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pPr w:leftFromText="0" w:rightFromText="0" w:topFromText="0" w:bottomFromText="0" w:vertAnchor="page" w:horzAnchor="page" w:tblpX="0" w:tblpY="0"/>
        <w:tblW w:w="10108.0" w:type="dxa"/>
        <w:jc w:val="left"/>
        <w:tblLayout w:type="fixed"/>
        <w:tblLook w:val="0400"/>
      </w:tblPr>
      <w:tblGrid>
        <w:gridCol w:w="8163"/>
        <w:gridCol w:w="1945"/>
        <w:tblGridChange w:id="0">
          <w:tblGrid>
            <w:gridCol w:w="8163"/>
            <w:gridCol w:w="1945"/>
          </w:tblGrid>
        </w:tblGridChange>
      </w:tblGrid>
      <w:tr>
        <w:trPr>
          <w:cantSplit w:val="0"/>
          <w:trHeight w:val="3941" w:hRule="atLeast"/>
          <w:tblHeader w:val="0"/>
        </w:trPr>
        <w:tc>
          <w:tcPr>
            <w:tcBorders>
              <w:top w:color="000000" w:space="0" w:sz="0" w:val="nil"/>
              <w:left w:color="000000" w:space="0" w:sz="12" w:val="single"/>
              <w:bottom w:color="000000" w:space="0" w:sz="12" w:val="single"/>
              <w:right w:color="000000" w:space="0" w:sz="0" w:val="nil"/>
            </w:tcBorders>
            <w:shd w:fill="c00000" w:val="clear"/>
            <w:vAlign w:val="bottom"/>
          </w:tcPr>
          <w:p w:rsidR="00000000" w:rsidDel="00000000" w:rsidP="00000000" w:rsidRDefault="00000000" w:rsidRPr="00000000" w14:paraId="00000003">
            <w:pPr>
              <w:spacing w:after="1662" w:lineRule="auto"/>
              <w:rPr>
                <w:rFonts w:ascii="Arial" w:cs="Arial" w:eastAsia="Arial" w:hAnsi="Arial"/>
                <w:color w:val="ffffff"/>
                <w:sz w:val="42"/>
                <w:szCs w:val="42"/>
              </w:rPr>
            </w:pPr>
            <w:r w:rsidDel="00000000" w:rsidR="00000000" w:rsidRPr="00000000">
              <w:rPr>
                <w:rtl w:val="0"/>
              </w:rPr>
            </w:r>
          </w:p>
          <w:p w:rsidR="00000000" w:rsidDel="00000000" w:rsidP="00000000" w:rsidRDefault="00000000" w:rsidRPr="00000000" w14:paraId="00000004">
            <w:pPr>
              <w:rPr>
                <w:rFonts w:ascii="Arial" w:cs="Arial" w:eastAsia="Arial" w:hAnsi="Arial"/>
                <w:color w:val="ffffff"/>
                <w:sz w:val="42"/>
                <w:szCs w:val="42"/>
              </w:rPr>
            </w:pPr>
            <w:r w:rsidDel="00000000" w:rsidR="00000000" w:rsidRPr="00000000">
              <w:rPr>
                <w:rFonts w:ascii="Arial" w:cs="Arial" w:eastAsia="Arial" w:hAnsi="Arial"/>
                <w:color w:val="ffffff"/>
                <w:sz w:val="42"/>
                <w:szCs w:val="42"/>
                <w:rtl w:val="0"/>
              </w:rPr>
              <w:t xml:space="preserve">    REST-ASSURED   </w:t>
            </w:r>
          </w:p>
          <w:p w:rsidR="00000000" w:rsidDel="00000000" w:rsidP="00000000" w:rsidRDefault="00000000" w:rsidRPr="00000000" w14:paraId="00000005">
            <w:pPr>
              <w:rPr>
                <w:rFonts w:ascii="Arial" w:cs="Arial" w:eastAsia="Arial" w:hAnsi="Arial"/>
                <w:color w:val="ffffff"/>
                <w:sz w:val="42"/>
                <w:szCs w:val="42"/>
              </w:rPr>
            </w:pPr>
            <w:r w:rsidDel="00000000" w:rsidR="00000000" w:rsidRPr="00000000">
              <w:rPr>
                <w:rFonts w:ascii="Arial" w:cs="Arial" w:eastAsia="Arial" w:hAnsi="Arial"/>
                <w:color w:val="ffffff"/>
                <w:sz w:val="42"/>
                <w:szCs w:val="42"/>
                <w:rtl w:val="0"/>
              </w:rPr>
              <w:t xml:space="preserve">    ( API - AUTOMATION PROJECT – PL1)</w:t>
            </w:r>
          </w:p>
          <w:p w:rsidR="00000000" w:rsidDel="00000000" w:rsidP="00000000" w:rsidRDefault="00000000" w:rsidRPr="00000000" w14:paraId="00000006">
            <w:pPr>
              <w:ind w:left="1070"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07">
            <w:pPr>
              <w:ind w:left="1070"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c00000" w:val="clear"/>
          </w:tcPr>
          <w:p w:rsidR="00000000" w:rsidDel="00000000" w:rsidP="00000000" w:rsidRDefault="00000000" w:rsidRPr="00000000" w14:paraId="00000008">
            <w:pPr>
              <w:ind w:firstLine="973"/>
              <w:jc w:val="both"/>
              <w:rPr/>
            </w:pPr>
            <w:r w:rsidDel="00000000" w:rsidR="00000000" w:rsidRPr="00000000">
              <w:rPr>
                <w:rtl w:val="0"/>
              </w:rPr>
            </w:r>
          </w:p>
        </w:tc>
      </w:tr>
    </w:tbl>
    <w:p w:rsidR="00000000" w:rsidDel="00000000" w:rsidP="00000000" w:rsidRDefault="00000000" w:rsidRPr="00000000" w14:paraId="00000009">
      <w:pPr>
        <w:spacing w:after="0" w:lineRule="auto"/>
        <w:ind w:right="11602"/>
        <w:rPr/>
      </w:pPr>
      <w:r w:rsidDel="00000000" w:rsidR="00000000" w:rsidRPr="00000000">
        <w:rPr>
          <w:rtl w:val="0"/>
        </w:rPr>
      </w:r>
    </w:p>
    <w:p w:rsidR="00000000" w:rsidDel="00000000" w:rsidP="00000000" w:rsidRDefault="00000000" w:rsidRPr="00000000" w14:paraId="0000000A">
      <w:pPr>
        <w:spacing w:line="278.00000000000006" w:lineRule="auto"/>
        <w:rPr>
          <w:rFonts w:ascii="Cambria" w:cs="Cambria" w:eastAsia="Cambria" w:hAnsi="Cambria"/>
          <w:color w:val="365f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Pre-requisite: </w:t>
      </w:r>
    </w:p>
    <w:p w:rsidR="00000000" w:rsidDel="00000000" w:rsidP="00000000" w:rsidRDefault="00000000" w:rsidRPr="00000000" w14:paraId="0000000C">
      <w:pPr>
        <w:spacing w:before="4" w:lineRule="auto"/>
        <w:rPr>
          <w:b w:val="1"/>
          <w:sz w:val="24"/>
          <w:szCs w:val="24"/>
          <w:highlight w:val="yellow"/>
        </w:rPr>
      </w:pPr>
      <w:r w:rsidDel="00000000" w:rsidR="00000000" w:rsidRPr="00000000">
        <w:rPr>
          <w:rtl w:val="0"/>
        </w:rPr>
        <w:t xml:space="preserve">Before you start working on your project, execute the runner file present in your project folder (Simply by double click). </w:t>
      </w:r>
      <w:r w:rsidDel="00000000" w:rsidR="00000000" w:rsidRPr="00000000">
        <w:rPr>
          <w:highlight w:val="yellow"/>
          <w:rtl w:val="0"/>
        </w:rPr>
        <w:t xml:space="preserve">This is mandatory.</w:t>
      </w:r>
      <w:r w:rsidDel="00000000" w:rsidR="00000000" w:rsidRPr="00000000">
        <w:rPr>
          <w:rtl w:val="0"/>
        </w:rPr>
      </w:r>
    </w:p>
    <w:p w:rsidR="00000000" w:rsidDel="00000000" w:rsidP="00000000" w:rsidRDefault="00000000" w:rsidRPr="00000000" w14:paraId="0000000D">
      <w:pPr>
        <w:spacing w:before="4" w:lineRule="auto"/>
        <w:rPr>
          <w:sz w:val="16"/>
          <w:szCs w:val="16"/>
        </w:rPr>
      </w:pPr>
      <w:r w:rsidDel="00000000" w:rsidR="00000000" w:rsidRPr="00000000">
        <w:rPr>
          <w:rtl w:val="0"/>
        </w:rPr>
      </w:r>
    </w:p>
    <w:tbl>
      <w:tblPr>
        <w:tblStyle w:val="Table2"/>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0"/>
        <w:tblGridChange w:id="0">
          <w:tblGrid>
            <w:gridCol w:w="10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before="4" w:lineRule="auto"/>
              <w:rPr>
                <w:sz w:val="16"/>
                <w:szCs w:val="16"/>
              </w:rPr>
            </w:pPr>
            <w:r w:rsidDel="00000000" w:rsidR="00000000" w:rsidRPr="00000000">
              <w:rPr>
                <w:sz w:val="16"/>
                <w:szCs w:val="16"/>
              </w:rPr>
              <w:drawing>
                <wp:inline distB="114300" distT="114300" distL="114300" distR="114300">
                  <wp:extent cx="6257925" cy="3517900"/>
                  <wp:effectExtent b="0" l="0" r="0" t="0"/>
                  <wp:docPr id="141612370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5792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before="4" w:lineRule="auto"/>
        <w:rPr>
          <w:sz w:val="16"/>
          <w:szCs w:val="16"/>
        </w:rPr>
      </w:pPr>
      <w:r w:rsidDel="00000000" w:rsidR="00000000" w:rsidRPr="00000000">
        <w:rPr>
          <w:rtl w:val="0"/>
        </w:rPr>
      </w:r>
    </w:p>
    <w:p w:rsidR="00000000" w:rsidDel="00000000" w:rsidP="00000000" w:rsidRDefault="00000000" w:rsidRPr="00000000" w14:paraId="00000010">
      <w:pPr>
        <w:spacing w:before="4" w:lineRule="auto"/>
        <w:rPr>
          <w:sz w:val="28"/>
          <w:szCs w:val="28"/>
        </w:rPr>
      </w:pPr>
      <w:r w:rsidDel="00000000" w:rsidR="00000000" w:rsidRPr="00000000">
        <w:rPr>
          <w:rtl w:val="0"/>
        </w:rPr>
        <w:t xml:space="preserve">This will launch a command terminal for you where it will keep on pushing your updated code to GIT on regular intervals. Keep that command terminal open at backend and you can continue working on your project.</w:t>
      </w:r>
      <w:r w:rsidDel="00000000" w:rsidR="00000000" w:rsidRPr="00000000">
        <w:rPr>
          <w:rtl w:val="0"/>
        </w:rPr>
      </w:r>
    </w:p>
    <w:p w:rsidR="00000000" w:rsidDel="00000000" w:rsidP="00000000" w:rsidRDefault="00000000" w:rsidRPr="00000000" w14:paraId="00000011">
      <w:pPr>
        <w:spacing w:before="4" w:lineRule="auto"/>
        <w:rPr>
          <w:sz w:val="16"/>
          <w:szCs w:val="16"/>
        </w:rPr>
      </w:pPr>
      <w:r w:rsidDel="00000000" w:rsidR="00000000" w:rsidRPr="00000000">
        <w:rPr>
          <w:rtl w:val="0"/>
        </w:rPr>
      </w:r>
    </w:p>
    <w:p w:rsidR="00000000" w:rsidDel="00000000" w:rsidP="00000000" w:rsidRDefault="00000000" w:rsidRPr="00000000" w14:paraId="00000012">
      <w:pPr>
        <w:spacing w:before="4" w:lineRule="auto"/>
        <w:rPr>
          <w:sz w:val="16"/>
          <w:szCs w:val="16"/>
        </w:rPr>
      </w:pPr>
      <w:r w:rsidDel="00000000" w:rsidR="00000000" w:rsidRPr="00000000">
        <w:rPr>
          <w:rtl w:val="0"/>
        </w:rPr>
      </w:r>
    </w:p>
    <w:tbl>
      <w:tblPr>
        <w:tblStyle w:val="Table3"/>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0"/>
        <w:tblGridChange w:id="0">
          <w:tblGrid>
            <w:gridCol w:w="10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before="4" w:lineRule="auto"/>
              <w:rPr>
                <w:sz w:val="16"/>
                <w:szCs w:val="16"/>
              </w:rPr>
            </w:pPr>
            <w:r w:rsidDel="00000000" w:rsidR="00000000" w:rsidRPr="00000000">
              <w:rPr>
                <w:sz w:val="16"/>
                <w:szCs w:val="16"/>
              </w:rPr>
              <w:drawing>
                <wp:inline distB="114300" distT="114300" distL="114300" distR="114300">
                  <wp:extent cx="6257925" cy="3106420"/>
                  <wp:effectExtent b="0" l="0" r="0" t="0"/>
                  <wp:docPr id="141612370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257925" cy="31064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rPr>
          <w:rFonts w:ascii="Cambria" w:cs="Cambria" w:eastAsia="Cambria" w:hAnsi="Cambria"/>
          <w:color w:val="366091"/>
          <w:sz w:val="32"/>
          <w:szCs w:val="32"/>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0" w:lineRule="auto"/>
        <w:rPr/>
      </w:pPr>
      <w:r w:rsidDel="00000000" w:rsidR="00000000" w:rsidRPr="00000000">
        <w:rPr>
          <w:rtl w:val="0"/>
        </w:rPr>
        <w:t xml:space="preserve">As soon as you import project in eclipse, update the project using maven update option as below. This is to resolve issue if any maven dependency not downloaded properly: </w:t>
      </w:r>
    </w:p>
    <w:p w:rsidR="00000000" w:rsidDel="00000000" w:rsidP="00000000" w:rsidRDefault="00000000" w:rsidRPr="00000000" w14:paraId="00000017">
      <w:pPr>
        <w:spacing w:after="12" w:lineRule="auto"/>
        <w:rPr/>
      </w:pPr>
      <w:r w:rsidDel="00000000" w:rsidR="00000000" w:rsidRPr="00000000">
        <w:rPr>
          <w:rtl w:val="0"/>
        </w:rPr>
        <w:t xml:space="preserve"> </w:t>
      </w:r>
    </w:p>
    <w:p w:rsidR="00000000" w:rsidDel="00000000" w:rsidP="00000000" w:rsidRDefault="00000000" w:rsidRPr="00000000" w14:paraId="00000018">
      <w:pPr>
        <w:numPr>
          <w:ilvl w:val="0"/>
          <w:numId w:val="2"/>
        </w:numPr>
        <w:spacing w:after="0" w:lineRule="auto"/>
        <w:ind w:left="0" w:hanging="36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7557516</wp:posOffset>
                </wp:positionH>
                <wp:positionV relativeFrom="page">
                  <wp:posOffset>9315958</wp:posOffset>
                </wp:positionV>
                <wp:extent cx="31687" cy="142809"/>
                <wp:effectExtent b="0" l="0" r="0" t="0"/>
                <wp:wrapTopAndBottom distB="0" distT="0"/>
                <wp:docPr id="1416123696" name=""/>
                <a:graphic>
                  <a:graphicData uri="http://schemas.microsoft.com/office/word/2010/wordprocessingGroup">
                    <wpg:wgp>
                      <wpg:cNvGrpSpPr/>
                      <wpg:grpSpPr>
                        <a:xfrm>
                          <a:off x="5330150" y="3708575"/>
                          <a:ext cx="31687" cy="142809"/>
                          <a:chOff x="5330150" y="3708575"/>
                          <a:chExt cx="42175" cy="189975"/>
                        </a:xfrm>
                      </wpg:grpSpPr>
                      <wpg:grpSp>
                        <wpg:cNvGrpSpPr/>
                        <wpg:grpSpPr>
                          <a:xfrm>
                            <a:off x="5330157" y="3708596"/>
                            <a:ext cx="42144" cy="189936"/>
                            <a:chOff x="0" y="0"/>
                            <a:chExt cx="42144" cy="189936"/>
                          </a:xfrm>
                        </wpg:grpSpPr>
                        <wps:wsp>
                          <wps:cNvSpPr/>
                          <wps:cNvPr id="3" name="Shape 3"/>
                          <wps:spPr>
                            <a:xfrm>
                              <a:off x="0" y="0"/>
                              <a:ext cx="31675" cy="14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42144"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7557516</wp:posOffset>
                </wp:positionH>
                <wp:positionV relativeFrom="page">
                  <wp:posOffset>9315958</wp:posOffset>
                </wp:positionV>
                <wp:extent cx="31687" cy="142809"/>
                <wp:effectExtent b="0" l="0" r="0" t="0"/>
                <wp:wrapTopAndBottom distB="0" distT="0"/>
                <wp:docPr id="1416123696"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31687" cy="142809"/>
                        </a:xfrm>
                        <a:prstGeom prst="rect"/>
                        <a:ln/>
                      </pic:spPr>
                    </pic:pic>
                  </a:graphicData>
                </a:graphic>
              </wp:anchor>
            </w:drawing>
          </mc:Fallback>
        </mc:AlternateContent>
      </w:r>
      <w:r w:rsidDel="00000000" w:rsidR="00000000" w:rsidRPr="00000000">
        <w:rPr>
          <w:rtl w:val="0"/>
        </w:rPr>
        <w:t xml:space="preserve">Right click on project : Go to “Maven” : Select “Update Project” </w:t>
      </w:r>
    </w:p>
    <w:p w:rsidR="00000000" w:rsidDel="00000000" w:rsidP="00000000" w:rsidRDefault="00000000" w:rsidRPr="00000000" w14:paraId="00000019">
      <w:pPr>
        <w:spacing w:after="0" w:lineRule="auto"/>
        <w:rPr/>
      </w:pPr>
      <w:r w:rsidDel="00000000" w:rsidR="00000000" w:rsidRPr="00000000">
        <w:rPr>
          <w:rtl w:val="0"/>
        </w:rPr>
      </w:r>
    </w:p>
    <w:p w:rsidR="00000000" w:rsidDel="00000000" w:rsidP="00000000" w:rsidRDefault="00000000" w:rsidRPr="00000000" w14:paraId="0000001A">
      <w:pPr>
        <w:spacing w:after="0" w:lineRule="auto"/>
        <w:jc w:val="right"/>
        <w:rPr/>
      </w:pPr>
      <w:r w:rsidDel="00000000" w:rsidR="00000000" w:rsidRPr="00000000">
        <w:rPr/>
        <w:drawing>
          <wp:inline distB="0" distT="0" distL="0" distR="0">
            <wp:extent cx="6394450" cy="3372485"/>
            <wp:effectExtent b="0" l="0" r="0" t="0"/>
            <wp:docPr id="141612370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394450" cy="33724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B">
      <w:pPr>
        <w:spacing w:after="0" w:lineRule="auto"/>
        <w:rPr/>
      </w:pPr>
      <w:r w:rsidDel="00000000" w:rsidR="00000000" w:rsidRPr="00000000">
        <w:rPr>
          <w:rtl w:val="0"/>
        </w:rPr>
        <w:t xml:space="preserve"> </w:t>
      </w:r>
    </w:p>
    <w:p w:rsidR="00000000" w:rsidDel="00000000" w:rsidP="00000000" w:rsidRDefault="00000000" w:rsidRPr="00000000" w14:paraId="0000001C">
      <w:pPr>
        <w:spacing w:after="12" w:lineRule="auto"/>
        <w:rPr/>
      </w:pPr>
      <w:r w:rsidDel="00000000" w:rsidR="00000000" w:rsidRPr="00000000">
        <w:rPr>
          <w:rtl w:val="0"/>
        </w:rPr>
        <w:t xml:space="preserve"> </w:t>
      </w:r>
    </w:p>
    <w:p w:rsidR="00000000" w:rsidDel="00000000" w:rsidP="00000000" w:rsidRDefault="00000000" w:rsidRPr="00000000" w14:paraId="0000001D">
      <w:pPr>
        <w:numPr>
          <w:ilvl w:val="0"/>
          <w:numId w:val="2"/>
        </w:numPr>
        <w:spacing w:after="0" w:lineRule="auto"/>
        <w:ind w:left="0" w:hanging="360"/>
        <w:rPr/>
      </w:pPr>
      <w:r w:rsidDel="00000000" w:rsidR="00000000" w:rsidRPr="00000000">
        <w:rPr>
          <w:rtl w:val="0"/>
        </w:rPr>
        <w:t xml:space="preserve">In Update Maven Project Box Select “Force Update of Snapshots/Releases” and click OK </w:t>
      </w:r>
    </w:p>
    <w:p w:rsidR="00000000" w:rsidDel="00000000" w:rsidP="00000000" w:rsidRDefault="00000000" w:rsidRPr="00000000" w14:paraId="0000001E">
      <w:pPr>
        <w:spacing w:after="0" w:lineRule="auto"/>
        <w:ind w:left="-113" w:firstLine="0"/>
        <w:rPr/>
      </w:pPr>
      <w:r w:rsidDel="00000000" w:rsidR="00000000" w:rsidRPr="00000000">
        <w:rPr/>
        <w:drawing>
          <wp:anchor allowOverlap="1" behindDoc="0" distB="0" distT="0" distL="114300" distR="114300" hidden="0" layoutInCell="1" locked="0" relativeHeight="0" simplePos="0">
            <wp:simplePos x="0" y="0"/>
            <wp:positionH relativeFrom="page">
              <wp:posOffset>604370</wp:posOffset>
            </wp:positionH>
            <wp:positionV relativeFrom="page">
              <wp:posOffset>6040120</wp:posOffset>
            </wp:positionV>
            <wp:extent cx="6394450" cy="3379470"/>
            <wp:effectExtent b="0" l="0" r="0" t="0"/>
            <wp:wrapTopAndBottom distB="0" distT="0"/>
            <wp:docPr id="1416123700"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6394450" cy="3379470"/>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01F">
      <w:pPr>
        <w:spacing w:after="278" w:lineRule="auto"/>
        <w:ind w:left="-113" w:right="159" w:hanging="10"/>
        <w:rPr>
          <w:rFonts w:ascii="Cambria" w:cs="Cambria" w:eastAsia="Cambria" w:hAnsi="Cambria"/>
          <w:color w:val="365f91"/>
          <w:sz w:val="32"/>
          <w:szCs w:val="32"/>
        </w:rPr>
      </w:pPr>
      <w:r w:rsidDel="00000000" w:rsidR="00000000" w:rsidRPr="00000000">
        <w:rPr>
          <w:rtl w:val="0"/>
        </w:rPr>
      </w:r>
    </w:p>
    <w:p w:rsidR="00000000" w:rsidDel="00000000" w:rsidP="00000000" w:rsidRDefault="00000000" w:rsidRPr="00000000" w14:paraId="00000020">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Template Code Structure:  </w:t>
      </w:r>
    </w:p>
    <w:p w:rsidR="00000000" w:rsidDel="00000000" w:rsidP="00000000" w:rsidRDefault="00000000" w:rsidRPr="00000000" w14:paraId="000000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159" w:hanging="360"/>
        <w:jc w:val="left"/>
        <w:rPr>
          <w:rFonts w:ascii="Cambria" w:cs="Cambria" w:eastAsia="Cambria" w:hAnsi="Cambria"/>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are the packages and files you will be required to work upon.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159" w:hanging="360"/>
        <w:jc w:val="left"/>
        <w:rPr>
          <w:rFonts w:ascii="Cambria" w:cs="Cambria" w:eastAsia="Cambria" w:hAnsi="Cambria"/>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Files and packages you can ignore.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159" w:hanging="360"/>
        <w:jc w:val="left"/>
        <w:rPr>
          <w:rFonts w:ascii="Cambria" w:cs="Cambria" w:eastAsia="Cambria" w:hAnsi="Cambria"/>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other Files and packages do not do any changes. It would affect your evaluation. </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 w:before="0" w:line="259" w:lineRule="auto"/>
        <w:ind w:left="720" w:right="159" w:hanging="360"/>
        <w:jc w:val="left"/>
        <w:rPr>
          <w:rFonts w:ascii="Cambria" w:cs="Cambria" w:eastAsia="Cambria" w:hAnsi="Cambria"/>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not required to work in “Test” Folder. Files there are noneditable. Editing those files and trying to save them will throw error and would affect your evaluation. </w:t>
      </w:r>
      <w:r w:rsidDel="00000000" w:rsidR="00000000" w:rsidRPr="00000000">
        <w:rPr>
          <w:rtl w:val="0"/>
        </w:rPr>
      </w:r>
    </w:p>
    <w:p w:rsidR="00000000" w:rsidDel="00000000" w:rsidP="00000000" w:rsidRDefault="00000000" w:rsidRPr="00000000" w14:paraId="00000025">
      <w:pPr>
        <w:spacing w:after="1" w:lineRule="auto"/>
        <w:ind w:right="159"/>
        <w:rPr>
          <w:rFonts w:ascii="Cambria" w:cs="Cambria" w:eastAsia="Cambria" w:hAnsi="Cambria"/>
          <w:color w:val="365f91"/>
          <w:sz w:val="32"/>
          <w:szCs w:val="32"/>
        </w:rPr>
      </w:pPr>
      <w:r w:rsidDel="00000000" w:rsidR="00000000" w:rsidRPr="00000000">
        <w:rPr>
          <w:rtl w:val="0"/>
        </w:rPr>
      </w:r>
    </w:p>
    <w:tbl>
      <w:tblPr>
        <w:tblStyle w:val="Table4"/>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2743"/>
        <w:gridCol w:w="3969"/>
        <w:tblGridChange w:id="0">
          <w:tblGrid>
            <w:gridCol w:w="3348"/>
            <w:gridCol w:w="2743"/>
            <w:gridCol w:w="39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b w:val="1"/>
              </w:rPr>
            </w:pPr>
            <w:r w:rsidDel="00000000" w:rsidR="00000000" w:rsidRPr="00000000">
              <w:rPr>
                <w:b w:val="1"/>
                <w:rtl w:val="0"/>
              </w:rPr>
              <w:t xml:space="preserve">Package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b w:val="1"/>
              </w:rPr>
            </w:pPr>
            <w:r w:rsidDel="00000000" w:rsidR="00000000" w:rsidRPr="00000000">
              <w:rPr>
                <w:b w:val="1"/>
                <w:rtl w:val="0"/>
              </w:rPr>
              <w:t xml:space="preserve">Class/File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b w:val="1"/>
              </w:rPr>
            </w:pPr>
            <w:r w:rsidDel="00000000" w:rsidR="00000000" w:rsidRPr="00000000">
              <w:rPr>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b w:val="1"/>
              </w:rPr>
            </w:pPr>
            <w:r w:rsidDel="00000000" w:rsidR="00000000" w:rsidRPr="00000000">
              <w:rPr>
                <w:rtl w:val="0"/>
              </w:rPr>
              <w:t xml:space="preserve">src/main/java/coreUtilities/utils/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b w:val="1"/>
              </w:rPr>
            </w:pPr>
            <w:r w:rsidDel="00000000" w:rsidR="00000000" w:rsidRPr="00000000">
              <w:rPr>
                <w:rtl w:val="0"/>
              </w:rPr>
              <w:t xml:space="preserve">FileOperations.java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numPr>
                <w:ilvl w:val="0"/>
                <w:numId w:val="39"/>
              </w:numPr>
              <w:shd w:fill="ffffff" w:val="clear"/>
              <w:spacing w:after="0" w:line="240" w:lineRule="auto"/>
              <w:ind w:left="720" w:hanging="360"/>
              <w:rPr/>
            </w:pPr>
            <w:r w:rsidDel="00000000" w:rsidR="00000000" w:rsidRPr="00000000">
              <w:rPr>
                <w:rtl w:val="0"/>
              </w:rPr>
              <w:t xml:space="preserve">It contains methods to read data from Excel files. </w:t>
            </w:r>
          </w:p>
          <w:p w:rsidR="00000000" w:rsidDel="00000000" w:rsidP="00000000" w:rsidRDefault="00000000" w:rsidRPr="00000000" w14:paraId="0000002C">
            <w:pPr>
              <w:numPr>
                <w:ilvl w:val="0"/>
                <w:numId w:val="39"/>
              </w:numPr>
              <w:shd w:fill="ffffff" w:val="clear"/>
              <w:spacing w:after="0" w:line="240" w:lineRule="auto"/>
              <w:ind w:left="720" w:hanging="360"/>
              <w:rPr/>
            </w:pPr>
            <w:r w:rsidDel="00000000" w:rsidR="00000000" w:rsidRPr="00000000">
              <w:rPr>
                <w:rtl w:val="0"/>
              </w:rPr>
              <w:t xml:space="preserve">The method is in templated form.</w:t>
            </w:r>
          </w:p>
          <w:p w:rsidR="00000000" w:rsidDel="00000000" w:rsidP="00000000" w:rsidRDefault="00000000" w:rsidRPr="00000000" w14:paraId="0000002D">
            <w:pPr>
              <w:numPr>
                <w:ilvl w:val="0"/>
                <w:numId w:val="39"/>
              </w:numPr>
              <w:shd w:fill="ffffff" w:val="clear"/>
              <w:spacing w:after="0" w:line="240" w:lineRule="auto"/>
              <w:ind w:left="720" w:hanging="360"/>
              <w:rPr/>
            </w:pPr>
            <w:r w:rsidDel="00000000" w:rsidR="00000000" w:rsidRPr="00000000">
              <w:rPr>
                <w:rtl w:val="0"/>
              </w:rPr>
              <w:t xml:space="preserve">You will be required to implement these methods as the first activity, because even the URL to navigate to is read using these methods.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pPr>
            <w:r w:rsidDel="00000000" w:rsidR="00000000" w:rsidRPr="00000000">
              <w:rPr>
                <w:rtl w:val="0"/>
              </w:rPr>
              <w:t xml:space="preserve">/src/main/java/pages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pPr>
            <w:r w:rsidDel="00000000" w:rsidR="00000000" w:rsidRPr="00000000">
              <w:rPr>
                <w:rtl w:val="0"/>
              </w:rPr>
              <w:t xml:space="preserve">ApiUtil.java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core activities to be performed here. </w:t>
            </w:r>
          </w:p>
          <w:p w:rsidR="00000000" w:rsidDel="00000000" w:rsidP="00000000" w:rsidRDefault="00000000" w:rsidRPr="00000000" w14:paraId="0000003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comments associated with each templated method here describe the expectation. </w:t>
            </w:r>
          </w:p>
          <w:p w:rsidR="00000000" w:rsidDel="00000000" w:rsidP="00000000" w:rsidRDefault="00000000" w:rsidRPr="00000000" w14:paraId="0000003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Declare any </w:t>
            </w:r>
          </w:p>
          <w:p w:rsidR="00000000" w:rsidDel="00000000" w:rsidP="00000000" w:rsidRDefault="00000000" w:rsidRPr="00000000" w14:paraId="0000003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variable/object you need to share data/status between different methods. </w:t>
            </w:r>
          </w:p>
          <w:p w:rsidR="00000000" w:rsidDel="00000000" w:rsidP="00000000" w:rsidRDefault="00000000" w:rsidRPr="00000000" w14:paraId="0000003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modify the signature of methods declared here. </w:t>
            </w:r>
          </w:p>
          <w:p w:rsidR="00000000" w:rsidDel="00000000" w:rsidP="00000000" w:rsidRDefault="00000000" w:rsidRPr="00000000" w14:paraId="0000003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create additional supportive common methods in </w:t>
            </w:r>
          </w:p>
          <w:p w:rsidR="00000000" w:rsidDel="00000000" w:rsidP="00000000" w:rsidRDefault="00000000" w:rsidRPr="00000000" w14:paraId="0000003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CommonEvents class.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pPr>
            <w:r w:rsidDel="00000000" w:rsidR="00000000" w:rsidRPr="00000000">
              <w:rPr>
                <w:rtl w:val="0"/>
              </w:rPr>
              <w:t xml:space="preserve">/src/main/resources/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pPr>
            <w:r w:rsidDel="00000000" w:rsidR="00000000" w:rsidRPr="00000000">
              <w:rPr>
                <w:rtl w:val="0"/>
              </w:rPr>
              <w:t xml:space="preserve">Config.xlsx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present to be used in creating a new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pPr>
            <w:r w:rsidDel="00000000" w:rsidR="00000000" w:rsidRPr="00000000">
              <w:rPr>
                <w:rtl w:val="0"/>
              </w:rPr>
              <w:t xml:space="preserve">expected_data.xlsx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data to fill in the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rPr/>
            </w:pPr>
            <w:r w:rsidDel="00000000" w:rsidR="00000000" w:rsidRPr="00000000">
              <w:rPr>
                <w:rtl w:val="0"/>
              </w:rPr>
              <w:t xml:space="preserve">/src/main/java/coreUtilities/utils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pPr>
            <w:r w:rsidDel="00000000" w:rsidR="00000000" w:rsidRPr="00000000">
              <w:rPr>
                <w:rtl w:val="0"/>
              </w:rPr>
              <w:t xml:space="preserve">CommonEvents.java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widowControl w:val="0"/>
              <w:numPr>
                <w:ilvl w:val="0"/>
                <w:numId w:val="38"/>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Contains all common activities.</w:t>
            </w:r>
            <w:r w:rsidDel="00000000" w:rsidR="00000000" w:rsidRPr="00000000">
              <w:rPr>
                <w:rtl w:val="0"/>
              </w:rPr>
            </w:r>
          </w:p>
          <w:p w:rsidR="00000000" w:rsidDel="00000000" w:rsidP="00000000" w:rsidRDefault="00000000" w:rsidRPr="00000000" w14:paraId="00000040">
            <w:pPr>
              <w:widowControl w:val="0"/>
              <w:numPr>
                <w:ilvl w:val="0"/>
                <w:numId w:val="38"/>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Certain templated common </w:t>
            </w:r>
            <w:r w:rsidDel="00000000" w:rsidR="00000000" w:rsidRPr="00000000">
              <w:rPr>
                <w:rtl w:val="0"/>
              </w:rPr>
              <w:t xml:space="preserve">methods are </w:t>
            </w:r>
            <w:r w:rsidDel="00000000" w:rsidR="00000000" w:rsidRPr="00000000">
              <w:rPr>
                <w:rFonts w:ascii="Carlito" w:cs="Carlito" w:eastAsia="Carlito" w:hAnsi="Carlito"/>
                <w:rtl w:val="0"/>
              </w:rPr>
              <w:t xml:space="preserve">declared here.</w:t>
            </w:r>
            <w:r w:rsidDel="00000000" w:rsidR="00000000" w:rsidRPr="00000000">
              <w:rPr>
                <w:rtl w:val="0"/>
              </w:rPr>
            </w:r>
          </w:p>
          <w:p w:rsidR="00000000" w:rsidDel="00000000" w:rsidP="00000000" w:rsidRDefault="00000000" w:rsidRPr="00000000" w14:paraId="00000041">
            <w:pPr>
              <w:widowControl w:val="0"/>
              <w:numPr>
                <w:ilvl w:val="0"/>
                <w:numId w:val="38"/>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You implement them as per your </w:t>
            </w:r>
            <w:r w:rsidDel="00000000" w:rsidR="00000000" w:rsidRPr="00000000">
              <w:rPr>
                <w:rtl w:val="0"/>
              </w:rPr>
              <w:t xml:space="preserve">needs</w:t>
            </w:r>
            <w:r w:rsidDel="00000000" w:rsidR="00000000" w:rsidRPr="00000000">
              <w:rPr>
                <w:rFonts w:ascii="Carlito" w:cs="Carlito" w:eastAsia="Carlito" w:hAnsi="Carlito"/>
                <w:rtl w:val="0"/>
              </w:rPr>
              <w:t xml:space="preserve">.</w:t>
            </w:r>
            <w:r w:rsidDel="00000000" w:rsidR="00000000" w:rsidRPr="00000000">
              <w:rPr>
                <w:rtl w:val="0"/>
              </w:rPr>
            </w:r>
          </w:p>
          <w:p w:rsidR="00000000" w:rsidDel="00000000" w:rsidP="00000000" w:rsidRDefault="00000000" w:rsidRPr="00000000" w14:paraId="00000042">
            <w:pPr>
              <w:widowControl w:val="0"/>
              <w:numPr>
                <w:ilvl w:val="0"/>
                <w:numId w:val="38"/>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You can add any additional method for common activity here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pPr>
            <w:r w:rsidDel="00000000" w:rsidR="00000000" w:rsidRPr="00000000">
              <w:rPr>
                <w:rtl w:val="0"/>
              </w:rPr>
              <w:t xml:space="preserve">Testng.xml</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pPr>
            <w:r w:rsidDel="00000000" w:rsidR="00000000" w:rsidRPr="00000000">
              <w:rPr>
                <w:rtl w:val="0"/>
              </w:rPr>
              <w:t xml:space="preserve">Execution needs to be kick-started from TestNG.xml</w:t>
            </w:r>
          </w:p>
        </w:tc>
      </w:tr>
    </w:tbl>
    <w:p w:rsidR="00000000" w:rsidDel="00000000" w:rsidP="00000000" w:rsidRDefault="00000000" w:rsidRPr="00000000" w14:paraId="00000046">
      <w:pPr>
        <w:spacing w:after="1" w:lineRule="auto"/>
        <w:ind w:right="159"/>
        <w:rPr>
          <w:rFonts w:ascii="Cambria" w:cs="Cambria" w:eastAsia="Cambria" w:hAnsi="Cambria"/>
          <w:color w:val="365f91"/>
          <w:sz w:val="32"/>
          <w:szCs w:val="32"/>
        </w:rPr>
      </w:pPr>
      <w:r w:rsidDel="00000000" w:rsidR="00000000" w:rsidRPr="00000000">
        <w:rPr>
          <w:rtl w:val="0"/>
        </w:rPr>
      </w:r>
    </w:p>
    <w:p w:rsidR="00000000" w:rsidDel="00000000" w:rsidP="00000000" w:rsidRDefault="00000000" w:rsidRPr="00000000" w14:paraId="00000047">
      <w:pPr>
        <w:spacing w:after="314" w:lineRule="auto"/>
        <w:rPr/>
      </w:pPr>
      <w:r w:rsidDel="00000000" w:rsidR="00000000" w:rsidRPr="00000000">
        <w:rPr>
          <w:rtl w:val="0"/>
        </w:rPr>
        <w:t xml:space="preserve"> </w:t>
      </w:r>
      <w:r w:rsidDel="00000000" w:rsidR="00000000" w:rsidRPr="00000000">
        <w:rPr>
          <w:rFonts w:ascii="Cambria" w:cs="Cambria" w:eastAsia="Cambria" w:hAnsi="Cambria"/>
          <w:color w:val="365f91"/>
          <w:sz w:val="32"/>
          <w:szCs w:val="32"/>
          <w:rtl w:val="0"/>
        </w:rPr>
        <w:t xml:space="preserve"> </w:t>
      </w:r>
      <w:r w:rsidDel="00000000" w:rsidR="00000000" w:rsidRPr="00000000">
        <w:rPr>
          <w:rtl w:val="0"/>
        </w:rPr>
      </w:r>
    </w:p>
    <w:p w:rsidR="00000000" w:rsidDel="00000000" w:rsidP="00000000" w:rsidRDefault="00000000" w:rsidRPr="00000000" w14:paraId="00000048">
      <w:pPr>
        <w:spacing w:after="74" w:line="450" w:lineRule="auto"/>
        <w:ind w:right="10450"/>
        <w:rPr/>
      </w:pPr>
      <w:r w:rsidDel="00000000" w:rsidR="00000000" w:rsidRPr="00000000">
        <w:rPr>
          <w:rtl w:val="0"/>
        </w:rPr>
        <w:t xml:space="preserve"> </w:t>
      </w:r>
      <w:r w:rsidDel="00000000" w:rsidR="00000000" w:rsidRPr="00000000">
        <w:rPr>
          <w:rFonts w:ascii="Cambria" w:cs="Cambria" w:eastAsia="Cambria" w:hAnsi="Cambria"/>
          <w:color w:val="365f91"/>
          <w:sz w:val="24"/>
          <w:szCs w:val="24"/>
          <w:rtl w:val="0"/>
        </w:rPr>
        <w:t xml:space="preserve"> </w:t>
      </w:r>
      <w:r w:rsidDel="00000000" w:rsidR="00000000" w:rsidRPr="00000000">
        <w:rPr>
          <w:rtl w:val="0"/>
        </w:rPr>
      </w:r>
    </w:p>
    <w:p w:rsidR="00000000" w:rsidDel="00000000" w:rsidP="00000000" w:rsidRDefault="00000000" w:rsidRPr="00000000" w14:paraId="00000049">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PROBLEM STATEMENT </w:t>
      </w:r>
    </w:p>
    <w:p w:rsidR="00000000" w:rsidDel="00000000" w:rsidP="00000000" w:rsidRDefault="00000000" w:rsidRPr="00000000" w14:paraId="0000004A">
      <w:pPr>
        <w:spacing w:after="355" w:lineRule="auto"/>
        <w:ind w:right="4750"/>
        <w:jc w:val="right"/>
        <w:rPr/>
      </w:pPr>
      <w:r w:rsidDel="00000000" w:rsidR="00000000" w:rsidRPr="00000000">
        <w:rPr>
          <w:rtl w:val="0"/>
        </w:rPr>
        <w:t xml:space="preserve">Need to automate the following activities using RestAssured. </w:t>
      </w:r>
    </w:p>
    <w:p w:rsidR="00000000" w:rsidDel="00000000" w:rsidP="00000000" w:rsidRDefault="00000000" w:rsidRPr="00000000" w14:paraId="0000004B">
      <w:pPr>
        <w:spacing w:after="355" w:lineRule="auto"/>
        <w:ind w:right="4750"/>
        <w:jc w:val="right"/>
        <w:rPr/>
      </w:pPr>
      <w:r w:rsidDel="00000000" w:rsidR="00000000" w:rsidRPr="00000000">
        <w:rPr>
          <w:rtl w:val="0"/>
        </w:rPr>
      </w:r>
    </w:p>
    <w:p w:rsidR="00000000" w:rsidDel="00000000" w:rsidP="00000000" w:rsidRDefault="00000000" w:rsidRPr="00000000" w14:paraId="0000004C">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Key Activities to implement: </w:t>
      </w:r>
    </w:p>
    <w:p w:rsidR="00000000" w:rsidDel="00000000" w:rsidP="00000000" w:rsidRDefault="00000000" w:rsidRPr="00000000" w14:paraId="0000004D">
      <w:pPr>
        <w:spacing w:after="0" w:lineRule="auto"/>
        <w:rPr/>
      </w:pPr>
      <w:r w:rsidDel="00000000" w:rsidR="00000000" w:rsidRPr="00000000">
        <w:rPr>
          <w:rtl w:val="0"/>
        </w:rPr>
        <w:t xml:space="preserve"> </w:t>
      </w:r>
    </w:p>
    <w:tbl>
      <w:tblPr>
        <w:tblStyle w:val="Table5"/>
        <w:tblW w:w="11341.0" w:type="dxa"/>
        <w:jc w:val="left"/>
        <w:tblInd w:w="-431.0" w:type="dxa"/>
        <w:tblLayout w:type="fixed"/>
        <w:tblLook w:val="0400"/>
      </w:tblPr>
      <w:tblGrid>
        <w:gridCol w:w="356"/>
        <w:gridCol w:w="2761"/>
        <w:gridCol w:w="4113"/>
        <w:gridCol w:w="4111"/>
        <w:tblGridChange w:id="0">
          <w:tblGrid>
            <w:gridCol w:w="356"/>
            <w:gridCol w:w="2761"/>
            <w:gridCol w:w="4113"/>
            <w:gridCol w:w="4111"/>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ind w:left="2" w:firstLine="0"/>
              <w:rPr/>
            </w:pPr>
            <w:r w:rsidDel="00000000" w:rsidR="00000000" w:rsidRPr="00000000">
              <w:rPr>
                <w:b w:val="1"/>
                <w:rtl w:val="0"/>
              </w:rPr>
              <w:t xml:space="preserve">Summary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pPr>
            <w:r w:rsidDel="00000000" w:rsidR="00000000" w:rsidRPr="00000000">
              <w:rPr>
                <w:b w:val="1"/>
                <w:rtl w:val="0"/>
              </w:rPr>
              <w:t xml:space="preserve">Action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pPr>
            <w:r w:rsidDel="00000000" w:rsidR="00000000" w:rsidRPr="00000000">
              <w:rPr>
                <w:b w:val="1"/>
                <w:rtl w:val="0"/>
              </w:rPr>
              <w:t xml:space="preserve">Expected Result </w:t>
            </w: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pPr>
            <w:r w:rsidDel="00000000" w:rsidR="00000000" w:rsidRPr="00000000">
              <w:rPr>
                <w:b w:val="1"/>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ind w:left="2" w:firstLine="0"/>
              <w:rPr/>
            </w:pPr>
            <w:r w:rsidDel="00000000" w:rsidR="00000000" w:rsidRPr="00000000">
              <w:rPr>
                <w:rtl w:val="0"/>
              </w:rPr>
              <w:t xml:space="preserve">Retrieve sub units tree with Valid Cookie Authentication using method:</w:t>
            </w:r>
          </w:p>
          <w:p w:rsidR="00000000" w:rsidDel="00000000" w:rsidP="00000000" w:rsidRDefault="00000000" w:rsidRPr="00000000" w14:paraId="00000054">
            <w:pPr>
              <w:ind w:left="2" w:firstLine="0"/>
              <w:rPr/>
            </w:pPr>
            <w:r w:rsidDel="00000000" w:rsidR="00000000" w:rsidRPr="00000000">
              <w:rPr>
                <w:rtl w:val="0"/>
              </w:rPr>
              <w:t xml:space="preserve">getSubunitsTree(String endpoint, String cookieValue, Map&lt;String, String&gt; 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the final URL by combining the BASE_URL and the provided endpoint parameter:</w:t>
            </w:r>
          </w:p>
          <w:p w:rsidR="00000000" w:rsidDel="00000000" w:rsidP="00000000" w:rsidRDefault="00000000" w:rsidRPr="00000000" w14:paraId="0000005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https://opensource-demo.orangehrmlive.com</w:t>
            </w:r>
            <w:r w:rsidDel="00000000" w:rsidR="00000000" w:rsidRPr="00000000">
              <w:rPr>
                <w:rtl w:val="0"/>
              </w:rPr>
              <w:t xml:space="preserve">/web/index.php/api/v2/admin/subunits?mode=tree</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Initialize a RequestSpecification using RestAssured:</w:t>
            </w:r>
          </w:p>
          <w:p w:rsidR="00000000" w:rsidDel="00000000" w:rsidP="00000000" w:rsidRDefault="00000000" w:rsidRPr="00000000" w14:paraId="0000005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cookie with name "orangehrm" and the value passed as cookieValue.</w:t>
            </w:r>
          </w:p>
          <w:p w:rsidR="00000000" w:rsidDel="00000000" w:rsidP="00000000" w:rsidRDefault="00000000" w:rsidRPr="00000000" w14:paraId="0000005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"Content-Type" header to "application/json".</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Trigger a GET request to the above URL.</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CustomResponse object with:</w:t>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Response</w:t>
            </w:r>
          </w:p>
          <w:p w:rsidR="00000000" w:rsidDel="00000000" w:rsidP="00000000" w:rsidRDefault="00000000" w:rsidRPr="00000000" w14:paraId="0000005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statusCode</w:t>
            </w:r>
          </w:p>
          <w:p w:rsidR="00000000" w:rsidDel="00000000" w:rsidP="00000000" w:rsidRDefault="00000000" w:rsidRPr="00000000" w14:paraId="0000005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statusLine</w:t>
            </w:r>
          </w:p>
          <w:p w:rsidR="00000000" w:rsidDel="00000000" w:rsidP="00000000" w:rsidRDefault="00000000" w:rsidRPr="00000000" w14:paraId="0000005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Extracted list id</w:t>
            </w:r>
          </w:p>
          <w:p w:rsidR="00000000" w:rsidDel="00000000" w:rsidP="00000000" w:rsidRDefault="00000000" w:rsidRPr="00000000" w14:paraId="0000006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Extracted list unitId</w:t>
            </w:r>
          </w:p>
          <w:p w:rsidR="00000000" w:rsidDel="00000000" w:rsidP="00000000" w:rsidRDefault="00000000" w:rsidRPr="00000000" w14:paraId="00000061">
            <w:pPr>
              <w:numPr>
                <w:ilvl w:val="1"/>
                <w:numId w:val="4"/>
              </w:numPr>
              <w:spacing w:line="259" w:lineRule="auto"/>
              <w:ind w:left="1440" w:hanging="360"/>
            </w:pPr>
            <w:r w:rsidDel="00000000" w:rsidR="00000000" w:rsidRPr="00000000">
              <w:rPr>
                <w:rtl w:val="0"/>
              </w:rPr>
              <w:t xml:space="preserve">Extracted list name</w:t>
            </w:r>
          </w:p>
          <w:p w:rsidR="00000000" w:rsidDel="00000000" w:rsidP="00000000" w:rsidRDefault="00000000" w:rsidRPr="00000000" w14:paraId="00000062">
            <w:pPr>
              <w:numPr>
                <w:ilvl w:val="1"/>
                <w:numId w:val="4"/>
              </w:numPr>
              <w:spacing w:line="259" w:lineRule="auto"/>
              <w:ind w:left="1440" w:hanging="360"/>
            </w:pPr>
            <w:r w:rsidDel="00000000" w:rsidR="00000000" w:rsidRPr="00000000">
              <w:rPr>
                <w:rtl w:val="0"/>
              </w:rPr>
              <w:t xml:space="preserve">Extracted list level</w:t>
            </w:r>
          </w:p>
          <w:p w:rsidR="00000000" w:rsidDel="00000000" w:rsidP="00000000" w:rsidRDefault="00000000" w:rsidRPr="00000000" w14:paraId="00000063">
            <w:pPr>
              <w:numPr>
                <w:ilvl w:val="1"/>
                <w:numId w:val="4"/>
              </w:numPr>
              <w:spacing w:line="259" w:lineRule="auto"/>
              <w:ind w:left="1440" w:hanging="360"/>
            </w:pPr>
            <w:r w:rsidDel="00000000" w:rsidR="00000000" w:rsidRPr="00000000">
              <w:rPr>
                <w:rtl w:val="0"/>
              </w:rPr>
              <w:t xml:space="preserve">Extracted list children</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the CustomResponse object.</w:t>
            </w:r>
          </w:p>
          <w:p w:rsidR="00000000" w:rsidDel="00000000" w:rsidP="00000000" w:rsidRDefault="00000000" w:rsidRPr="00000000" w14:paraId="0000006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should return a fully initialized CustomResponse object with:</w:t>
            </w:r>
          </w:p>
          <w:p w:rsidR="00000000" w:rsidDel="00000000" w:rsidP="00000000" w:rsidRDefault="00000000" w:rsidRPr="00000000" w14:paraId="0000006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statusCode = 200</w:t>
            </w:r>
          </w:p>
          <w:p w:rsidR="00000000" w:rsidDel="00000000" w:rsidP="00000000" w:rsidRDefault="00000000" w:rsidRPr="00000000" w14:paraId="0000006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 OK (or valid status line like "HTTP/1.1 200 OK")</w:t>
            </w:r>
          </w:p>
          <w:p w:rsidR="00000000" w:rsidDel="00000000" w:rsidP="00000000" w:rsidRDefault="00000000" w:rsidRPr="00000000" w14:paraId="0000006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non-null and non-empty languages list</w:t>
            </w:r>
          </w:p>
          <w:p w:rsidR="00000000" w:rsidDel="00000000" w:rsidP="00000000" w:rsidRDefault="00000000" w:rsidRPr="00000000" w14:paraId="0000006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non-null and non-empty </w:t>
            </w:r>
            <w:r w:rsidDel="00000000" w:rsidR="00000000" w:rsidRPr="00000000">
              <w:rPr>
                <w:rtl w:val="0"/>
              </w:rPr>
              <w:t xml:space="preserve">id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w:t>
            </w:r>
          </w:p>
          <w:p w:rsidR="00000000" w:rsidDel="00000000" w:rsidP="00000000" w:rsidRDefault="00000000" w:rsidRPr="00000000" w14:paraId="0000006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 non-null and non-empty unitId list</w:t>
            </w:r>
          </w:p>
          <w:p w:rsidR="00000000" w:rsidDel="00000000" w:rsidP="00000000" w:rsidRDefault="00000000" w:rsidRPr="00000000" w14:paraId="0000006C">
            <w:pPr>
              <w:numPr>
                <w:ilvl w:val="1"/>
                <w:numId w:val="5"/>
              </w:numPr>
              <w:spacing w:line="259" w:lineRule="auto"/>
              <w:ind w:left="1440" w:hanging="360"/>
            </w:pPr>
            <w:r w:rsidDel="00000000" w:rsidR="00000000" w:rsidRPr="00000000">
              <w:rPr>
                <w:rtl w:val="0"/>
              </w:rPr>
              <w:t xml:space="preserve">A non-null and non-empty unitId name</w:t>
            </w:r>
          </w:p>
          <w:p w:rsidR="00000000" w:rsidDel="00000000" w:rsidP="00000000" w:rsidRDefault="00000000" w:rsidRPr="00000000" w14:paraId="0000006D">
            <w:pPr>
              <w:numPr>
                <w:ilvl w:val="1"/>
                <w:numId w:val="5"/>
              </w:numPr>
              <w:spacing w:line="259" w:lineRule="auto"/>
              <w:ind w:left="1440" w:hanging="360"/>
            </w:pPr>
            <w:r w:rsidDel="00000000" w:rsidR="00000000" w:rsidRPr="00000000">
              <w:rPr>
                <w:rtl w:val="0"/>
              </w:rPr>
              <w:t xml:space="preserve">A non-null and non-empty unitId level</w:t>
            </w:r>
          </w:p>
          <w:p w:rsidR="00000000" w:rsidDel="00000000" w:rsidP="00000000" w:rsidRDefault="00000000" w:rsidRPr="00000000" w14:paraId="0000006E">
            <w:pPr>
              <w:numPr>
                <w:ilvl w:val="1"/>
                <w:numId w:val="5"/>
              </w:numPr>
              <w:spacing w:line="259" w:lineRule="auto"/>
              <w:ind w:left="1440" w:hanging="360"/>
            </w:pPr>
            <w:r w:rsidDel="00000000" w:rsidR="00000000" w:rsidRPr="00000000">
              <w:rPr>
                <w:rtl w:val="0"/>
              </w:rPr>
              <w:t xml:space="preserve">A non-null and non-empty unitId children</w:t>
            </w:r>
          </w:p>
          <w:p w:rsidR="00000000" w:rsidDel="00000000" w:rsidP="00000000" w:rsidRDefault="00000000" w:rsidRPr="00000000" w14:paraId="0000006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raw Response object</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pPr>
            <w:r w:rsidDel="00000000" w:rsidR="00000000" w:rsidRPr="00000000">
              <w:rPr>
                <w:rtl w:val="0"/>
              </w:rPr>
              <w:t xml:space="preserve">Retrieve admin skills using session cookie authentication through method:</w:t>
            </w:r>
          </w:p>
          <w:p w:rsidR="00000000" w:rsidDel="00000000" w:rsidP="00000000" w:rsidRDefault="00000000" w:rsidRPr="00000000" w14:paraId="00000073">
            <w:pPr>
              <w:rPr/>
            </w:pPr>
            <w:r w:rsidDel="00000000" w:rsidR="00000000" w:rsidRPr="00000000">
              <w:rPr>
                <w:rtl w:val="0"/>
              </w:rPr>
              <w:t xml:space="preserve">getAdminSkills(String endpoint, String cookieValue, Map&lt;String, String&gt; body)</w:t>
            </w:r>
          </w:p>
          <w:p w:rsidR="00000000" w:rsidDel="00000000" w:rsidP="00000000" w:rsidRDefault="00000000" w:rsidRPr="00000000" w14:paraId="00000074">
            <w:pPr>
              <w:ind w:left="2"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the complete URL by concatenating the BASE_URL and the provided endpoint:</w:t>
            </w:r>
          </w:p>
          <w:p w:rsidR="00000000" w:rsidDel="00000000" w:rsidP="00000000" w:rsidRDefault="00000000" w:rsidRPr="00000000" w14:paraId="0000007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https://opensource-demo.orangehrmlive.com/</w:t>
            </w:r>
            <w:r w:rsidDel="00000000" w:rsidR="00000000" w:rsidRPr="00000000">
              <w:rPr>
                <w:rtl w:val="0"/>
              </w:rPr>
              <w:t xml:space="preserve">web/index.php/api/v2/admin/skills?limit=50&amp;offset=0</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RequestSpecification using RestAssured:</w:t>
            </w:r>
          </w:p>
          <w:p w:rsidR="00000000" w:rsidDel="00000000" w:rsidP="00000000" w:rsidRDefault="00000000" w:rsidRPr="00000000" w14:paraId="0000007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session cookie named "orangehrm" with the provided cookieValue.</w:t>
            </w:r>
          </w:p>
          <w:p w:rsidR="00000000" w:rsidDel="00000000" w:rsidP="00000000" w:rsidRDefault="00000000" w:rsidRPr="00000000" w14:paraId="0000007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header "Content-Type" with the value "application/json".</w:t>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a GET request to the constructed URL.</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Wrap the extracted fields into lists&lt;Object&gt;:</w:t>
            </w:r>
          </w:p>
          <w:p w:rsidR="00000000" w:rsidDel="00000000" w:rsidP="00000000" w:rsidRDefault="00000000" w:rsidRPr="00000000" w14:paraId="0000007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and return a CustomResponse object initialized with:</w:t>
            </w:r>
          </w:p>
          <w:p w:rsidR="00000000" w:rsidDel="00000000" w:rsidP="00000000" w:rsidRDefault="00000000" w:rsidRPr="00000000" w14:paraId="0000007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Response</w:t>
            </w:r>
          </w:p>
          <w:p w:rsidR="00000000" w:rsidDel="00000000" w:rsidP="00000000" w:rsidRDefault="00000000" w:rsidRPr="00000000" w14:paraId="0000007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statusCode</w:t>
            </w:r>
          </w:p>
          <w:p w:rsidR="00000000" w:rsidDel="00000000" w:rsidP="00000000" w:rsidRDefault="00000000" w:rsidRPr="00000000" w14:paraId="0000008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statusLine</w:t>
            </w:r>
          </w:p>
          <w:p w:rsidR="00000000" w:rsidDel="00000000" w:rsidP="00000000" w:rsidRDefault="00000000" w:rsidRPr="00000000" w14:paraId="0000008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tl w:val="0"/>
              </w:rPr>
              <w:t xml:space="preserve">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method should return a CustomResponse object with:</w:t>
            </w:r>
          </w:p>
          <w:p w:rsidR="00000000" w:rsidDel="00000000" w:rsidP="00000000" w:rsidRDefault="00000000" w:rsidRPr="00000000" w14:paraId="0000008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statusCode = 200</w:t>
            </w:r>
          </w:p>
          <w:p w:rsidR="00000000" w:rsidDel="00000000" w:rsidP="00000000" w:rsidRDefault="00000000" w:rsidRPr="00000000" w14:paraId="0000008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equal to a valid HTTP status line like "HTTP/1.1 200 OK"</w:t>
            </w:r>
          </w:p>
          <w:p w:rsidR="00000000" w:rsidDel="00000000" w:rsidP="00000000" w:rsidRDefault="00000000" w:rsidRPr="00000000" w14:paraId="0000008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Non-null and non-empty lists for:</w:t>
            </w:r>
          </w:p>
          <w:p w:rsidR="00000000" w:rsidDel="00000000" w:rsidP="00000000" w:rsidRDefault="00000000" w:rsidRPr="00000000" w14:paraId="0000008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tl w:val="0"/>
              </w:rPr>
              <w:t xml:space="preserve">id</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tl w:val="0"/>
              </w:rPr>
              <w:t xml:space="preserve">name</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raw Response object</w:t>
            </w:r>
          </w:p>
          <w:p w:rsidR="00000000" w:rsidDel="00000000" w:rsidP="00000000" w:rsidRDefault="00000000" w:rsidRPr="00000000" w14:paraId="0000008B">
            <w:pPr>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rPr/>
            </w:pPr>
            <w:r w:rsidDel="00000000" w:rsidR="00000000" w:rsidRPr="00000000">
              <w:rPr>
                <w:rtl w:val="0"/>
              </w:rPr>
              <w:t xml:space="preserve">Retrieve admin educations using session-based authentication through the method:</w:t>
              <w:br w:type="textWrapping"/>
            </w:r>
            <w:r w:rsidDel="00000000" w:rsidR="00000000" w:rsidRPr="00000000">
              <w:rPr>
                <w:b w:val="1"/>
                <w:rtl w:val="0"/>
              </w:rPr>
              <w:t xml:space="preserve">getAdminEdu(String endpoint, String cookieValue, Map&lt;String, String&gt; body)</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the final URL by combining the BASE_URL and the provided endpoint:</w:t>
            </w:r>
          </w:p>
          <w:p w:rsidR="00000000" w:rsidDel="00000000" w:rsidP="00000000" w:rsidRDefault="00000000" w:rsidRPr="00000000" w14:paraId="0000009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https://opensource-demo.orangehrmlive.com</w:t>
            </w:r>
            <w:r w:rsidDel="00000000" w:rsidR="00000000" w:rsidRPr="00000000">
              <w:rPr>
                <w:rtl w:val="0"/>
              </w:rPr>
              <w:t xml:space="preserve">/web/index.php/api/v2/admin/educations?limit=50&amp;offset=0</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RequestSpecification using RestAssured:</w:t>
            </w:r>
          </w:p>
          <w:p w:rsidR="00000000" w:rsidDel="00000000" w:rsidP="00000000" w:rsidRDefault="00000000" w:rsidRPr="00000000" w14:paraId="0000009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session cookie named "orangehrm" using the provided cookieValue.</w:t>
            </w:r>
          </w:p>
          <w:p w:rsidR="00000000" w:rsidDel="00000000" w:rsidP="00000000" w:rsidRDefault="00000000" w:rsidRPr="00000000" w14:paraId="0000009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request header "Content-Type" to "application/json".</w:t>
            </w:r>
          </w:p>
          <w:p w:rsidR="00000000" w:rsidDel="00000000" w:rsidP="00000000" w:rsidRDefault="00000000" w:rsidRPr="00000000" w14:paraId="000000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Wrap each of these fields into separate List&lt;Object&gt; collections:</w:t>
            </w:r>
          </w:p>
          <w:p w:rsidR="00000000" w:rsidDel="00000000" w:rsidP="00000000" w:rsidRDefault="00000000" w:rsidRPr="00000000" w14:paraId="0000009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id</w:t>
            </w:r>
          </w:p>
          <w:p w:rsidR="00000000" w:rsidDel="00000000" w:rsidP="00000000" w:rsidRDefault="00000000" w:rsidRPr="00000000" w14:paraId="0000009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name</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CustomResponse object using:</w:t>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Response object</w:t>
            </w:r>
          </w:p>
          <w:p w:rsidR="00000000" w:rsidDel="00000000" w:rsidP="00000000" w:rsidRDefault="00000000" w:rsidRPr="00000000" w14:paraId="0000009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statusCode and statusLine</w:t>
            </w:r>
          </w:p>
          <w:p w:rsidR="00000000" w:rsidDel="00000000" w:rsidP="00000000" w:rsidRDefault="00000000" w:rsidRPr="00000000" w14:paraId="0000009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id and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lists</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the populated CustomResponse object.</w:t>
            </w:r>
          </w:p>
          <w:p w:rsidR="00000000" w:rsidDel="00000000" w:rsidP="00000000" w:rsidRDefault="00000000" w:rsidRPr="00000000" w14:paraId="0000009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method should return a CustomResponse object containing:</w:t>
            </w:r>
          </w:p>
          <w:p w:rsidR="00000000" w:rsidDel="00000000" w:rsidP="00000000" w:rsidRDefault="00000000" w:rsidRPr="00000000" w14:paraId="0000009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statusCode = 200</w:t>
            </w:r>
          </w:p>
          <w:p w:rsidR="00000000" w:rsidDel="00000000" w:rsidP="00000000" w:rsidRDefault="00000000" w:rsidRPr="00000000" w14:paraId="0000009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valid status line such as "HTTP/1.1 200 OK"</w:t>
            </w:r>
          </w:p>
          <w:p w:rsidR="00000000" w:rsidDel="00000000" w:rsidP="00000000" w:rsidRDefault="00000000" w:rsidRPr="00000000" w14:paraId="000000A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Non-null and non-empty lists for the following keys:</w:t>
            </w:r>
            <w:r w:rsidDel="00000000" w:rsidR="00000000" w:rsidRPr="00000000">
              <w:rPr>
                <w:rtl w:val="0"/>
              </w:rPr>
              <w:t xml:space="preserve"> id and name</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Response object from the API call</w:t>
            </w:r>
          </w:p>
          <w:p w:rsidR="00000000" w:rsidDel="00000000" w:rsidP="00000000" w:rsidRDefault="00000000" w:rsidRPr="00000000" w14:paraId="000000A2">
            <w:pPr>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rPr/>
            </w:pPr>
            <w:r w:rsidDel="00000000" w:rsidR="00000000" w:rsidRPr="00000000">
              <w:rPr>
                <w:rtl w:val="0"/>
              </w:rPr>
              <w:t xml:space="preserve">Retrieve admin licenses using session-based authentication through method:</w:t>
            </w:r>
          </w:p>
          <w:p w:rsidR="00000000" w:rsidDel="00000000" w:rsidP="00000000" w:rsidRDefault="00000000" w:rsidRPr="00000000" w14:paraId="000000A5">
            <w:pPr>
              <w:rPr>
                <w:b w:val="1"/>
              </w:rPr>
            </w:pPr>
            <w:r w:rsidDel="00000000" w:rsidR="00000000" w:rsidRPr="00000000">
              <w:rPr>
                <w:b w:val="1"/>
                <w:rtl w:val="0"/>
              </w:rPr>
              <w:t xml:space="preserve">getAdminLicenses(String endpoint, String cookieValue, Map&lt;String, String&gt; 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the final URL by concatenating BASE_URL and the given endpoint: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https://opensource-demo.orangehrmlive.com</w:t>
            </w:r>
            <w:r w:rsidDel="00000000" w:rsidR="00000000" w:rsidRPr="00000000">
              <w:rPr>
                <w:rFonts w:ascii="Times New Roman" w:cs="Times New Roman" w:eastAsia="Times New Roman" w:hAnsi="Times New Roman"/>
                <w:sz w:val="24"/>
                <w:szCs w:val="24"/>
                <w:rtl w:val="0"/>
              </w:rPr>
              <w:t xml:space="preserve">/web/index.php/api/v2/admin/licenses?limit=50&amp;offset=0</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the session cookie "orangehrm" using the provided cookieValue</w:t>
            </w:r>
          </w:p>
          <w:p w:rsidR="00000000" w:rsidDel="00000000" w:rsidP="00000000" w:rsidRDefault="00000000" w:rsidRPr="00000000" w14:paraId="000000A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header "Content-Type" with value "application/json"</w:t>
            </w:r>
          </w:p>
          <w:p w:rsidR="00000000" w:rsidDel="00000000" w:rsidP="00000000" w:rsidRDefault="00000000" w:rsidRPr="00000000" w14:paraId="000000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to the above URL.</w:t>
            </w:r>
          </w:p>
          <w:p w:rsidR="00000000" w:rsidDel="00000000" w:rsidP="00000000" w:rsidRDefault="00000000" w:rsidRPr="00000000" w14:paraId="000000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each field as a List&lt;Object&gt;:</w:t>
            </w:r>
          </w:p>
          <w:p w:rsidR="00000000" w:rsidDel="00000000" w:rsidP="00000000" w:rsidRDefault="00000000" w:rsidRPr="00000000" w14:paraId="000000A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 CustomResponse object populated with:</w:t>
            </w:r>
          </w:p>
          <w:p w:rsidR="00000000" w:rsidDel="00000000" w:rsidP="00000000" w:rsidRDefault="00000000" w:rsidRPr="00000000" w14:paraId="000000A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Response object</w:t>
            </w:r>
          </w:p>
          <w:p w:rsidR="00000000" w:rsidDel="00000000" w:rsidP="00000000" w:rsidRDefault="00000000" w:rsidRPr="00000000" w14:paraId="000000B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statusCode and statusLine</w:t>
            </w:r>
          </w:p>
          <w:p w:rsidR="00000000" w:rsidDel="00000000" w:rsidP="00000000" w:rsidRDefault="00000000" w:rsidRPr="00000000" w14:paraId="000000B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Extracted field lists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must return a valid CustomResponse object containing:</w:t>
            </w:r>
          </w:p>
          <w:p w:rsidR="00000000" w:rsidDel="00000000" w:rsidP="00000000" w:rsidRDefault="00000000" w:rsidRPr="00000000" w14:paraId="000000B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statusCode = 200</w:t>
            </w:r>
          </w:p>
          <w:p w:rsidR="00000000" w:rsidDel="00000000" w:rsidP="00000000" w:rsidRDefault="00000000" w:rsidRPr="00000000" w14:paraId="000000B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 like "HTTP/1.1 200 OK"</w:t>
            </w:r>
          </w:p>
          <w:p w:rsidR="00000000" w:rsidDel="00000000" w:rsidP="00000000" w:rsidRDefault="00000000" w:rsidRPr="00000000" w14:paraId="000000B5">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Non-null and non-empty lists for:</w:t>
            </w:r>
          </w:p>
          <w:p w:rsidR="00000000" w:rsidDel="00000000" w:rsidP="00000000" w:rsidRDefault="00000000" w:rsidRPr="00000000" w14:paraId="000000B6">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raw Response object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pPr>
            <w:r w:rsidDel="00000000" w:rsidR="00000000" w:rsidRPr="00000000">
              <w:rPr>
                <w:rtl w:val="0"/>
              </w:rPr>
              <w:t xml:space="preserve">Retrieve admin languages using session-based cookie authentication via method:</w:t>
            </w:r>
          </w:p>
          <w:p w:rsidR="00000000" w:rsidDel="00000000" w:rsidP="00000000" w:rsidRDefault="00000000" w:rsidRPr="00000000" w14:paraId="000000BC">
            <w:pPr>
              <w:rPr>
                <w:b w:val="1"/>
              </w:rPr>
            </w:pPr>
            <w:r w:rsidDel="00000000" w:rsidR="00000000" w:rsidRPr="00000000">
              <w:rPr>
                <w:b w:val="1"/>
                <w:rtl w:val="0"/>
              </w:rPr>
              <w:t xml:space="preserve">getAdminLanguages(String endpoint, String cookieValue, Map&lt;String, String&gt; 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the final URL by appending the endpoint to the base URL:</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https://opensource-demo.orangehrmlive.com</w:t>
            </w:r>
            <w:r w:rsidDel="00000000" w:rsidR="00000000" w:rsidRPr="00000000">
              <w:rPr>
                <w:rFonts w:ascii="Courier New" w:cs="Courier New" w:eastAsia="Courier New" w:hAnsi="Courier New"/>
                <w:sz w:val="20"/>
                <w:szCs w:val="20"/>
                <w:rtl w:val="0"/>
              </w:rPr>
              <w:t xml:space="preserve">/web/index.php/api/v2/admin/licenses?limit=50&amp;offset=0</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initialize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session cookie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"orangehrm"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provided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cookieValue</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request header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"application/json"</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request body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not null, include it in the request.</w:t>
            </w:r>
          </w:p>
          <w:p w:rsidR="00000000" w:rsidDel="00000000" w:rsidP="00000000" w:rsidRDefault="00000000" w:rsidRPr="00000000" w14:paraId="000000C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all extracted fields in respective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List&lt;Object&gt;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collections.</w:t>
            </w:r>
          </w:p>
          <w:p w:rsidR="00000000" w:rsidDel="00000000" w:rsidP="00000000" w:rsidRDefault="00000000" w:rsidRPr="00000000" w14:paraId="000000C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0C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C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initialized with:</w:t>
            </w:r>
          </w:p>
          <w:p w:rsidR="00000000" w:rsidDel="00000000" w:rsidP="00000000" w:rsidRDefault="00000000" w:rsidRPr="00000000" w14:paraId="000000C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statusLine</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must return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containing:</w:t>
            </w:r>
          </w:p>
          <w:p w:rsidR="00000000" w:rsidDel="00000000" w:rsidP="00000000" w:rsidRDefault="00000000" w:rsidRPr="00000000" w14:paraId="000000C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like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with non-null and non-empty lists for:</w:t>
            </w:r>
          </w:p>
          <w:p w:rsidR="00000000" w:rsidDel="00000000" w:rsidP="00000000" w:rsidRDefault="00000000" w:rsidRPr="00000000" w14:paraId="000000CE">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id</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rPr/>
            </w:pPr>
            <w:r w:rsidDel="00000000" w:rsidR="00000000" w:rsidRPr="00000000">
              <w:rPr>
                <w:rtl w:val="0"/>
              </w:rPr>
              <w:t xml:space="preserve">Delete valid user using session-based authentication via method:</w:t>
            </w:r>
          </w:p>
          <w:p w:rsidR="00000000" w:rsidDel="00000000" w:rsidP="00000000" w:rsidRDefault="00000000" w:rsidRPr="00000000" w14:paraId="000000D3">
            <w:pPr>
              <w:rPr>
                <w:b w:val="1"/>
              </w:rPr>
            </w:pPr>
            <w:r w:rsidDel="00000000" w:rsidR="00000000" w:rsidRPr="00000000">
              <w:rPr>
                <w:b w:val="1"/>
                <w:rtl w:val="0"/>
              </w:rPr>
              <w:t xml:space="preserve">deleteValidUsers(String endpoint, String cookieValue, String requestBody)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the complete URL by appending the endpoint to the base URL:</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https://opensource-demo.orangehrmlive.com</w:t>
            </w:r>
            <w:r w:rsidDel="00000000" w:rsidR="00000000" w:rsidRPr="00000000">
              <w:rPr>
                <w:rFonts w:ascii="Courier New" w:cs="Courier New" w:eastAsia="Courier New" w:hAnsi="Courier New"/>
                <w:sz w:val="20"/>
                <w:szCs w:val="20"/>
                <w:rtl w:val="0"/>
              </w:rPr>
              <w:t xml:space="preserve">/web/index.php/api/v2/admin/users</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session cookie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"orangehrm"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provided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cookieValue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header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"application/json"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request body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provided (not null), include it in the request using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 </w:t>
            </w:r>
            <w:r w:rsidDel="00000000" w:rsidR="00000000" w:rsidRPr="00000000">
              <w:rPr>
                <w:rFonts w:ascii="Times New Roman" w:cs="Times New Roman" w:eastAsia="Times New Roman" w:hAnsi="Times New Roman"/>
                <w:b w:val="1"/>
                <w:sz w:val="24"/>
                <w:szCs w:val="24"/>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to the constructed URL and extract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return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containing:</w:t>
            </w:r>
          </w:p>
          <w:p w:rsidR="00000000" w:rsidDel="00000000" w:rsidP="00000000" w:rsidRDefault="00000000" w:rsidRPr="00000000" w14:paraId="000000DC">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statusLine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with:</w:t>
            </w:r>
          </w:p>
          <w:p w:rsidR="00000000" w:rsidDel="00000000" w:rsidP="00000000" w:rsidRDefault="00000000" w:rsidRPr="00000000" w14:paraId="000000E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rPr/>
            </w:pPr>
            <w:r w:rsidDel="00000000" w:rsidR="00000000" w:rsidRPr="00000000">
              <w:rPr>
                <w:rtl w:val="0"/>
              </w:rPr>
              <w:t xml:space="preserve">Create new job titles using session-based authentication through method:</w:t>
              <w:br w:type="textWrapping"/>
            </w:r>
            <w:r w:rsidDel="00000000" w:rsidR="00000000" w:rsidRPr="00000000">
              <w:rPr>
                <w:b w:val="1"/>
                <w:rtl w:val="0"/>
              </w:rPr>
              <w:t xml:space="preserve">postNewJobTitles(String endpoint, String cookieValue, String requestBody)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the final URL using the base URL and the language package ID as a path variable: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https://opensource-demo.orangehrmlive.com</w:t>
            </w:r>
            <w:r w:rsidDel="00000000" w:rsidR="00000000" w:rsidRPr="00000000">
              <w:rPr>
                <w:rFonts w:ascii="Courier New" w:cs="Courier New" w:eastAsia="Courier New" w:hAnsi="Courier New"/>
                <w:sz w:val="20"/>
                <w:szCs w:val="20"/>
                <w:rtl w:val="0"/>
              </w:rPr>
              <w:t xml:space="preserve">/web/index.php/api/v2/admin/job-titles</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"orangehrm"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cookie with the given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cookieValue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9">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request header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"application/json"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not null, include it using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1"/>
                <w:sz w:val="24"/>
                <w:szCs w:val="24"/>
                <w:rtl w:val="0"/>
              </w:rPr>
              <w:t xml:space="preserve">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to the endpoint and extract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these values in individual string variables:</w:t>
            </w:r>
          </w:p>
          <w:p w:rsidR="00000000" w:rsidDel="00000000" w:rsidP="00000000" w:rsidRDefault="00000000" w:rsidRPr="00000000" w14:paraId="000000ED">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sz w:val="20"/>
                <w:szCs w:val="20"/>
                <w:rtl w:val="0"/>
              </w:rPr>
              <w:t xml:space="preserve">title</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initialized with:</w:t>
            </w:r>
          </w:p>
          <w:p w:rsidR="00000000" w:rsidDel="00000000" w:rsidP="00000000" w:rsidRDefault="00000000" w:rsidRPr="00000000" w14:paraId="000000EF">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statusLine</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Extracted string values: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containing:</w:t>
            </w:r>
          </w:p>
          <w:p w:rsidR="00000000" w:rsidDel="00000000" w:rsidP="00000000" w:rsidRDefault="00000000" w:rsidRPr="00000000" w14:paraId="000000F4">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HTTP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Non-empty string values for:</w:t>
            </w:r>
          </w:p>
          <w:p w:rsidR="00000000" w:rsidDel="00000000" w:rsidP="00000000" w:rsidRDefault="00000000" w:rsidRPr="00000000" w14:paraId="000000F7">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sz w:val="20"/>
                <w:szCs w:val="20"/>
                <w:rtl w:val="0"/>
              </w:rPr>
              <w:t xml:space="preserve">title</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rPr>
                <w:b w:val="1"/>
              </w:rPr>
            </w:pPr>
            <w:r w:rsidDel="00000000" w:rsidR="00000000" w:rsidRPr="00000000">
              <w:rPr>
                <w:b w:val="1"/>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Update job title by 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session-based authentication via method:</w:t>
              <w:br w:type="textWrapping"/>
            </w:r>
            <w:r w:rsidDel="00000000" w:rsidR="00000000" w:rsidRPr="00000000">
              <w:rPr>
                <w:rFonts w:ascii="Times New Roman" w:cs="Times New Roman" w:eastAsia="Times New Roman" w:hAnsi="Times New Roman"/>
                <w:b w:val="1"/>
                <w:sz w:val="24"/>
                <w:szCs w:val="24"/>
                <w:rtl w:val="0"/>
              </w:rPr>
              <w:t xml:space="preserve">putJobTitleByID(String endpoint, String cookieValue, String requestBody)</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a request body in JSON format containing the retrieved ID:</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Compose the full URL by appending the endpoint to the base URL:</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https://opensource-demo.orangehrmlive.com</w:t>
            </w:r>
            <w:r w:rsidDel="00000000" w:rsidR="00000000" w:rsidRPr="00000000">
              <w:rPr>
                <w:rFonts w:ascii="Courier New" w:cs="Courier New" w:eastAsia="Courier New" w:hAnsi="Courier New"/>
                <w:sz w:val="20"/>
                <w:szCs w:val="20"/>
                <w:rtl w:val="0"/>
              </w:rPr>
              <w:t xml:space="preserve">/web/index.php/api/v2/admin/job-titles/{id}</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session cookie named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"orangehrm"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provided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cookieValue</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header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"application/json"</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 the constructed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requestBody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request.</w:t>
            </w:r>
          </w:p>
          <w:p w:rsidR="00000000" w:rsidDel="00000000" w:rsidP="00000000" w:rsidRDefault="00000000" w:rsidRPr="00000000" w14:paraId="0000010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a </w:t>
            </w:r>
            <w:r w:rsidDel="00000000" w:rsidR="00000000" w:rsidRPr="00000000">
              <w:rPr>
                <w:rFonts w:ascii="Times New Roman" w:cs="Times New Roman" w:eastAsia="Times New Roman" w:hAnsi="Times New Roman"/>
                <w:b w:val="1"/>
                <w:sz w:val="24"/>
                <w:szCs w:val="24"/>
                <w:rtl w:val="0"/>
              </w:rPr>
              <w:t xml:space="preserve">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to the full URL and extract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10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with:</w:t>
            </w:r>
          </w:p>
          <w:p w:rsidR="00000000" w:rsidDel="00000000" w:rsidP="00000000" w:rsidRDefault="00000000" w:rsidRPr="00000000" w14:paraId="0000010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10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statusLine</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sz w:val="20"/>
                <w:szCs w:val="20"/>
                <w:rtl w:val="0"/>
              </w:rPr>
              <w:t xml:space="preserve">id, title, description, note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containing:</w:t>
            </w:r>
          </w:p>
          <w:p w:rsidR="00000000" w:rsidDel="00000000" w:rsidP="00000000" w:rsidRDefault="00000000" w:rsidRPr="00000000" w14:paraId="0000010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HTTP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such as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non-null and non-empty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List&lt;Object&gt;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10F">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110">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11">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w:t>
            </w:r>
          </w:p>
          <w:p w:rsidR="00000000" w:rsidDel="00000000" w:rsidP="00000000" w:rsidRDefault="00000000" w:rsidRPr="00000000" w14:paraId="0000011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rPr>
                <w:b w:val="1"/>
              </w:rPr>
            </w:pPr>
            <w:r w:rsidDel="00000000" w:rsidR="00000000" w:rsidRPr="00000000">
              <w:rPr>
                <w:b w:val="1"/>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Create admin pay-grades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session-based cookie authentication using method:</w:t>
              <w:br w:type="textWrapping"/>
            </w:r>
            <w:r w:rsidDel="00000000" w:rsidR="00000000" w:rsidRPr="00000000">
              <w:rPr>
                <w:rFonts w:ascii="Times New Roman" w:cs="Times New Roman" w:eastAsia="Times New Roman" w:hAnsi="Times New Roman"/>
                <w:b w:val="1"/>
                <w:sz w:val="24"/>
                <w:szCs w:val="24"/>
                <w:rtl w:val="0"/>
              </w:rPr>
              <w:t xml:space="preserve">postUniquePaygrade(String endpoint, String cookieValue, String requestBody)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the complete URL by appending the endpoint to the base URL:</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https://opensource-demo.orangehrmlive.com</w:t>
            </w:r>
            <w:r w:rsidDel="00000000" w:rsidR="00000000" w:rsidRPr="00000000">
              <w:rPr>
                <w:rFonts w:ascii="Courier New" w:cs="Courier New" w:eastAsia="Courier New" w:hAnsi="Courier New"/>
                <w:sz w:val="20"/>
                <w:szCs w:val="20"/>
                <w:rtl w:val="0"/>
              </w:rPr>
              <w:t xml:space="preserve">/web/index.php/api/v2/admin/pay-grades</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cookie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"orangehrm"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value provided by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cookieValue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A">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header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"application/json"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 the JSON request body using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.body(requestBody)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1"/>
                <w:sz w:val="24"/>
                <w:szCs w:val="24"/>
                <w:rtl w:val="0"/>
              </w:rPr>
              <w:t xml:space="preserve">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to the above endpoint and extract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Parse the response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JsonPath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retrieve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as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Map&lt;String, Object&gt;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holds the current module status.</w:t>
            </w:r>
          </w:p>
          <w:p w:rsidR="00000000" w:rsidDel="00000000" w:rsidP="00000000" w:rsidRDefault="00000000" w:rsidRPr="00000000" w14:paraId="0000011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initialized with:</w:t>
            </w:r>
          </w:p>
          <w:p w:rsidR="00000000" w:rsidDel="00000000" w:rsidP="00000000" w:rsidRDefault="00000000" w:rsidRPr="00000000" w14:paraId="0000011F">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120">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statusLine</w:t>
            </w:r>
          </w:p>
          <w:p w:rsidR="00000000" w:rsidDel="00000000" w:rsidP="00000000" w:rsidRDefault="00000000" w:rsidRPr="00000000" w14:paraId="00000121">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Extracted List of id, name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must return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that includes:</w:t>
            </w:r>
          </w:p>
          <w:p w:rsidR="00000000" w:rsidDel="00000000" w:rsidP="00000000" w:rsidRDefault="00000000" w:rsidRPr="00000000" w14:paraId="00000124">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6">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non-null and non-empty List&lt;Object&gt; </w:t>
            </w:r>
          </w:p>
          <w:p w:rsidR="00000000" w:rsidDel="00000000" w:rsidP="00000000" w:rsidRDefault="00000000" w:rsidRPr="00000000" w14:paraId="00000127">
            <w:pPr>
              <w:keepNext w:val="0"/>
              <w:keepLines w:val="0"/>
              <w:pageBreakBefore w:val="0"/>
              <w:widowControl w:val="1"/>
              <w:numPr>
                <w:ilvl w:val="2"/>
                <w:numId w:val="36"/>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128">
            <w:pPr>
              <w:keepNext w:val="0"/>
              <w:keepLines w:val="0"/>
              <w:pageBreakBefore w:val="0"/>
              <w:widowControl w:val="1"/>
              <w:numPr>
                <w:ilvl w:val="2"/>
                <w:numId w:val="36"/>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129">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b w:val="1"/>
              </w:rPr>
            </w:pPr>
            <w:r w:rsidDel="00000000" w:rsidR="00000000" w:rsidRPr="00000000">
              <w:rPr>
                <w:b w:val="1"/>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Delete paygrade by 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a </w:t>
            </w:r>
            <w:r w:rsidDel="00000000" w:rsidR="00000000" w:rsidRPr="00000000">
              <w:rPr>
                <w:rFonts w:ascii="Times New Roman" w:cs="Times New Roman" w:eastAsia="Times New Roman" w:hAnsi="Times New Roman"/>
                <w:sz w:val="24"/>
                <w:szCs w:val="24"/>
                <w:rtl w:val="0"/>
              </w:rPr>
              <w:t xml:space="preserve">DELETE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 with session-based authentication via method:</w:t>
              <w:br w:type="textWrapping"/>
            </w:r>
            <w:r w:rsidDel="00000000" w:rsidR="00000000" w:rsidRPr="00000000">
              <w:rPr>
                <w:rFonts w:ascii="Times New Roman" w:cs="Times New Roman" w:eastAsia="Times New Roman" w:hAnsi="Times New Roman"/>
                <w:b w:val="1"/>
                <w:sz w:val="24"/>
                <w:szCs w:val="24"/>
                <w:rtl w:val="0"/>
              </w:rPr>
              <w:t xml:space="preserve">deletePaygradeById(String endpoint, String cookieValue, String requestBody)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numPr>
                <w:ilvl w:val="0"/>
                <w:numId w:val="1"/>
              </w:numPr>
              <w:spacing w:after="1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Construct the complete URL by appending the endpoint to the base URL:</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rPr>
                <w:rFonts w:ascii="Courier New" w:cs="Courier New" w:eastAsia="Courier New" w:hAnsi="Courier New"/>
                <w:sz w:val="20"/>
                <w:szCs w:val="20"/>
              </w:rPr>
            </w:pPr>
            <w:hyperlink r:id="rId12">
              <w:r w:rsidDel="00000000" w:rsidR="00000000" w:rsidRPr="00000000">
                <w:rPr>
                  <w:rFonts w:ascii="Courier New" w:cs="Courier New" w:eastAsia="Courier New" w:hAnsi="Courier New"/>
                  <w:color w:val="1155cc"/>
                  <w:sz w:val="20"/>
                  <w:szCs w:val="20"/>
                  <w:u w:val="single"/>
                  <w:rtl w:val="0"/>
                </w:rPr>
                <w:t xml:space="preserve">https://opensource-demo.orangehrmlive.com/web/index.php/api/v2/admin/users</w:t>
              </w:r>
            </w:hyperlink>
            <w:r w:rsidDel="00000000" w:rsidR="00000000" w:rsidRPr="00000000">
              <w:rPr>
                <w:rtl w:val="0"/>
              </w:rPr>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1">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Initialize a </w:t>
            </w:r>
            <w:r w:rsidDel="00000000" w:rsidR="00000000" w:rsidRPr="00000000">
              <w:rPr>
                <w:rFonts w:ascii="Times New Roman" w:cs="Times New Roman" w:eastAsia="Times New Roman" w:hAnsi="Times New Roman"/>
                <w:b w:val="1"/>
                <w:sz w:val="24"/>
                <w:szCs w:val="24"/>
                <w:rtl w:val="0"/>
              </w:rPr>
              <w:t xml:space="preserve">RequestSpecification</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RestAssured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numPr>
                <w:ilvl w:val="1"/>
                <w:numId w:val="27"/>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session cookie </w:t>
            </w:r>
            <w:r w:rsidDel="00000000" w:rsidR="00000000" w:rsidRPr="00000000">
              <w:rPr>
                <w:rFonts w:ascii="Courier New" w:cs="Courier New" w:eastAsia="Courier New" w:hAnsi="Courier New"/>
                <w:sz w:val="20"/>
                <w:szCs w:val="20"/>
                <w:rtl w:val="0"/>
              </w:rPr>
              <w:t xml:space="preserve">"orangehrm"</w:t>
            </w:r>
            <w:r w:rsidDel="00000000" w:rsidR="00000000" w:rsidRPr="00000000">
              <w:rPr>
                <w:rFonts w:ascii="Times New Roman" w:cs="Times New Roman" w:eastAsia="Times New Roman" w:hAnsi="Times New Roman"/>
                <w:sz w:val="24"/>
                <w:szCs w:val="24"/>
                <w:rtl w:val="0"/>
              </w:rPr>
              <w:t xml:space="preserve"> with the provided </w:t>
            </w:r>
            <w:r w:rsidDel="00000000" w:rsidR="00000000" w:rsidRPr="00000000">
              <w:rPr>
                <w:rFonts w:ascii="Courier New" w:cs="Courier New" w:eastAsia="Courier New" w:hAnsi="Courier New"/>
                <w:sz w:val="20"/>
                <w:szCs w:val="20"/>
                <w:rtl w:val="0"/>
              </w:rPr>
              <w:t xml:space="preserve">cookieValue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numPr>
                <w:ilvl w:val="1"/>
                <w:numId w:val="27"/>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header </w:t>
            </w:r>
            <w:r w:rsidDel="00000000" w:rsidR="00000000" w:rsidRPr="00000000">
              <w:rPr>
                <w:rFonts w:ascii="Courier New" w:cs="Courier New" w:eastAsia="Courier New" w:hAnsi="Courier New"/>
                <w:sz w:val="20"/>
                <w:szCs w:val="20"/>
                <w:rtl w:val="0"/>
              </w:rPr>
              <w:t xml:space="preserve">"Content-Type"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urier New" w:cs="Courier New" w:eastAsia="Courier New" w:hAnsi="Courier New"/>
                <w:sz w:val="20"/>
                <w:szCs w:val="20"/>
                <w:rtl w:val="0"/>
              </w:rPr>
              <w:t xml:space="preserve">"application/json"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4">
            <w:pPr>
              <w:numPr>
                <w:ilvl w:val="0"/>
                <w:numId w:val="1"/>
              </w:numPr>
              <w:spacing w:after="0" w:afterAutospacing="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Include it in the request using </w:t>
            </w:r>
            <w:r w:rsidDel="00000000" w:rsidR="00000000" w:rsidRPr="00000000">
              <w:rPr>
                <w:rFonts w:ascii="Courier New" w:cs="Courier New" w:eastAsia="Courier New" w:hAnsi="Courier New"/>
                <w:sz w:val="20"/>
                <w:szCs w:val="20"/>
                <w:rtl w:val="0"/>
              </w:rPr>
              <w:t xml:space="preserve">.body()</w:t>
            </w:r>
            <w:r w:rsidDel="00000000" w:rsidR="00000000" w:rsidRPr="00000000">
              <w:rPr>
                <w:rFonts w:ascii="Times New Roman" w:cs="Times New Roman" w:eastAsia="Times New Roman" w:hAnsi="Times New Roman"/>
                <w:sz w:val="24"/>
                <w:szCs w:val="24"/>
                <w:rtl w:val="0"/>
              </w:rPr>
              <w:t xml:space="preserve">. Body should be like this:</w:t>
              <w:br w:type="textWrapping"/>
              <w:t xml:space="preserve">{"ids": [{id}]}</w:t>
            </w:r>
          </w:p>
          <w:p w:rsidR="00000000" w:rsidDel="00000000" w:rsidP="00000000" w:rsidRDefault="00000000" w:rsidRPr="00000000" w14:paraId="00000135">
            <w:pPr>
              <w:numPr>
                <w:ilvl w:val="0"/>
                <w:numId w:val="1"/>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Trigger a </w:t>
            </w:r>
            <w:r w:rsidDel="00000000" w:rsidR="00000000" w:rsidRPr="00000000">
              <w:rPr>
                <w:rFonts w:ascii="Times New Roman" w:cs="Times New Roman" w:eastAsia="Times New Roman" w:hAnsi="Times New Roman"/>
                <w:b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request to the constructed URL and extract the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6">
            <w:pPr>
              <w:numPr>
                <w:ilvl w:val="0"/>
                <w:numId w:val="1"/>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p>
          <w:p w:rsidR="00000000" w:rsidDel="00000000" w:rsidP="00000000" w:rsidRDefault="00000000" w:rsidRPr="00000000" w14:paraId="00000137">
            <w:pPr>
              <w:numPr>
                <w:ilvl w:val="1"/>
                <w:numId w:val="28"/>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tl w:val="0"/>
              </w:rPr>
            </w:r>
          </w:p>
          <w:p w:rsidR="00000000" w:rsidDel="00000000" w:rsidP="00000000" w:rsidRDefault="00000000" w:rsidRPr="00000000" w14:paraId="00000138">
            <w:pPr>
              <w:numPr>
                <w:ilvl w:val="1"/>
                <w:numId w:val="28"/>
              </w:numPr>
              <w:spacing w:after="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containing:</w:t>
            </w:r>
          </w:p>
          <w:p w:rsidR="00000000" w:rsidDel="00000000" w:rsidP="00000000" w:rsidRDefault="00000000" w:rsidRPr="00000000" w14:paraId="0000013B">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like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"HTTP/1.1 200 OK"</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Non-null, correctly mapped values for:</w:t>
            </w:r>
          </w:p>
          <w:p w:rsidR="00000000" w:rsidDel="00000000" w:rsidP="00000000" w:rsidRDefault="00000000" w:rsidRPr="00000000" w14:paraId="0000013E">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url</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clientId</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clientSecret</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after="240" w:line="258" w:lineRule="auto"/>
        <w:rPr/>
      </w:pPr>
      <w:r w:rsidDel="00000000" w:rsidR="00000000" w:rsidRPr="00000000">
        <w:rPr>
          <w:rFonts w:ascii="Cambria" w:cs="Cambria" w:eastAsia="Cambria" w:hAnsi="Cambria"/>
          <w:color w:val="366091"/>
          <w:sz w:val="32"/>
          <w:szCs w:val="32"/>
          <w:rtl w:val="0"/>
        </w:rPr>
        <w:t xml:space="preserve">NOTE: </w:t>
      </w:r>
      <w:r w:rsidDel="00000000" w:rsidR="00000000" w:rsidRPr="00000000">
        <w:rPr>
          <w:rFonts w:ascii="Cambria" w:cs="Cambria" w:eastAsia="Cambria" w:hAnsi="Cambria"/>
          <w:color w:val="ff0000"/>
          <w:sz w:val="32"/>
          <w:szCs w:val="32"/>
          <w:rtl w:val="0"/>
        </w:rPr>
        <w:t xml:space="preserve">"Please do not delete any file in the src folder.  But you are free to add any other file".</w:t>
      </w:r>
      <w:r w:rsidDel="00000000" w:rsidR="00000000" w:rsidRPr="00000000">
        <w:rPr>
          <w:rFonts w:ascii="Cambria" w:cs="Cambria" w:eastAsia="Cambria" w:hAnsi="Cambria"/>
          <w:color w:val="365f91"/>
          <w:sz w:val="32"/>
          <w:szCs w:val="32"/>
          <w:rtl w:val="0"/>
        </w:rPr>
        <w:t xml:space="preserve"> </w:t>
      </w:r>
      <w:r w:rsidDel="00000000" w:rsidR="00000000" w:rsidRPr="00000000">
        <w:rPr>
          <w:rtl w:val="0"/>
        </w:rPr>
      </w:r>
    </w:p>
    <w:p w:rsidR="00000000" w:rsidDel="00000000" w:rsidP="00000000" w:rsidRDefault="00000000" w:rsidRPr="00000000" w14:paraId="00000146">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Expectations: </w:t>
      </w:r>
    </w:p>
    <w:p w:rsidR="00000000" w:rsidDel="00000000" w:rsidP="00000000" w:rsidRDefault="00000000" w:rsidRPr="00000000" w14:paraId="00000147">
      <w:pPr>
        <w:numPr>
          <w:ilvl w:val="2"/>
          <w:numId w:val="12"/>
        </w:numPr>
        <w:spacing w:after="34" w:line="239" w:lineRule="auto"/>
        <w:ind w:left="1059" w:right="990" w:hanging="358"/>
        <w:rPr/>
      </w:pPr>
      <w:r w:rsidDel="00000000" w:rsidR="00000000" w:rsidRPr="00000000">
        <w:rPr>
          <w:b w:val="1"/>
          <w:rtl w:val="0"/>
        </w:rPr>
        <w:t xml:space="preserve">Learners should write automation scripts using Java and REST Assured to automate the API testing for all the provided methods (e.g., GET, POST, PUT, DELETE).</w:t>
      </w:r>
      <w:r w:rsidDel="00000000" w:rsidR="00000000" w:rsidRPr="00000000">
        <w:rPr>
          <w:rtl w:val="0"/>
        </w:rPr>
        <w:t xml:space="preserve"> In other words, the automation script should perform all mentioned API interactions, including validation of responses. </w:t>
      </w:r>
    </w:p>
    <w:p w:rsidR="00000000" w:rsidDel="00000000" w:rsidP="00000000" w:rsidRDefault="00000000" w:rsidRPr="00000000" w14:paraId="00000148">
      <w:pPr>
        <w:numPr>
          <w:ilvl w:val="2"/>
          <w:numId w:val="12"/>
        </w:numPr>
        <w:spacing w:after="3" w:line="239" w:lineRule="auto"/>
        <w:ind w:left="1059" w:right="990" w:hanging="358"/>
        <w:rPr/>
      </w:pPr>
      <w:r w:rsidDel="00000000" w:rsidR="00000000" w:rsidRPr="00000000">
        <w:rPr>
          <w:b w:val="1"/>
          <w:rtl w:val="0"/>
        </w:rPr>
        <w:t xml:space="preserve">Learners should not use any pre-built libraries or tools to validate API responses (e.g., JSON schema validation tools).</w:t>
      </w:r>
      <w:r w:rsidDel="00000000" w:rsidR="00000000" w:rsidRPr="00000000">
        <w:rPr>
          <w:rtl w:val="0"/>
        </w:rPr>
        <w:t xml:space="preserve"> They should manually validate the response content (e.g., status codes, response body, etc.) by writing their own logic for assertion.</w:t>
      </w:r>
    </w:p>
    <w:p w:rsidR="00000000" w:rsidDel="00000000" w:rsidP="00000000" w:rsidRDefault="00000000" w:rsidRPr="00000000" w14:paraId="00000149">
      <w:pPr>
        <w:spacing w:after="85" w:lineRule="auto"/>
        <w:rPr/>
      </w:pP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014A">
      <w:pPr>
        <w:spacing w:after="283" w:lineRule="auto"/>
        <w:ind w:left="312" w:firstLine="0"/>
        <w:rPr/>
      </w:pPr>
      <w:r w:rsidDel="00000000" w:rsidR="00000000" w:rsidRPr="00000000">
        <w:rPr/>
        <mc:AlternateContent>
          <mc:Choice Requires="wpg">
            <w:drawing>
              <wp:inline distB="0" distT="0" distL="0" distR="0">
                <wp:extent cx="5769229" cy="6096"/>
                <wp:effectExtent b="0" l="0" r="0" t="0"/>
                <wp:docPr id="1416123697" name=""/>
                <a:graphic>
                  <a:graphicData uri="http://schemas.microsoft.com/office/word/2010/wordprocessingGroup">
                    <wpg:wgp>
                      <wpg:cNvGrpSpPr/>
                      <wpg:grpSpPr>
                        <a:xfrm>
                          <a:off x="2461375" y="3776950"/>
                          <a:ext cx="5769229" cy="6096"/>
                          <a:chOff x="2461375" y="3776950"/>
                          <a:chExt cx="5769250" cy="9150"/>
                        </a:xfrm>
                      </wpg:grpSpPr>
                      <wpg:grpSp>
                        <wpg:cNvGrpSpPr/>
                        <wpg:grpSpPr>
                          <a:xfrm>
                            <a:off x="2461386" y="3776952"/>
                            <a:ext cx="5769229" cy="9144"/>
                            <a:chOff x="0" y="0"/>
                            <a:chExt cx="5769229" cy="9144"/>
                          </a:xfrm>
                        </wpg:grpSpPr>
                        <wps:wsp>
                          <wps:cNvSpPr/>
                          <wps:cNvPr id="3" name="Shape 3"/>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769229" cy="6096"/>
                <wp:effectExtent b="0" l="0" r="0" t="0"/>
                <wp:docPr id="1416123697"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B">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IMPLEMENTATION/FUNCTIONAL REQUIREMENT </w:t>
      </w:r>
    </w:p>
    <w:p w:rsidR="00000000" w:rsidDel="00000000" w:rsidP="00000000" w:rsidRDefault="00000000" w:rsidRPr="00000000" w14:paraId="0000014C">
      <w:pPr>
        <w:spacing w:after="91" w:lineRule="auto"/>
        <w:rPr/>
      </w:pPr>
      <w:r w:rsidDel="00000000" w:rsidR="00000000" w:rsidRPr="00000000">
        <w:rPr>
          <w:b w:val="1"/>
          <w:sz w:val="19"/>
          <w:szCs w:val="19"/>
          <w:rtl w:val="0"/>
        </w:rPr>
        <w:t xml:space="preserve"> </w:t>
      </w:r>
      <w:r w:rsidDel="00000000" w:rsidR="00000000" w:rsidRPr="00000000">
        <w:rPr>
          <w:rtl w:val="0"/>
        </w:rPr>
      </w:r>
    </w:p>
    <w:p w:rsidR="00000000" w:rsidDel="00000000" w:rsidP="00000000" w:rsidRDefault="00000000" w:rsidRPr="00000000" w14:paraId="0000014D">
      <w:pPr>
        <w:tabs>
          <w:tab w:val="center" w:leader="none" w:pos="628"/>
          <w:tab w:val="center" w:leader="none" w:pos="2358"/>
        </w:tabs>
        <w:spacing w:after="89" w:lineRule="auto"/>
        <w:rPr/>
      </w:pPr>
      <w:r w:rsidDel="00000000" w:rsidR="00000000" w:rsidRPr="00000000">
        <w:rPr>
          <w:rtl w:val="0"/>
        </w:rPr>
        <w:tab/>
      </w:r>
      <w:r w:rsidDel="00000000" w:rsidR="00000000" w:rsidRPr="00000000">
        <w:rPr>
          <w:b w:val="1"/>
          <w:sz w:val="24"/>
          <w:szCs w:val="24"/>
          <w:rtl w:val="0"/>
        </w:rPr>
        <w:t xml:space="preserve">1.1</w:t>
      </w:r>
      <w:r w:rsidDel="00000000" w:rsidR="00000000" w:rsidRPr="00000000">
        <w:rPr>
          <w:rFonts w:ascii="Arial" w:cs="Arial" w:eastAsia="Arial" w:hAnsi="Arial"/>
          <w:b w:val="1"/>
          <w:sz w:val="24"/>
          <w:szCs w:val="24"/>
          <w:rtl w:val="0"/>
        </w:rPr>
        <w:t xml:space="preserve"> </w:t>
        <w:tab/>
      </w:r>
      <w:r w:rsidDel="00000000" w:rsidR="00000000" w:rsidRPr="00000000">
        <w:rPr>
          <w:b w:val="1"/>
          <w:sz w:val="24"/>
          <w:szCs w:val="24"/>
          <w:rtl w:val="0"/>
        </w:rPr>
        <w:t xml:space="preserve">C</w:t>
      </w:r>
      <w:r w:rsidDel="00000000" w:rsidR="00000000" w:rsidRPr="00000000">
        <w:rPr>
          <w:b w:val="1"/>
          <w:sz w:val="19"/>
          <w:szCs w:val="19"/>
          <w:rtl w:val="0"/>
        </w:rPr>
        <w:t xml:space="preserve">ODE </w:t>
      </w:r>
      <w:r w:rsidDel="00000000" w:rsidR="00000000" w:rsidRPr="00000000">
        <w:rPr>
          <w:b w:val="1"/>
          <w:sz w:val="24"/>
          <w:szCs w:val="24"/>
          <w:rtl w:val="0"/>
        </w:rPr>
        <w:t xml:space="preserve">Q</w:t>
      </w:r>
      <w:r w:rsidDel="00000000" w:rsidR="00000000" w:rsidRPr="00000000">
        <w:rPr>
          <w:b w:val="1"/>
          <w:sz w:val="19"/>
          <w:szCs w:val="19"/>
          <w:rtl w:val="0"/>
        </w:rPr>
        <w:t xml:space="preserve">UALITY</w:t>
      </w:r>
      <w:r w:rsidDel="00000000" w:rsidR="00000000" w:rsidRPr="00000000">
        <w:rPr>
          <w:b w:val="1"/>
          <w:sz w:val="24"/>
          <w:szCs w:val="24"/>
          <w:rtl w:val="0"/>
        </w:rPr>
        <w:t xml:space="preserve">/O</w:t>
      </w:r>
      <w:r w:rsidDel="00000000" w:rsidR="00000000" w:rsidRPr="00000000">
        <w:rPr>
          <w:b w:val="1"/>
          <w:sz w:val="19"/>
          <w:szCs w:val="19"/>
          <w:rtl w:val="0"/>
        </w:rPr>
        <w:t xml:space="preserve">PTIMIZATIONS </w:t>
      </w:r>
      <w:r w:rsidDel="00000000" w:rsidR="00000000" w:rsidRPr="00000000">
        <w:rPr>
          <w:rtl w:val="0"/>
        </w:rPr>
      </w:r>
    </w:p>
    <w:p w:rsidR="00000000" w:rsidDel="00000000" w:rsidP="00000000" w:rsidRDefault="00000000" w:rsidRPr="00000000" w14:paraId="0000014E">
      <w:pPr>
        <w:spacing w:after="65" w:lineRule="auto"/>
        <w:rPr/>
      </w:pPr>
      <w:r w:rsidDel="00000000" w:rsidR="00000000" w:rsidRPr="00000000">
        <w:rPr>
          <w:b w:val="1"/>
          <w:sz w:val="19"/>
          <w:szCs w:val="19"/>
          <w:rtl w:val="0"/>
        </w:rPr>
        <w:t xml:space="preserve"> </w:t>
      </w:r>
      <w:r w:rsidDel="00000000" w:rsidR="00000000" w:rsidRPr="00000000">
        <w:rPr>
          <w:rtl w:val="0"/>
        </w:rPr>
      </w:r>
    </w:p>
    <w:p w:rsidR="00000000" w:rsidDel="00000000" w:rsidP="00000000" w:rsidRDefault="00000000" w:rsidRPr="00000000" w14:paraId="0000014F">
      <w:pPr>
        <w:numPr>
          <w:ilvl w:val="3"/>
          <w:numId w:val="23"/>
        </w:numPr>
        <w:spacing w:after="13" w:lineRule="auto"/>
        <w:ind w:left="1457" w:hanging="358"/>
        <w:rPr/>
      </w:pPr>
      <w:r w:rsidDel="00000000" w:rsidR="00000000" w:rsidRPr="00000000">
        <w:rPr>
          <w:sz w:val="24"/>
          <w:szCs w:val="24"/>
          <w:rtl w:val="0"/>
        </w:rPr>
        <w:t xml:space="preserve">Associates should have written clean code that is readable. </w:t>
      </w:r>
      <w:r w:rsidDel="00000000" w:rsidR="00000000" w:rsidRPr="00000000">
        <w:rPr>
          <w:rtl w:val="0"/>
        </w:rPr>
      </w:r>
    </w:p>
    <w:p w:rsidR="00000000" w:rsidDel="00000000" w:rsidP="00000000" w:rsidRDefault="00000000" w:rsidRPr="00000000" w14:paraId="00000150">
      <w:pPr>
        <w:numPr>
          <w:ilvl w:val="3"/>
          <w:numId w:val="23"/>
        </w:numPr>
        <w:spacing w:after="47" w:lineRule="auto"/>
        <w:ind w:left="1457" w:hanging="358"/>
        <w:rPr/>
      </w:pPr>
      <w:r w:rsidDel="00000000" w:rsidR="00000000" w:rsidRPr="00000000">
        <w:rPr>
          <w:sz w:val="24"/>
          <w:szCs w:val="24"/>
          <w:rtl w:val="0"/>
        </w:rPr>
        <w:t xml:space="preserve">Associates need to follow SOLID programming principles. </w:t>
      </w:r>
      <w:r w:rsidDel="00000000" w:rsidR="00000000" w:rsidRPr="00000000">
        <w:rPr>
          <w:rtl w:val="0"/>
        </w:rPr>
      </w:r>
    </w:p>
    <w:p w:rsidR="00000000" w:rsidDel="00000000" w:rsidP="00000000" w:rsidRDefault="00000000" w:rsidRPr="00000000" w14:paraId="00000151">
      <w:pPr>
        <w:spacing w:after="137"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52">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EXECUTION STEPS TO FOLLOW </w:t>
      </w:r>
    </w:p>
    <w:p w:rsidR="00000000" w:rsidDel="00000000" w:rsidP="00000000" w:rsidRDefault="00000000" w:rsidRPr="00000000" w14:paraId="00000153">
      <w:pPr>
        <w:spacing w:after="212" w:lineRule="auto"/>
        <w:ind w:left="454" w:firstLine="0"/>
        <w:rPr/>
      </w:pPr>
      <w:r w:rsidDel="00000000" w:rsidR="00000000" w:rsidRPr="00000000">
        <w:rPr/>
        <mc:AlternateContent>
          <mc:Choice Requires="wpg">
            <w:drawing>
              <wp:inline distB="0" distT="0" distL="0" distR="0">
                <wp:extent cx="5679314" cy="6095"/>
                <wp:effectExtent b="0" l="0" r="0" t="0"/>
                <wp:docPr id="1416123698" name=""/>
                <a:graphic>
                  <a:graphicData uri="http://schemas.microsoft.com/office/word/2010/wordprocessingGroup">
                    <wpg:wgp>
                      <wpg:cNvGrpSpPr/>
                      <wpg:grpSpPr>
                        <a:xfrm>
                          <a:off x="2506325" y="3776950"/>
                          <a:ext cx="5679314" cy="6095"/>
                          <a:chOff x="2506325" y="3776950"/>
                          <a:chExt cx="5679350" cy="9150"/>
                        </a:xfrm>
                      </wpg:grpSpPr>
                      <wpg:grpSp>
                        <wpg:cNvGrpSpPr/>
                        <wpg:grpSpPr>
                          <a:xfrm>
                            <a:off x="2506343" y="3776953"/>
                            <a:ext cx="5679314" cy="9144"/>
                            <a:chOff x="0" y="0"/>
                            <a:chExt cx="5679314" cy="9144"/>
                          </a:xfrm>
                        </wpg:grpSpPr>
                        <wps:wsp>
                          <wps:cNvSpPr/>
                          <wps:cNvPr id="3" name="Shape 3"/>
                          <wps:spPr>
                            <a:xfrm>
                              <a:off x="0" y="0"/>
                              <a:ext cx="567930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679314" cy="9144"/>
                            </a:xfrm>
                            <a:custGeom>
                              <a:rect b="b" l="l" r="r" t="t"/>
                              <a:pathLst>
                                <a:path extrusionOk="0" h="9144" w="5679314">
                                  <a:moveTo>
                                    <a:pt x="0" y="0"/>
                                  </a:moveTo>
                                  <a:lnTo>
                                    <a:pt x="5679314" y="0"/>
                                  </a:lnTo>
                                  <a:lnTo>
                                    <a:pt x="5679314" y="9144"/>
                                  </a:lnTo>
                                  <a:lnTo>
                                    <a:pt x="0" y="9144"/>
                                  </a:lnTo>
                                  <a:lnTo>
                                    <a:pt x="0" y="0"/>
                                  </a:lnTo>
                                </a:path>
                              </a:pathLst>
                            </a:custGeom>
                            <a:solidFill>
                              <a:srgbClr val="585858"/>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679314" cy="6095"/>
                <wp:effectExtent b="0" l="0" r="0" t="0"/>
                <wp:docPr id="1416123698"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679314" cy="6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4">
      <w:pPr>
        <w:widowControl w:val="0"/>
        <w:numPr>
          <w:ilvl w:val="0"/>
          <w:numId w:val="3"/>
        </w:numPr>
        <w:spacing w:after="0" w:before="4" w:line="240" w:lineRule="auto"/>
        <w:ind w:left="720" w:hanging="360"/>
        <w:rPr>
          <w:b w:val="1"/>
        </w:rPr>
      </w:pPr>
      <w:r w:rsidDel="00000000" w:rsidR="00000000" w:rsidRPr="00000000">
        <w:rPr>
          <w:b w:val="1"/>
          <w:rtl w:val="0"/>
        </w:rPr>
        <w:t xml:space="preserve">You are mandatory required to run test cases for applications before final submission. Without this project evaluation will not happen.</w:t>
      </w:r>
    </w:p>
    <w:p w:rsidR="00000000" w:rsidDel="00000000" w:rsidP="00000000" w:rsidRDefault="00000000" w:rsidRPr="00000000" w14:paraId="00000155">
      <w:pPr>
        <w:spacing w:before="4" w:lineRule="auto"/>
        <w:ind w:left="720" w:firstLine="0"/>
        <w:rPr>
          <w:b w:val="1"/>
        </w:rPr>
      </w:pPr>
      <w:r w:rsidDel="00000000" w:rsidR="00000000" w:rsidRPr="00000000">
        <w:rPr>
          <w:rtl w:val="0"/>
        </w:rPr>
      </w:r>
    </w:p>
    <w:p w:rsidR="00000000" w:rsidDel="00000000" w:rsidP="00000000" w:rsidRDefault="00000000" w:rsidRPr="00000000" w14:paraId="00000156">
      <w:pPr>
        <w:widowControl w:val="0"/>
        <w:numPr>
          <w:ilvl w:val="0"/>
          <w:numId w:val="3"/>
        </w:numPr>
        <w:spacing w:after="0" w:before="4" w:line="240" w:lineRule="auto"/>
        <w:ind w:left="720" w:hanging="360"/>
        <w:rPr>
          <w:b w:val="1"/>
        </w:rPr>
      </w:pPr>
      <w:bookmarkStart w:colFirst="0" w:colLast="0" w:name="_heading=h.tyjcwt" w:id="0"/>
      <w:bookmarkEnd w:id="0"/>
      <w:r w:rsidDel="00000000" w:rsidR="00000000" w:rsidRPr="00000000">
        <w:rPr>
          <w:b w:val="1"/>
          <w:rtl w:val="0"/>
        </w:rPr>
        <w:t xml:space="preserve">You can launch test cases any time as follows: Right-click on testng.xml and run TestNGSuite.</w:t>
      </w:r>
    </w:p>
    <w:p w:rsidR="00000000" w:rsidDel="00000000" w:rsidP="00000000" w:rsidRDefault="00000000" w:rsidRPr="00000000" w14:paraId="00000157">
      <w:pPr>
        <w:spacing w:before="4" w:lineRule="auto"/>
        <w:rPr>
          <w:sz w:val="26"/>
          <w:szCs w:val="26"/>
        </w:rPr>
      </w:pPr>
      <w:r w:rsidDel="00000000" w:rsidR="00000000" w:rsidRPr="00000000">
        <w:rPr>
          <w:b w:val="1"/>
          <w:sz w:val="16"/>
          <w:szCs w:val="16"/>
        </w:rPr>
        <w:drawing>
          <wp:inline distB="0" distT="0" distL="0" distR="0">
            <wp:extent cx="6391275" cy="2457450"/>
            <wp:effectExtent b="0" l="0" r="0" t="0"/>
            <wp:docPr descr="A screenshot of a computer&#10;&#10;Description automatically generated" id="1416123704" name="image6.png"/>
            <a:graphic>
              <a:graphicData uri="http://schemas.openxmlformats.org/drawingml/2006/picture">
                <pic:pic>
                  <pic:nvPicPr>
                    <pic:cNvPr descr="A screenshot of a computer&#10;&#10;Description automatically generated" id="0" name="image6.png"/>
                    <pic:cNvPicPr preferRelativeResize="0"/>
                  </pic:nvPicPr>
                  <pic:blipFill>
                    <a:blip r:embed="rId13"/>
                    <a:srcRect b="0" l="0" r="0" t="0"/>
                    <a:stretch>
                      <a:fillRect/>
                    </a:stretch>
                  </pic:blipFill>
                  <pic:spPr>
                    <a:xfrm>
                      <a:off x="0" y="0"/>
                      <a:ext cx="63912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numPr>
          <w:ilvl w:val="0"/>
          <w:numId w:val="3"/>
        </w:numPr>
        <w:tabs>
          <w:tab w:val="left" w:leader="none" w:pos="950"/>
        </w:tabs>
        <w:spacing w:after="0" w:before="4" w:line="240" w:lineRule="auto"/>
        <w:ind w:left="720" w:hanging="360"/>
        <w:rPr/>
      </w:pPr>
      <w:r w:rsidDel="00000000" w:rsidR="00000000" w:rsidRPr="00000000">
        <w:rPr>
          <w:rtl w:val="0"/>
        </w:rPr>
        <w:t xml:space="preserve">To do the final submission of the assessment :</w:t>
      </w:r>
    </w:p>
    <w:p w:rsidR="00000000" w:rsidDel="00000000" w:rsidP="00000000" w:rsidRDefault="00000000" w:rsidRPr="00000000" w14:paraId="00000159">
      <w:pPr>
        <w:widowControl w:val="0"/>
        <w:numPr>
          <w:ilvl w:val="1"/>
          <w:numId w:val="3"/>
        </w:numPr>
        <w:tabs>
          <w:tab w:val="left" w:leader="none" w:pos="950"/>
        </w:tabs>
        <w:spacing w:after="0" w:line="240" w:lineRule="auto"/>
        <w:ind w:left="1440" w:hanging="360"/>
        <w:rPr/>
      </w:pPr>
      <w:r w:rsidDel="00000000" w:rsidR="00000000" w:rsidRPr="00000000">
        <w:rPr>
          <w:rtl w:val="0"/>
        </w:rPr>
        <w:t xml:space="preserve">Press escape to come out of Fullscreen mode.</w:t>
      </w:r>
    </w:p>
    <w:p w:rsidR="00000000" w:rsidDel="00000000" w:rsidP="00000000" w:rsidRDefault="00000000" w:rsidRPr="00000000" w14:paraId="0000015A">
      <w:pPr>
        <w:widowControl w:val="0"/>
        <w:numPr>
          <w:ilvl w:val="1"/>
          <w:numId w:val="3"/>
        </w:numPr>
        <w:tabs>
          <w:tab w:val="left" w:leader="none" w:pos="950"/>
        </w:tabs>
        <w:spacing w:after="0" w:line="240" w:lineRule="auto"/>
        <w:ind w:left="1440" w:hanging="360"/>
        <w:rPr/>
      </w:pPr>
      <w:r w:rsidDel="00000000" w:rsidR="00000000" w:rsidRPr="00000000">
        <w:rPr>
          <w:rtl w:val="0"/>
        </w:rPr>
        <w:t xml:space="preserve">Submit the assessment.</w:t>
      </w:r>
    </w:p>
    <w:p w:rsidR="00000000" w:rsidDel="00000000" w:rsidP="00000000" w:rsidRDefault="00000000" w:rsidRPr="00000000" w14:paraId="0000015B">
      <w:pPr>
        <w:tabs>
          <w:tab w:val="left" w:leader="none" w:pos="950"/>
        </w:tabs>
        <w:spacing w:before="4" w:lineRule="auto"/>
        <w:rPr/>
      </w:pPr>
      <w:r w:rsidDel="00000000" w:rsidR="00000000" w:rsidRPr="00000000">
        <w:rPr>
          <w:sz w:val="28"/>
          <w:szCs w:val="28"/>
          <w:rtl w:val="0"/>
        </w:rPr>
        <w:br w:type="textWrapping"/>
      </w:r>
      <w:r w:rsidDel="00000000" w:rsidR="00000000" w:rsidRPr="00000000">
        <w:rPr/>
        <w:drawing>
          <wp:inline distB="0" distT="0" distL="0" distR="0">
            <wp:extent cx="5918200" cy="3845507"/>
            <wp:effectExtent b="0" l="0" r="0" t="0"/>
            <wp:docPr descr="image" id="1416123705" name="image4.png"/>
            <a:graphic>
              <a:graphicData uri="http://schemas.openxmlformats.org/drawingml/2006/picture">
                <pic:pic>
                  <pic:nvPicPr>
                    <pic:cNvPr descr="image" id="0" name="image4.png"/>
                    <pic:cNvPicPr preferRelativeResize="0"/>
                  </pic:nvPicPr>
                  <pic:blipFill>
                    <a:blip r:embed="rId14"/>
                    <a:srcRect b="0" l="0" r="0" t="0"/>
                    <a:stretch>
                      <a:fillRect/>
                    </a:stretch>
                  </pic:blipFill>
                  <pic:spPr>
                    <a:xfrm>
                      <a:off x="0" y="0"/>
                      <a:ext cx="5918200" cy="3845507"/>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tabs>
          <w:tab w:val="left" w:leader="none" w:pos="950"/>
        </w:tabs>
        <w:spacing w:before="4" w:lineRule="auto"/>
        <w:rPr/>
      </w:pPr>
      <w:r w:rsidDel="00000000" w:rsidR="00000000" w:rsidRPr="00000000">
        <w:rPr>
          <w:rtl w:val="0"/>
        </w:rPr>
      </w:r>
    </w:p>
    <w:p w:rsidR="00000000" w:rsidDel="00000000" w:rsidP="00000000" w:rsidRDefault="00000000" w:rsidRPr="00000000" w14:paraId="0000015D">
      <w:pPr>
        <w:tabs>
          <w:tab w:val="left" w:leader="none" w:pos="950"/>
        </w:tabs>
        <w:spacing w:before="4" w:lineRule="auto"/>
        <w:rPr>
          <w:sz w:val="16"/>
          <w:szCs w:val="16"/>
        </w:rPr>
      </w:pPr>
      <w:r w:rsidDel="00000000" w:rsidR="00000000" w:rsidRPr="00000000">
        <w:rPr>
          <w:rtl w:val="0"/>
        </w:rPr>
        <w:t xml:space="preserve">After the successful submission of the assessment, you will get a confirmation message displayed on your screen.</w:t>
      </w:r>
      <w:r w:rsidDel="00000000" w:rsidR="00000000" w:rsidRPr="00000000">
        <w:rPr>
          <w:rtl w:val="0"/>
        </w:rPr>
      </w:r>
    </w:p>
    <w:p w:rsidR="00000000" w:rsidDel="00000000" w:rsidP="00000000" w:rsidRDefault="00000000" w:rsidRPr="00000000" w14:paraId="0000015E">
      <w:pPr>
        <w:spacing w:before="4" w:lineRule="auto"/>
        <w:jc w:val="center"/>
        <w:rPr>
          <w:sz w:val="16"/>
          <w:szCs w:val="16"/>
        </w:rPr>
      </w:pPr>
      <w:r w:rsidDel="00000000" w:rsidR="00000000" w:rsidRPr="00000000">
        <w:rPr>
          <w:rtl w:val="0"/>
        </w:rPr>
      </w:r>
    </w:p>
    <w:p w:rsidR="00000000" w:rsidDel="00000000" w:rsidP="00000000" w:rsidRDefault="00000000" w:rsidRPr="00000000" w14:paraId="0000015F">
      <w:pPr>
        <w:spacing w:before="4" w:lineRule="auto"/>
        <w:jc w:val="center"/>
        <w:rPr>
          <w:sz w:val="16"/>
          <w:szCs w:val="16"/>
        </w:rPr>
      </w:pPr>
      <w:r w:rsidDel="00000000" w:rsidR="00000000" w:rsidRPr="00000000">
        <w:rPr>
          <w:sz w:val="16"/>
          <w:szCs w:val="16"/>
          <w:rtl w:val="0"/>
        </w:rPr>
        <w:t xml:space="preserve">===============================================================================</w:t>
      </w:r>
    </w:p>
    <w:p w:rsidR="00000000" w:rsidDel="00000000" w:rsidP="00000000" w:rsidRDefault="00000000" w:rsidRPr="00000000" w14:paraId="00000160">
      <w:pPr>
        <w:spacing w:before="4" w:lineRule="auto"/>
        <w:jc w:val="center"/>
        <w:rPr>
          <w:sz w:val="34"/>
          <w:szCs w:val="34"/>
        </w:rPr>
      </w:pPr>
      <w:r w:rsidDel="00000000" w:rsidR="00000000" w:rsidRPr="00000000">
        <w:rPr>
          <w:sz w:val="34"/>
          <w:szCs w:val="34"/>
          <w:rtl w:val="0"/>
        </w:rPr>
        <w:t xml:space="preserve">All the Best</w:t>
      </w:r>
    </w:p>
    <w:p w:rsidR="00000000" w:rsidDel="00000000" w:rsidP="00000000" w:rsidRDefault="00000000" w:rsidRPr="00000000" w14:paraId="00000161">
      <w:pPr>
        <w:pBdr>
          <w:bottom w:color="000000" w:space="1" w:sz="6" w:val="single"/>
        </w:pBdr>
        <w:spacing w:after="35" w:lineRule="auto"/>
        <w:ind w:right="-222"/>
        <w:jc w:val="center"/>
        <w:rPr/>
      </w:pPr>
      <w:r w:rsidDel="00000000" w:rsidR="00000000" w:rsidRPr="00000000">
        <w:rPr>
          <w:rtl w:val="0"/>
        </w:rPr>
      </w:r>
    </w:p>
    <w:sectPr>
      <w:footerReference r:id="rId15" w:type="default"/>
      <w:footerReference r:id="rId16" w:type="first"/>
      <w:footerReference r:id="rId17" w:type="even"/>
      <w:pgSz w:h="16841" w:w="11911" w:orient="portrait"/>
      <w:pgMar w:bottom="720" w:top="720" w:left="720" w:right="720" w:header="720" w:footer="86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ambria"/>
  <w:font w:name="Times New Roman"/>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2">
    <w:pPr>
      <w:spacing w:after="0" w:lineRule="auto"/>
      <w:ind w:left="-5" w:firstLine="0"/>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spacing w:after="0" w:lineRule="auto"/>
      <w:ind w:left="-5" w:firstLine="0"/>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spacing w:after="0" w:lineRule="auto"/>
      <w:rPr/>
    </w:pPr>
    <w:r w:rsidDel="00000000" w:rsidR="00000000" w:rsidRPr="00000000">
      <w:rPr>
        <w:sz w:val="20"/>
        <w:szCs w:val="20"/>
        <w:rtl w:val="0"/>
      </w:rPr>
      <w:t xml:space="preserve">Login A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9791700</wp:posOffset>
              </wp:positionV>
              <wp:extent cx="5769229" cy="38100"/>
              <wp:effectExtent b="0" l="0" r="0" t="0"/>
              <wp:wrapSquare wrapText="bothSides" distB="0" distT="0" distL="114300" distR="114300"/>
              <wp:docPr id="1416123699" name=""/>
              <a:graphic>
                <a:graphicData uri="http://schemas.microsoft.com/office/word/2010/wordprocessingGroup">
                  <wpg:wgp>
                    <wpg:cNvGrpSpPr/>
                    <wpg:grpSpPr>
                      <a:xfrm>
                        <a:off x="2461375" y="3760950"/>
                        <a:ext cx="5769229" cy="38100"/>
                        <a:chOff x="2461375" y="3760950"/>
                        <a:chExt cx="5769250" cy="38100"/>
                      </a:xfrm>
                    </wpg:grpSpPr>
                    <wpg:grpSp>
                      <wpg:cNvGrpSpPr/>
                      <wpg:grpSpPr>
                        <a:xfrm>
                          <a:off x="2461386" y="3760950"/>
                          <a:ext cx="5769229" cy="38100"/>
                          <a:chOff x="0" y="0"/>
                          <a:chExt cx="5769229" cy="38100"/>
                        </a:xfrm>
                      </wpg:grpSpPr>
                      <wps:wsp>
                        <wps:cNvSpPr/>
                        <wps:cNvPr id="3" name="Shape 3"/>
                        <wps:spPr>
                          <a:xfrm>
                            <a:off x="0" y="0"/>
                            <a:ext cx="5769225"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5769229" cy="38100"/>
                          </a:xfrm>
                          <a:custGeom>
                            <a:rect b="b" l="l" r="r" t="t"/>
                            <a:pathLst>
                              <a:path extrusionOk="0" h="38100" w="5769229">
                                <a:moveTo>
                                  <a:pt x="0" y="0"/>
                                </a:moveTo>
                                <a:lnTo>
                                  <a:pt x="5769229" y="0"/>
                                </a:lnTo>
                                <a:lnTo>
                                  <a:pt x="5769229" y="38100"/>
                                </a:lnTo>
                                <a:lnTo>
                                  <a:pt x="0" y="38100"/>
                                </a:lnTo>
                                <a:lnTo>
                                  <a:pt x="0" y="0"/>
                                </a:lnTo>
                              </a:path>
                            </a:pathLst>
                          </a:custGeom>
                          <a:solidFill>
                            <a:srgbClr val="A4A4A4"/>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9791700</wp:posOffset>
              </wp:positionV>
              <wp:extent cx="5769229" cy="38100"/>
              <wp:effectExtent b="0" l="0" r="0" t="0"/>
              <wp:wrapSquare wrapText="bothSides" distB="0" distT="0" distL="114300" distR="114300"/>
              <wp:docPr id="1416123699"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769229" cy="38100"/>
                      </a:xfrm>
                      <a:prstGeom prst="rect"/>
                      <a:ln/>
                    </pic:spPr>
                  </pic:pic>
                </a:graphicData>
              </a:graphic>
            </wp:anchor>
          </w:drawing>
        </mc:Fallback>
      </mc:AlternateContent>
    </w:r>
  </w:p>
  <w:p w:rsidR="00000000" w:rsidDel="00000000" w:rsidP="00000000" w:rsidRDefault="00000000" w:rsidRPr="00000000" w14:paraId="00000165">
    <w:pPr>
      <w:spacing w:after="0" w:lineRule="auto"/>
      <w:ind w:left="-5" w:firstLine="0"/>
      <w:rPr/>
    </w:pPr>
    <w:r w:rsidDel="00000000" w:rsidR="00000000" w:rsidRPr="00000000">
      <w:rPr>
        <w:rtl w:val="0"/>
      </w:rPr>
      <w:t xml:space="preserve">RestAssured Automation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firstLine="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360" w:hanging="360"/>
      </w:pPr>
      <w:rPr>
        <w:rFonts w:ascii="Calibri" w:cs="Calibri" w:eastAsia="Calibri" w:hAnsi="Calibri"/>
        <w:b w:val="1"/>
        <w:i w:val="0"/>
        <w:strike w:val="0"/>
        <w:color w:val="000000"/>
        <w:sz w:val="22"/>
        <w:szCs w:val="22"/>
        <w:u w:val="none"/>
        <w:shd w:fill="auto" w:val="clear"/>
        <w:vertAlign w:val="baseline"/>
      </w:rPr>
    </w:lvl>
    <w:lvl w:ilvl="1">
      <w:start w:val="1"/>
      <w:numFmt w:val="lowerLetter"/>
      <w:lvlText w:val="%2"/>
      <w:lvlJc w:val="left"/>
      <w:pPr>
        <w:ind w:left="711" w:hanging="711"/>
      </w:pPr>
      <w:rPr>
        <w:rFonts w:ascii="Calibri" w:cs="Calibri" w:eastAsia="Calibri" w:hAnsi="Calibri"/>
        <w:b w:val="1"/>
        <w:i w:val="0"/>
        <w:strike w:val="0"/>
        <w:color w:val="000000"/>
        <w:sz w:val="22"/>
        <w:szCs w:val="22"/>
        <w:u w:val="none"/>
        <w:shd w:fill="auto" w:val="clear"/>
        <w:vertAlign w:val="baseline"/>
      </w:rPr>
    </w:lvl>
    <w:lvl w:ilvl="2">
      <w:start w:val="1"/>
      <w:numFmt w:val="decimal"/>
      <w:lvlText w:val="%3)"/>
      <w:lvlJc w:val="left"/>
      <w:pPr>
        <w:ind w:left="1059" w:hanging="1059"/>
      </w:pPr>
      <w:rPr>
        <w:rFonts w:ascii="Calibri" w:cs="Calibri" w:eastAsia="Calibri" w:hAnsi="Calibri"/>
        <w:b w:val="1"/>
        <w:i w:val="0"/>
        <w:strike w:val="0"/>
        <w:color w:val="000000"/>
        <w:sz w:val="22"/>
        <w:szCs w:val="22"/>
        <w:u w:val="none"/>
        <w:shd w:fill="auto" w:val="clear"/>
        <w:vertAlign w:val="baseline"/>
      </w:rPr>
    </w:lvl>
    <w:lvl w:ilvl="3">
      <w:start w:val="1"/>
      <w:numFmt w:val="decimal"/>
      <w:lvlText w:val="%4"/>
      <w:lvlJc w:val="left"/>
      <w:pPr>
        <w:ind w:left="1781" w:hanging="1781"/>
      </w:pPr>
      <w:rPr>
        <w:rFonts w:ascii="Calibri" w:cs="Calibri" w:eastAsia="Calibri" w:hAnsi="Calibri"/>
        <w:b w:val="1"/>
        <w:i w:val="0"/>
        <w:strike w:val="0"/>
        <w:color w:val="000000"/>
        <w:sz w:val="22"/>
        <w:szCs w:val="22"/>
        <w:u w:val="none"/>
        <w:shd w:fill="auto" w:val="clear"/>
        <w:vertAlign w:val="baseline"/>
      </w:rPr>
    </w:lvl>
    <w:lvl w:ilvl="4">
      <w:start w:val="1"/>
      <w:numFmt w:val="lowerLetter"/>
      <w:lvlText w:val="%5"/>
      <w:lvlJc w:val="left"/>
      <w:pPr>
        <w:ind w:left="2501" w:hanging="2501"/>
      </w:pPr>
      <w:rPr>
        <w:rFonts w:ascii="Calibri" w:cs="Calibri" w:eastAsia="Calibri" w:hAnsi="Calibri"/>
        <w:b w:val="1"/>
        <w:i w:val="0"/>
        <w:strike w:val="0"/>
        <w:color w:val="000000"/>
        <w:sz w:val="22"/>
        <w:szCs w:val="22"/>
        <w:u w:val="none"/>
        <w:shd w:fill="auto" w:val="clear"/>
        <w:vertAlign w:val="baseline"/>
      </w:rPr>
    </w:lvl>
    <w:lvl w:ilvl="5">
      <w:start w:val="1"/>
      <w:numFmt w:val="lowerRoman"/>
      <w:lvlText w:val="%6"/>
      <w:lvlJc w:val="left"/>
      <w:pPr>
        <w:ind w:left="3221" w:hanging="3221"/>
      </w:pPr>
      <w:rPr>
        <w:rFonts w:ascii="Calibri" w:cs="Calibri" w:eastAsia="Calibri" w:hAnsi="Calibri"/>
        <w:b w:val="1"/>
        <w:i w:val="0"/>
        <w:strike w:val="0"/>
        <w:color w:val="000000"/>
        <w:sz w:val="22"/>
        <w:szCs w:val="22"/>
        <w:u w:val="none"/>
        <w:shd w:fill="auto" w:val="clear"/>
        <w:vertAlign w:val="baseline"/>
      </w:rPr>
    </w:lvl>
    <w:lvl w:ilvl="6">
      <w:start w:val="1"/>
      <w:numFmt w:val="decimal"/>
      <w:lvlText w:val="%7"/>
      <w:lvlJc w:val="left"/>
      <w:pPr>
        <w:ind w:left="3941" w:hanging="3941"/>
      </w:pPr>
      <w:rPr>
        <w:rFonts w:ascii="Calibri" w:cs="Calibri" w:eastAsia="Calibri" w:hAnsi="Calibri"/>
        <w:b w:val="1"/>
        <w:i w:val="0"/>
        <w:strike w:val="0"/>
        <w:color w:val="000000"/>
        <w:sz w:val="22"/>
        <w:szCs w:val="22"/>
        <w:u w:val="none"/>
        <w:shd w:fill="auto" w:val="clear"/>
        <w:vertAlign w:val="baseline"/>
      </w:rPr>
    </w:lvl>
    <w:lvl w:ilvl="7">
      <w:start w:val="1"/>
      <w:numFmt w:val="lowerLetter"/>
      <w:lvlText w:val="%8"/>
      <w:lvlJc w:val="left"/>
      <w:pPr>
        <w:ind w:left="4661" w:hanging="4661"/>
      </w:pPr>
      <w:rPr>
        <w:rFonts w:ascii="Calibri" w:cs="Calibri" w:eastAsia="Calibri" w:hAnsi="Calibri"/>
        <w:b w:val="1"/>
        <w:i w:val="0"/>
        <w:strike w:val="0"/>
        <w:color w:val="000000"/>
        <w:sz w:val="22"/>
        <w:szCs w:val="22"/>
        <w:u w:val="none"/>
        <w:shd w:fill="auto" w:val="clear"/>
        <w:vertAlign w:val="baseline"/>
      </w:rPr>
    </w:lvl>
    <w:lvl w:ilvl="8">
      <w:start w:val="1"/>
      <w:numFmt w:val="lowerRoman"/>
      <w:lvlText w:val="%9"/>
      <w:lvlJc w:val="left"/>
      <w:pPr>
        <w:ind w:left="5381" w:hanging="5381"/>
      </w:pPr>
      <w:rPr>
        <w:rFonts w:ascii="Calibri" w:cs="Calibri" w:eastAsia="Calibri" w:hAnsi="Calibri"/>
        <w:b w:val="1"/>
        <w:i w:val="0"/>
        <w:strike w:val="0"/>
        <w:color w:val="000000"/>
        <w:sz w:val="22"/>
        <w:szCs w:val="22"/>
        <w:u w:val="none"/>
        <w:shd w:fill="auto" w:val="clear"/>
        <w:vertAlign w:val="baseline"/>
      </w:rPr>
    </w:lvl>
  </w:abstractNum>
  <w:abstractNum w:abstractNumId="1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360" w:hanging="360"/>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731" w:hanging="731"/>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103" w:hanging="1103"/>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1457" w:hanging="1457"/>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2194" w:hanging="2194"/>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2914" w:hanging="2914"/>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3634" w:hanging="3634"/>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4354" w:hanging="4354"/>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5074" w:hanging="5074"/>
      </w:pPr>
      <w:rPr>
        <w:rFonts w:ascii="Calibri" w:cs="Calibri" w:eastAsia="Calibri" w:hAnsi="Calibri"/>
        <w:b w:val="0"/>
        <w:i w:val="0"/>
        <w:strike w:val="0"/>
        <w:color w:val="000000"/>
        <w:sz w:val="24"/>
        <w:szCs w:val="24"/>
        <w:u w:val="none"/>
        <w:shd w:fill="auto" w:val="clear"/>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3" w:right="0" w:hanging="123"/>
      <w:jc w:val="left"/>
    </w:pPr>
    <w:rPr>
      <w:rFonts w:ascii="Calibri" w:cs="Calibri" w:eastAsia="Calibri" w:hAnsi="Calibri"/>
      <w:b w:val="0"/>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Calibri" w:cs="Calibri" w:eastAsia="Calibri" w:hAnsi="Calibri"/>
      <w:color w:val="000000"/>
      <w:sz w:val="29"/>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34"/>
    <w:qFormat w:val="1"/>
    <w:rsid w:val="00954567"/>
    <w:pPr>
      <w:ind w:left="720"/>
      <w:contextualSpacing w:val="1"/>
    </w:pPr>
  </w:style>
  <w:style w:type="paragraph" w:styleId="NormalWeb">
    <w:name w:val="Normal (Web)"/>
    <w:basedOn w:val="Normal"/>
    <w:uiPriority w:val="99"/>
    <w:unhideWhenUsed w:val="1"/>
    <w:rsid w:val="00BA0B29"/>
    <w:pPr>
      <w:spacing w:after="100" w:afterAutospacing="1" w:before="100" w:beforeAutospacing="1" w:line="240" w:lineRule="auto"/>
    </w:pPr>
    <w:rPr>
      <w:rFonts w:ascii="Times New Roman" w:cs="Times New Roman" w:eastAsia="Times New Roman" w:hAnsi="Times New Roman"/>
      <w:color w:val="auto"/>
      <w:kern w:val="0"/>
      <w:sz w:val="24"/>
    </w:rPr>
  </w:style>
  <w:style w:type="character" w:styleId="HTMLCode">
    <w:name w:val="HTML Code"/>
    <w:basedOn w:val="DefaultParagraphFont"/>
    <w:uiPriority w:val="99"/>
    <w:semiHidden w:val="1"/>
    <w:unhideWhenUsed w:val="1"/>
    <w:rsid w:val="00BA0B29"/>
    <w:rPr>
      <w:rFonts w:ascii="Courier New" w:cs="Courier New" w:eastAsia="Times New Roman" w:hAnsi="Courier New"/>
      <w:sz w:val="20"/>
      <w:szCs w:val="20"/>
    </w:rPr>
  </w:style>
  <w:style w:type="paragraph" w:styleId="Header">
    <w:name w:val="header"/>
    <w:basedOn w:val="Normal"/>
    <w:link w:val="HeaderChar"/>
    <w:uiPriority w:val="99"/>
    <w:unhideWhenUsed w:val="1"/>
    <w:rsid w:val="00677AB8"/>
    <w:pPr>
      <w:tabs>
        <w:tab w:val="center" w:pos="4513"/>
        <w:tab w:val="right" w:pos="9026"/>
      </w:tabs>
      <w:spacing w:after="0" w:line="240" w:lineRule="auto"/>
    </w:pPr>
  </w:style>
  <w:style w:type="character" w:styleId="HeaderChar" w:customStyle="1">
    <w:name w:val="Header Char"/>
    <w:basedOn w:val="DefaultParagraphFont"/>
    <w:link w:val="Header"/>
    <w:uiPriority w:val="99"/>
    <w:rsid w:val="00677AB8"/>
    <w:rPr>
      <w:rFonts w:ascii="Calibri" w:cs="Calibri" w:eastAsia="Calibri" w:hAnsi="Calibri"/>
      <w:color w:val="000000"/>
      <w:sz w:val="22"/>
    </w:rPr>
  </w:style>
  <w:style w:type="paragraph" w:styleId="Footer">
    <w:name w:val="footer"/>
    <w:basedOn w:val="Normal"/>
    <w:link w:val="FooterChar"/>
    <w:uiPriority w:val="99"/>
    <w:unhideWhenUsed w:val="1"/>
    <w:rsid w:val="00841A2F"/>
    <w:pPr>
      <w:tabs>
        <w:tab w:val="center" w:pos="4513"/>
        <w:tab w:val="right" w:pos="9026"/>
      </w:tabs>
      <w:spacing w:after="0" w:line="240" w:lineRule="auto"/>
    </w:pPr>
  </w:style>
  <w:style w:type="character" w:styleId="FooterChar" w:customStyle="1">
    <w:name w:val="Footer Char"/>
    <w:basedOn w:val="DefaultParagraphFont"/>
    <w:link w:val="Footer"/>
    <w:uiPriority w:val="99"/>
    <w:rsid w:val="00841A2F"/>
    <w:rPr>
      <w:rFonts w:ascii="Calibri" w:cs="Calibri" w:eastAsia="Calibri" w:hAnsi="Calibri"/>
      <w:color w:val="000000"/>
      <w:sz w:val="22"/>
    </w:rPr>
  </w:style>
  <w:style w:type="paragraph" w:styleId="PlainText">
    <w:name w:val="Plain Text"/>
    <w:basedOn w:val="Normal"/>
    <w:link w:val="PlainTextChar"/>
    <w:uiPriority w:val="99"/>
    <w:unhideWhenUsed w:val="1"/>
    <w:rsid w:val="00217709"/>
    <w:pPr>
      <w:spacing w:after="0" w:line="240" w:lineRule="auto"/>
    </w:pPr>
    <w:rPr>
      <w:rFonts w:ascii="Consolas" w:cs="Consolas" w:hAnsi="Consolas" w:eastAsiaTheme="minorHAnsi"/>
      <w:color w:val="auto"/>
      <w:sz w:val="21"/>
      <w:szCs w:val="21"/>
      <w:lang w:eastAsia="en-US"/>
    </w:rPr>
  </w:style>
  <w:style w:type="character" w:styleId="PlainTextChar" w:customStyle="1">
    <w:name w:val="Plain Text Char"/>
    <w:basedOn w:val="DefaultParagraphFont"/>
    <w:link w:val="PlainText"/>
    <w:uiPriority w:val="99"/>
    <w:rsid w:val="00217709"/>
    <w:rPr>
      <w:rFonts w:ascii="Consolas" w:cs="Consolas" w:hAnsi="Consolas" w:eastAsiaTheme="minorHAnsi"/>
      <w:sz w:val="21"/>
      <w:szCs w:val="21"/>
      <w:lang w:eastAsia="en-US"/>
    </w:rPr>
  </w:style>
  <w:style w:type="character" w:styleId="Strong">
    <w:name w:val="Strong"/>
    <w:basedOn w:val="DefaultParagraphFont"/>
    <w:uiPriority w:val="22"/>
    <w:qFormat w:val="1"/>
    <w:rsid w:val="00BF54ED"/>
    <w:rPr>
      <w:b w:val="1"/>
      <w:bCs w:val="1"/>
    </w:rPr>
  </w:style>
  <w:style w:type="character" w:styleId="apple-converted-space" w:customStyle="1">
    <w:name w:val="apple-converted-space"/>
    <w:basedOn w:val="DefaultParagraphFont"/>
    <w:rsid w:val="00BF54ED"/>
  </w:style>
  <w:style w:type="paragraph" w:styleId="HTMLPreformatted">
    <w:name w:val="HTML Preformatted"/>
    <w:basedOn w:val="Normal"/>
    <w:link w:val="HTMLPreformattedChar"/>
    <w:uiPriority w:val="99"/>
    <w:unhideWhenUsed w:val="1"/>
    <w:rsid w:val="00BF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color w:val="auto"/>
      <w:kern w:val="0"/>
      <w:sz w:val="20"/>
      <w:szCs w:val="20"/>
      <w:lang w:eastAsia="en-GB"/>
    </w:rPr>
  </w:style>
  <w:style w:type="character" w:styleId="HTMLPreformattedChar" w:customStyle="1">
    <w:name w:val="HTML Preformatted Char"/>
    <w:basedOn w:val="DefaultParagraphFont"/>
    <w:link w:val="HTMLPreformatted"/>
    <w:uiPriority w:val="99"/>
    <w:rsid w:val="00BF54ED"/>
    <w:rPr>
      <w:rFonts w:ascii="Courier New" w:cs="Courier New" w:eastAsia="Times New Roman" w:hAnsi="Courier New"/>
      <w:kern w:val="0"/>
      <w:sz w:val="20"/>
      <w:szCs w:val="20"/>
      <w:lang w:eastAsia="en-GB"/>
    </w:rPr>
  </w:style>
  <w:style w:type="character" w:styleId="hljs-keyword" w:customStyle="1">
    <w:name w:val="hljs-keyword"/>
    <w:basedOn w:val="DefaultParagraphFont"/>
    <w:rsid w:val="00BF54ED"/>
  </w:style>
  <w:style w:type="character" w:styleId="hljs-number" w:customStyle="1">
    <w:name w:val="hljs-number"/>
    <w:basedOn w:val="DefaultParagraphFont"/>
    <w:rsid w:val="00BF54ED"/>
  </w:style>
  <w:style w:type="character" w:styleId="hljs-punctuation" w:customStyle="1">
    <w:name w:val="hljs-punctuation"/>
    <w:basedOn w:val="DefaultParagraphFont"/>
    <w:rsid w:val="00BF54ED"/>
  </w:style>
  <w:style w:type="character" w:styleId="hljs-attr" w:customStyle="1">
    <w:name w:val="hljs-attr"/>
    <w:basedOn w:val="DefaultParagraphFont"/>
    <w:rsid w:val="00BF54ED"/>
  </w:style>
  <w:style w:type="character" w:styleId="hljs-symbol" w:customStyle="1">
    <w:name w:val="hljs-symbol"/>
    <w:basedOn w:val="DefaultParagraphFont"/>
    <w:rsid w:val="00BF54ED"/>
  </w:style>
  <w:style w:type="character" w:styleId="hljs-regexp" w:customStyle="1">
    <w:name w:val="hljs-regexp"/>
    <w:basedOn w:val="DefaultParagraphFont"/>
    <w:rsid w:val="00BF54ED"/>
  </w:style>
  <w:style w:type="character" w:styleId="hljs-type" w:customStyle="1">
    <w:name w:val="hljs-type"/>
    <w:basedOn w:val="DefaultParagraphFont"/>
    <w:rsid w:val="00BF54ED"/>
  </w:style>
  <w:style w:type="character" w:styleId="hljs-variable" w:customStyle="1">
    <w:name w:val="hljs-variable"/>
    <w:basedOn w:val="DefaultParagraphFont"/>
    <w:rsid w:val="00BF54ED"/>
  </w:style>
  <w:style w:type="character" w:styleId="hljs-operator" w:customStyle="1">
    <w:name w:val="hljs-operator"/>
    <w:basedOn w:val="DefaultParagraphFont"/>
    <w:rsid w:val="00BF54ED"/>
  </w:style>
  <w:style w:type="character" w:styleId="hljs-string" w:customStyle="1">
    <w:name w:val="hljs-string"/>
    <w:basedOn w:val="DefaultParagraphFont"/>
    <w:rsid w:val="00BF54E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43.0" w:type="dxa"/>
        <w:left w:w="29.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48.0" w:type="dxa"/>
        <w:left w:w="108.0" w:type="dxa"/>
        <w:bottom w:w="0.0" w:type="dxa"/>
        <w:right w:w="5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jpg"/><Relationship Id="rId13" Type="http://schemas.openxmlformats.org/officeDocument/2006/relationships/image" Target="media/image6.png"/><Relationship Id="rId12" Type="http://schemas.openxmlformats.org/officeDocument/2006/relationships/hyperlink" Target="https://opensource-demo.orangehrmlive.com/web/index.php/api/v2/admin/us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footer" Target="footer2.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EJUzf6DRvzdsv0v4s8CiJUHSCg==">CgMxLjAyCGgudHlqY3d0OAByITE3S3d4NEZxb203RTVuakg2dHJOYlVoNmU5eWtWczhwUg==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2025-07-07T14:38:00Z</dcterms:created>
  <dc:creator>DELL</dc:creator>
</cp:coreProperties>
</file>