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82C2" w14:textId="77777777" w:rsidR="007D6747" w:rsidRPr="008240C6" w:rsidRDefault="007D6747" w:rsidP="007D6747">
      <w:pPr>
        <w:ind w:left="-1170" w:firstLine="1170"/>
        <w:rPr>
          <w:b/>
          <w:bCs/>
          <w:sz w:val="20"/>
          <w:szCs w:val="20"/>
        </w:rPr>
      </w:pPr>
      <w:proofErr w:type="spellStart"/>
      <w:r w:rsidRPr="008240C6">
        <w:rPr>
          <w:b/>
          <w:bCs/>
          <w:sz w:val="20"/>
          <w:szCs w:val="20"/>
        </w:rPr>
        <w:t>Yakshita</w:t>
      </w:r>
      <w:proofErr w:type="spellEnd"/>
      <w:r w:rsidRPr="008240C6">
        <w:rPr>
          <w:b/>
          <w:bCs/>
          <w:sz w:val="20"/>
          <w:szCs w:val="20"/>
        </w:rPr>
        <w:t xml:space="preserve"> B </w:t>
      </w:r>
      <w:proofErr w:type="spellStart"/>
      <w:r w:rsidRPr="008240C6">
        <w:rPr>
          <w:b/>
          <w:bCs/>
          <w:sz w:val="20"/>
          <w:szCs w:val="20"/>
        </w:rPr>
        <w:t>Rakholiya</w:t>
      </w:r>
      <w:proofErr w:type="spellEnd"/>
    </w:p>
    <w:p w14:paraId="3AC9FC82" w14:textId="77777777" w:rsidR="007D6747" w:rsidRPr="008240C6" w:rsidRDefault="007D6747" w:rsidP="007D6747">
      <w:pPr>
        <w:tabs>
          <w:tab w:val="left" w:pos="180"/>
        </w:tabs>
        <w:rPr>
          <w:b/>
          <w:bCs/>
          <w:sz w:val="20"/>
          <w:szCs w:val="20"/>
        </w:rPr>
      </w:pPr>
      <w:r w:rsidRPr="008240C6">
        <w:rPr>
          <w:b/>
          <w:bCs/>
          <w:sz w:val="20"/>
          <w:szCs w:val="20"/>
        </w:rPr>
        <w:t>yr92282n@pace.edu</w:t>
      </w:r>
    </w:p>
    <w:p w14:paraId="71E8CB42" w14:textId="77777777" w:rsidR="007D6747" w:rsidRPr="008240C6" w:rsidRDefault="007D6747" w:rsidP="007D6747">
      <w:pPr>
        <w:rPr>
          <w:b/>
          <w:bCs/>
          <w:sz w:val="20"/>
          <w:szCs w:val="20"/>
        </w:rPr>
      </w:pPr>
      <w:r w:rsidRPr="008240C6">
        <w:rPr>
          <w:b/>
          <w:bCs/>
          <w:sz w:val="20"/>
          <w:szCs w:val="20"/>
        </w:rPr>
        <w:t>Student ID: U01875270</w:t>
      </w:r>
    </w:p>
    <w:p w14:paraId="0ACAA07C" w14:textId="77777777" w:rsidR="007D6747" w:rsidRDefault="007D6747" w:rsidP="007D6747">
      <w:pPr>
        <w:rPr>
          <w:b/>
          <w:bCs/>
          <w:sz w:val="20"/>
          <w:szCs w:val="20"/>
        </w:rPr>
      </w:pPr>
      <w:r w:rsidRPr="008240C6">
        <w:rPr>
          <w:b/>
          <w:bCs/>
          <w:sz w:val="20"/>
          <w:szCs w:val="20"/>
        </w:rPr>
        <w:t>Course: CS-6</w:t>
      </w:r>
      <w:r>
        <w:rPr>
          <w:b/>
          <w:bCs/>
          <w:sz w:val="20"/>
          <w:szCs w:val="20"/>
        </w:rPr>
        <w:t>10-22756</w:t>
      </w:r>
    </w:p>
    <w:p w14:paraId="1A7B721E" w14:textId="4584E912" w:rsidR="007D6747" w:rsidRDefault="007D6747" w:rsidP="007D6747">
      <w:pPr>
        <w:rPr>
          <w:b/>
          <w:bCs/>
          <w:sz w:val="20"/>
          <w:szCs w:val="20"/>
        </w:rPr>
      </w:pPr>
      <w:r>
        <w:rPr>
          <w:b/>
          <w:bCs/>
          <w:sz w:val="20"/>
          <w:szCs w:val="20"/>
        </w:rPr>
        <w:t>Project-9</w:t>
      </w:r>
    </w:p>
    <w:p w14:paraId="3A36F6F9" w14:textId="77777777" w:rsidR="00B67DEA" w:rsidRDefault="00B67DEA" w:rsidP="007D6747">
      <w:pPr>
        <w:rPr>
          <w:b/>
          <w:bCs/>
          <w:sz w:val="20"/>
          <w:szCs w:val="20"/>
        </w:rPr>
      </w:pPr>
    </w:p>
    <w:p w14:paraId="37B04D1C" w14:textId="77777777" w:rsidR="00D416A3" w:rsidRPr="00D416A3" w:rsidRDefault="00D416A3" w:rsidP="00D416A3">
      <w:pPr>
        <w:ind w:left="1440" w:right="1080" w:hanging="180"/>
        <w:jc w:val="center"/>
        <w:rPr>
          <w:b/>
          <w:bCs/>
        </w:rPr>
      </w:pPr>
      <w:r w:rsidRPr="00D416A3">
        <w:rPr>
          <w:b/>
          <w:bCs/>
        </w:rPr>
        <w:t>Current Status of GPU-Based Parallel Computing</w:t>
      </w:r>
    </w:p>
    <w:p w14:paraId="018B0936" w14:textId="77777777" w:rsidR="00D416A3" w:rsidRDefault="00D416A3" w:rsidP="00D416A3"/>
    <w:p w14:paraId="0D6E7952" w14:textId="77777777" w:rsidR="00D416A3" w:rsidRPr="001C0903" w:rsidRDefault="00D416A3" w:rsidP="001C0903">
      <w:pPr>
        <w:ind w:left="1440" w:right="1080" w:hanging="180"/>
        <w:jc w:val="center"/>
        <w:rPr>
          <w:b/>
          <w:bCs/>
        </w:rPr>
      </w:pPr>
    </w:p>
    <w:p w14:paraId="42CB2C57" w14:textId="77777777" w:rsidR="00B67DEA" w:rsidRDefault="00B67DEA" w:rsidP="001C0903">
      <w:pPr>
        <w:jc w:val="center"/>
        <w:rPr>
          <w:b/>
          <w:bCs/>
          <w:sz w:val="20"/>
          <w:szCs w:val="20"/>
        </w:rPr>
      </w:pPr>
    </w:p>
    <w:p w14:paraId="3A5BEBF2" w14:textId="309E7226" w:rsidR="001B7F48" w:rsidRPr="00D56AED" w:rsidRDefault="00B833A0" w:rsidP="007D6747">
      <w:pPr>
        <w:rPr>
          <w:b/>
          <w:bCs/>
          <w:i/>
          <w:iCs/>
          <w:sz w:val="20"/>
          <w:szCs w:val="20"/>
        </w:rPr>
      </w:pPr>
      <w:r w:rsidRPr="00D56AED">
        <w:rPr>
          <w:b/>
          <w:bCs/>
          <w:i/>
          <w:iCs/>
          <w:sz w:val="20"/>
          <w:szCs w:val="20"/>
        </w:rPr>
        <w:t>Introduction:</w:t>
      </w:r>
    </w:p>
    <w:p w14:paraId="39341D36" w14:textId="05249A7B" w:rsidR="003354E3" w:rsidRDefault="00A41F16" w:rsidP="00D56AED">
      <w:pPr>
        <w:ind w:firstLine="720"/>
        <w:jc w:val="both"/>
        <w:rPr>
          <w:sz w:val="20"/>
          <w:szCs w:val="20"/>
        </w:rPr>
      </w:pPr>
      <w:r w:rsidRPr="00F77CF3">
        <w:rPr>
          <w:sz w:val="20"/>
          <w:szCs w:val="20"/>
        </w:rPr>
        <w:t xml:space="preserve">In recent years, the use of graphics processing units (GPUs) for general-purpose computing has gained popularity due to their ability to perform parallel processing. </w:t>
      </w:r>
      <w:r w:rsidR="001B7F48" w:rsidRPr="00F77CF3">
        <w:rPr>
          <w:sz w:val="20"/>
          <w:szCs w:val="20"/>
        </w:rPr>
        <w:t xml:space="preserve">GPUs have emerged as a crucial tool for accelerating calculations and enhancing processing speed as big data and machine learning have grown in popularity. </w:t>
      </w:r>
      <w:r w:rsidR="00E26FE5">
        <w:rPr>
          <w:sz w:val="20"/>
          <w:szCs w:val="20"/>
        </w:rPr>
        <w:t>I</w:t>
      </w:r>
      <w:r w:rsidR="001B7F48" w:rsidRPr="00F77CF3">
        <w:rPr>
          <w:sz w:val="20"/>
          <w:szCs w:val="20"/>
        </w:rPr>
        <w:t xml:space="preserve"> will cover system architecture, the programming environment, applications, and difficulties in this technical report on the state of GPU-based parallel computing </w:t>
      </w:r>
      <w:proofErr w:type="gramStart"/>
      <w:r w:rsidR="001B7F48" w:rsidRPr="00F77CF3">
        <w:rPr>
          <w:sz w:val="20"/>
          <w:szCs w:val="20"/>
        </w:rPr>
        <w:t>at the moment</w:t>
      </w:r>
      <w:proofErr w:type="gramEnd"/>
      <w:r w:rsidR="001B7F48" w:rsidRPr="00F77CF3">
        <w:rPr>
          <w:sz w:val="20"/>
          <w:szCs w:val="20"/>
        </w:rPr>
        <w:t>.</w:t>
      </w:r>
    </w:p>
    <w:p w14:paraId="4BB00277" w14:textId="77777777" w:rsidR="00D56AED" w:rsidRDefault="00D56AED" w:rsidP="00D56AED">
      <w:pPr>
        <w:ind w:firstLine="720"/>
        <w:jc w:val="both"/>
        <w:rPr>
          <w:sz w:val="20"/>
          <w:szCs w:val="20"/>
        </w:rPr>
      </w:pPr>
    </w:p>
    <w:p w14:paraId="4424581F" w14:textId="570EAC5E" w:rsidR="00D56AED" w:rsidRDefault="002120F0" w:rsidP="002120F0">
      <w:pPr>
        <w:rPr>
          <w:b/>
          <w:bCs/>
          <w:i/>
          <w:iCs/>
          <w:sz w:val="20"/>
          <w:szCs w:val="20"/>
        </w:rPr>
      </w:pPr>
      <w:r w:rsidRPr="002120F0">
        <w:rPr>
          <w:b/>
          <w:bCs/>
          <w:i/>
          <w:iCs/>
          <w:sz w:val="20"/>
          <w:szCs w:val="20"/>
        </w:rPr>
        <w:t>System Architecture:</w:t>
      </w:r>
    </w:p>
    <w:p w14:paraId="77D9B05D" w14:textId="52C4FFC9" w:rsidR="002120F0" w:rsidRDefault="002120F0" w:rsidP="000326E5">
      <w:pPr>
        <w:jc w:val="both"/>
        <w:rPr>
          <w:sz w:val="20"/>
          <w:szCs w:val="20"/>
        </w:rPr>
      </w:pPr>
      <w:r>
        <w:rPr>
          <w:b/>
          <w:bCs/>
          <w:i/>
          <w:iCs/>
          <w:sz w:val="20"/>
          <w:szCs w:val="20"/>
        </w:rPr>
        <w:tab/>
      </w:r>
      <w:r w:rsidR="000326E5" w:rsidRPr="000326E5">
        <w:rPr>
          <w:sz w:val="20"/>
          <w:szCs w:val="20"/>
        </w:rPr>
        <w:t>GPU-based parallel computing depends on GPUs' capacity to do thousands of calculations concurrently in parallel. Modern GPUs are perfect for parallel processing since they feature hundreds or even thousands of processor cores. GPUs also have their own memory, which enables them to run computations separately from the CPU. A hybrid CPU-GPU system, in which the CPU controls the overall system while the GPU handles parallel processing, is the most popular system architecture for GPU-based parallel computing.</w:t>
      </w:r>
    </w:p>
    <w:p w14:paraId="3CD0C9B8" w14:textId="77777777" w:rsidR="000326E5" w:rsidRDefault="000326E5" w:rsidP="000326E5">
      <w:pPr>
        <w:jc w:val="both"/>
        <w:rPr>
          <w:sz w:val="20"/>
          <w:szCs w:val="20"/>
        </w:rPr>
      </w:pPr>
    </w:p>
    <w:p w14:paraId="51E3D2C2" w14:textId="53430975" w:rsidR="000326E5" w:rsidRDefault="00FA0080" w:rsidP="00FA0080">
      <w:pPr>
        <w:rPr>
          <w:b/>
          <w:bCs/>
          <w:i/>
          <w:iCs/>
          <w:sz w:val="20"/>
          <w:szCs w:val="20"/>
        </w:rPr>
      </w:pPr>
      <w:r w:rsidRPr="00FA0080">
        <w:rPr>
          <w:b/>
          <w:bCs/>
          <w:i/>
          <w:iCs/>
          <w:sz w:val="20"/>
          <w:szCs w:val="20"/>
        </w:rPr>
        <w:t>Programming Environment:</w:t>
      </w:r>
    </w:p>
    <w:p w14:paraId="0EB138AF" w14:textId="5BB6B265" w:rsidR="00FA0080" w:rsidRDefault="00A66D92" w:rsidP="00B436FE">
      <w:pPr>
        <w:jc w:val="both"/>
        <w:rPr>
          <w:sz w:val="20"/>
          <w:szCs w:val="20"/>
        </w:rPr>
      </w:pPr>
      <w:r>
        <w:rPr>
          <w:b/>
          <w:bCs/>
          <w:i/>
          <w:iCs/>
          <w:sz w:val="20"/>
          <w:szCs w:val="20"/>
        </w:rPr>
        <w:tab/>
      </w:r>
      <w:r w:rsidR="00B436FE" w:rsidRPr="00B436FE">
        <w:rPr>
          <w:sz w:val="20"/>
          <w:szCs w:val="20"/>
        </w:rPr>
        <w:t>Programmers employ specific programming languages and libraries to make use of the GPUs' parallel processing capabilities. Nvidia created CUDA, which is the most widely used programming language for GPU-based parallel computing. Programmers can use CUDA to write C or C++ code, which is then translated into code that can be executed on a GPU. OpenCL and DirectX are two other prominent programming languages for GPU-based parallel computation.</w:t>
      </w:r>
    </w:p>
    <w:p w14:paraId="0D3B0B60" w14:textId="77777777" w:rsidR="00932201" w:rsidRDefault="00932201" w:rsidP="00B436FE">
      <w:pPr>
        <w:jc w:val="both"/>
        <w:rPr>
          <w:sz w:val="20"/>
          <w:szCs w:val="20"/>
        </w:rPr>
      </w:pPr>
    </w:p>
    <w:p w14:paraId="2A875A29" w14:textId="23E247F8" w:rsidR="00932201" w:rsidRDefault="0076413C" w:rsidP="0076413C">
      <w:pPr>
        <w:rPr>
          <w:b/>
          <w:bCs/>
          <w:i/>
          <w:iCs/>
          <w:sz w:val="20"/>
          <w:szCs w:val="20"/>
        </w:rPr>
      </w:pPr>
      <w:r w:rsidRPr="0076413C">
        <w:rPr>
          <w:b/>
          <w:bCs/>
          <w:i/>
          <w:iCs/>
          <w:sz w:val="20"/>
          <w:szCs w:val="20"/>
        </w:rPr>
        <w:t>Applications:</w:t>
      </w:r>
    </w:p>
    <w:p w14:paraId="721C399E" w14:textId="0A927C20" w:rsidR="0082429C" w:rsidRDefault="0076413C" w:rsidP="0082429C">
      <w:pPr>
        <w:jc w:val="both"/>
        <w:rPr>
          <w:sz w:val="20"/>
          <w:szCs w:val="20"/>
        </w:rPr>
      </w:pPr>
      <w:r>
        <w:rPr>
          <w:b/>
          <w:bCs/>
          <w:i/>
          <w:iCs/>
          <w:sz w:val="20"/>
          <w:szCs w:val="20"/>
        </w:rPr>
        <w:tab/>
      </w:r>
      <w:r w:rsidR="0082429C" w:rsidRPr="0082429C">
        <w:rPr>
          <w:sz w:val="20"/>
          <w:szCs w:val="20"/>
        </w:rPr>
        <w:t xml:space="preserve">There are numerous uses for GPU-based parallel computing, including data processing, computer vision, and machine learning. GPUs are used in scientific simulations to speed up computations in disciplines like physics, chemistry, and engineering. GPUs can be used, for instance, to mimic fluid flow in an engineering design or the behavior of molecules and atoms during a chemical reaction. GPUs are used in data analysis to carry out operations including clustering, classification, and regression. Because of its potential for parallel processing, GPUs can be very helpful for large-scale data analysis, which considerably speeds up computations. GPUs are used in computer vision to process images and videos and carry out operations like object detection and recognition. </w:t>
      </w:r>
      <w:r w:rsidR="00F129C7" w:rsidRPr="00F129C7">
        <w:rPr>
          <w:sz w:val="20"/>
          <w:szCs w:val="20"/>
        </w:rPr>
        <w:t>GPUs are used in machine learning to infer and train neural networks. GPUs' capacity to analyze data in parallel can considerably speed up the training process and enable the construction of more complex models in an acceptable amount of time.</w:t>
      </w:r>
    </w:p>
    <w:p w14:paraId="5EC71B3D" w14:textId="77777777" w:rsidR="0082429C" w:rsidRDefault="0082429C" w:rsidP="0082429C">
      <w:pPr>
        <w:jc w:val="both"/>
        <w:rPr>
          <w:sz w:val="20"/>
          <w:szCs w:val="20"/>
        </w:rPr>
      </w:pPr>
    </w:p>
    <w:p w14:paraId="7F6C1234" w14:textId="3FDB6539" w:rsidR="00686753" w:rsidRDefault="00C7011E" w:rsidP="0082429C">
      <w:pPr>
        <w:jc w:val="both"/>
        <w:rPr>
          <w:b/>
          <w:bCs/>
          <w:i/>
          <w:iCs/>
          <w:sz w:val="20"/>
          <w:szCs w:val="20"/>
        </w:rPr>
      </w:pPr>
      <w:r w:rsidRPr="00C7011E">
        <w:rPr>
          <w:b/>
          <w:bCs/>
          <w:i/>
          <w:iCs/>
          <w:sz w:val="20"/>
          <w:szCs w:val="20"/>
        </w:rPr>
        <w:t>Challenges:</w:t>
      </w:r>
    </w:p>
    <w:p w14:paraId="67D03A1B" w14:textId="0B6ADF6A" w:rsidR="00C7011E" w:rsidRDefault="00C7011E" w:rsidP="00373373">
      <w:pPr>
        <w:jc w:val="both"/>
        <w:rPr>
          <w:sz w:val="20"/>
          <w:szCs w:val="20"/>
        </w:rPr>
      </w:pPr>
      <w:r>
        <w:rPr>
          <w:b/>
          <w:bCs/>
          <w:i/>
          <w:iCs/>
          <w:sz w:val="20"/>
          <w:szCs w:val="20"/>
        </w:rPr>
        <w:tab/>
      </w:r>
      <w:r w:rsidR="00373373" w:rsidRPr="00373373">
        <w:rPr>
          <w:sz w:val="20"/>
          <w:szCs w:val="20"/>
        </w:rPr>
        <w:t>The complexity of programming is one of the key issues with GPU-based parallel computing. A thorough knowledge of the GPU's architecture and programming model is necessary to write efficient code for GPUs. Additionally, GPU RAM is constrained, which can be a problem for some applications. The necessity to transport data between the CPU and GPU is another difficulty and can slow down performance. The price of GPUs can also be a barrier for some businesses.</w:t>
      </w:r>
    </w:p>
    <w:p w14:paraId="22EE2FBD" w14:textId="77777777" w:rsidR="00373373" w:rsidRDefault="00373373" w:rsidP="00373373">
      <w:pPr>
        <w:jc w:val="both"/>
        <w:rPr>
          <w:sz w:val="20"/>
          <w:szCs w:val="20"/>
        </w:rPr>
      </w:pPr>
    </w:p>
    <w:p w14:paraId="68704FEB" w14:textId="09C5FCD2" w:rsidR="00373373" w:rsidRDefault="00AA027C" w:rsidP="00AA027C">
      <w:pPr>
        <w:rPr>
          <w:b/>
          <w:bCs/>
          <w:i/>
          <w:iCs/>
          <w:sz w:val="20"/>
          <w:szCs w:val="20"/>
        </w:rPr>
      </w:pPr>
      <w:r w:rsidRPr="00AA027C">
        <w:rPr>
          <w:b/>
          <w:bCs/>
          <w:i/>
          <w:iCs/>
          <w:sz w:val="20"/>
          <w:szCs w:val="20"/>
        </w:rPr>
        <w:t>How This Course Can Help:</w:t>
      </w:r>
    </w:p>
    <w:p w14:paraId="62001AEC" w14:textId="7F887230" w:rsidR="00AA027C" w:rsidRDefault="00AA027C" w:rsidP="008B056E">
      <w:pPr>
        <w:jc w:val="both"/>
        <w:rPr>
          <w:sz w:val="20"/>
          <w:szCs w:val="20"/>
        </w:rPr>
      </w:pPr>
      <w:r>
        <w:rPr>
          <w:b/>
          <w:bCs/>
          <w:i/>
          <w:iCs/>
          <w:sz w:val="20"/>
          <w:szCs w:val="20"/>
        </w:rPr>
        <w:tab/>
      </w:r>
      <w:r w:rsidR="008B056E" w:rsidRPr="008B056E">
        <w:rPr>
          <w:sz w:val="20"/>
          <w:szCs w:val="20"/>
        </w:rPr>
        <w:t xml:space="preserve">For effective GPU-based parallel programming, a strong foundation in parallel programming is provided by this course. The course discusses subjects including distributed memory programming, shared memory programming, and parallel algorithms, all of which are pertinent to GPU-based parallel programming. The course also discusses methods for parallel code optimization, which can help GPU-based parallel applications run faster. The course </w:t>
      </w:r>
      <w:r w:rsidR="008B056E" w:rsidRPr="008B056E">
        <w:rPr>
          <w:sz w:val="20"/>
          <w:szCs w:val="20"/>
        </w:rPr>
        <w:lastRenderedPageBreak/>
        <w:t>concludes with a discussion of programming paradigms like MPI and OpenMP, which can be combined with GPU programming to further enhance performance.</w:t>
      </w:r>
    </w:p>
    <w:p w14:paraId="1DAFE8C9" w14:textId="77777777" w:rsidR="00FD6CBF" w:rsidRDefault="00FD6CBF" w:rsidP="008B056E">
      <w:pPr>
        <w:jc w:val="both"/>
        <w:rPr>
          <w:sz w:val="20"/>
          <w:szCs w:val="20"/>
        </w:rPr>
      </w:pPr>
    </w:p>
    <w:p w14:paraId="199B732F" w14:textId="23F2CD03" w:rsidR="00FD6CBF" w:rsidRDefault="0015292F" w:rsidP="0015292F">
      <w:pPr>
        <w:rPr>
          <w:b/>
          <w:bCs/>
          <w:i/>
          <w:iCs/>
          <w:sz w:val="20"/>
          <w:szCs w:val="20"/>
        </w:rPr>
      </w:pPr>
      <w:r w:rsidRPr="0015292F">
        <w:rPr>
          <w:b/>
          <w:bCs/>
          <w:i/>
          <w:iCs/>
          <w:sz w:val="20"/>
          <w:szCs w:val="20"/>
        </w:rPr>
        <w:t>Conclusion:</w:t>
      </w:r>
    </w:p>
    <w:p w14:paraId="55A53481" w14:textId="5371F0F1" w:rsidR="004C7999" w:rsidRDefault="0015292F" w:rsidP="00403E7D">
      <w:pPr>
        <w:jc w:val="both"/>
        <w:rPr>
          <w:sz w:val="20"/>
          <w:szCs w:val="20"/>
        </w:rPr>
      </w:pPr>
      <w:r>
        <w:rPr>
          <w:b/>
          <w:bCs/>
          <w:i/>
          <w:iCs/>
          <w:sz w:val="20"/>
          <w:szCs w:val="20"/>
        </w:rPr>
        <w:tab/>
      </w:r>
      <w:r w:rsidR="00403E7D" w:rsidRPr="00403E7D">
        <w:rPr>
          <w:sz w:val="20"/>
          <w:szCs w:val="20"/>
        </w:rPr>
        <w:t xml:space="preserve">For fast, large-scale cloud computing and machine learning, GPU-based parallel computing has emerged as a crucial tool. For a variety of applications, the usage of GPUs enables effective parallel processing and enhanced performance. But it can be difficult and takes </w:t>
      </w:r>
      <w:proofErr w:type="gramStart"/>
      <w:r w:rsidR="00403E7D" w:rsidRPr="00403E7D">
        <w:rPr>
          <w:sz w:val="20"/>
          <w:szCs w:val="20"/>
        </w:rPr>
        <w:t>particular knowledge</w:t>
      </w:r>
      <w:proofErr w:type="gramEnd"/>
      <w:r w:rsidR="00403E7D" w:rsidRPr="00403E7D">
        <w:rPr>
          <w:sz w:val="20"/>
          <w:szCs w:val="20"/>
        </w:rPr>
        <w:t xml:space="preserve"> and abilities to program for GPUs. The system architecture, programming environment, applications, and difficulties facing GPU-based parallel computing are all covered in this technical study. The course content discussed in this report can assist programmers in creating parallel GPU-based applications that are effective and scalable.</w:t>
      </w:r>
    </w:p>
    <w:p w14:paraId="55353985" w14:textId="77777777" w:rsidR="004C7999" w:rsidRDefault="004C7999">
      <w:pPr>
        <w:rPr>
          <w:sz w:val="20"/>
          <w:szCs w:val="20"/>
        </w:rPr>
      </w:pPr>
      <w:r>
        <w:rPr>
          <w:sz w:val="20"/>
          <w:szCs w:val="20"/>
        </w:rPr>
        <w:br w:type="page"/>
      </w:r>
    </w:p>
    <w:p w14:paraId="11D4FD79" w14:textId="77777777" w:rsidR="008F6E6E" w:rsidRPr="008F6E6E" w:rsidRDefault="008F6E6E" w:rsidP="00B2183A">
      <w:pPr>
        <w:jc w:val="both"/>
        <w:rPr>
          <w:sz w:val="20"/>
          <w:szCs w:val="20"/>
        </w:rPr>
      </w:pPr>
      <w:r w:rsidRPr="008F6E6E">
        <w:rPr>
          <w:sz w:val="20"/>
          <w:szCs w:val="20"/>
        </w:rPr>
        <w:lastRenderedPageBreak/>
        <w:t>Introduction:</w:t>
      </w:r>
    </w:p>
    <w:p w14:paraId="330CCAA6" w14:textId="77777777" w:rsidR="008F6E6E" w:rsidRDefault="008F6E6E" w:rsidP="00B2183A">
      <w:pPr>
        <w:jc w:val="both"/>
        <w:rPr>
          <w:sz w:val="20"/>
          <w:szCs w:val="20"/>
        </w:rPr>
      </w:pPr>
      <w:r w:rsidRPr="008F6E6E">
        <w:rPr>
          <w:sz w:val="20"/>
          <w:szCs w:val="20"/>
        </w:rPr>
        <w:t xml:space="preserve">Graphics Processing Units (GPUs) have emerged as a powerful tool for high-performance computing in recent years. Nvidia's CUDA is a popular parallel computing platform and programming model for GPUs. In this technical report, we will explore the </w:t>
      </w:r>
      <w:proofErr w:type="gramStart"/>
      <w:r w:rsidRPr="008F6E6E">
        <w:rPr>
          <w:sz w:val="20"/>
          <w:szCs w:val="20"/>
        </w:rPr>
        <w:t>current status</w:t>
      </w:r>
      <w:proofErr w:type="gramEnd"/>
      <w:r w:rsidRPr="008F6E6E">
        <w:rPr>
          <w:sz w:val="20"/>
          <w:szCs w:val="20"/>
        </w:rPr>
        <w:t xml:space="preserve"> of GPU-based parallel computing, with a focus on CUDA. We will discuss the architecture of GPUs, programming models, applications, and challenges. Additionally, we will explain how the knowledge gained from this course can help in efficient GPU-based parallel programming to support high-speed and massive cloud computing and machine learning.</w:t>
      </w:r>
    </w:p>
    <w:p w14:paraId="7F9FD5F6" w14:textId="77777777" w:rsidR="008F6E6E" w:rsidRPr="008F6E6E" w:rsidRDefault="008F6E6E" w:rsidP="00B2183A">
      <w:pPr>
        <w:jc w:val="both"/>
        <w:rPr>
          <w:sz w:val="20"/>
          <w:szCs w:val="20"/>
        </w:rPr>
      </w:pPr>
    </w:p>
    <w:p w14:paraId="0CC704EB" w14:textId="77777777" w:rsidR="008F6E6E" w:rsidRPr="008F6E6E" w:rsidRDefault="008F6E6E" w:rsidP="00B2183A">
      <w:pPr>
        <w:jc w:val="both"/>
        <w:rPr>
          <w:sz w:val="20"/>
          <w:szCs w:val="20"/>
        </w:rPr>
      </w:pPr>
      <w:r w:rsidRPr="008F6E6E">
        <w:rPr>
          <w:sz w:val="20"/>
          <w:szCs w:val="20"/>
        </w:rPr>
        <w:t>An Introduction to GPU Architecture and Programming Models:</w:t>
      </w:r>
    </w:p>
    <w:p w14:paraId="4A147134" w14:textId="77777777" w:rsidR="008F6E6E" w:rsidRPr="008F6E6E" w:rsidRDefault="008F6E6E" w:rsidP="00B2183A">
      <w:pPr>
        <w:jc w:val="both"/>
        <w:rPr>
          <w:sz w:val="20"/>
          <w:szCs w:val="20"/>
        </w:rPr>
      </w:pPr>
      <w:r w:rsidRPr="008F6E6E">
        <w:rPr>
          <w:sz w:val="20"/>
          <w:szCs w:val="20"/>
        </w:rPr>
        <w:t>GPUs have evolved from being specialized processors for graphics to being powerful processors for parallel computing. The architecture of a GPU consists of multiple cores, or processing elements, that work in parallel to perform computations. The cores are organized into Streaming Multiprocessors (SMs), each containing multiple cores, specialized memory, and other resources. The memory hierarchy of a GPU includes various types of memory, such as registers, shared memory, and global memory, that provide fast data access to the processing elements.</w:t>
      </w:r>
    </w:p>
    <w:p w14:paraId="0D47BCD3" w14:textId="77777777" w:rsidR="008F6E6E" w:rsidRDefault="008F6E6E" w:rsidP="00B2183A">
      <w:pPr>
        <w:jc w:val="both"/>
        <w:rPr>
          <w:sz w:val="20"/>
          <w:szCs w:val="20"/>
        </w:rPr>
      </w:pPr>
      <w:r w:rsidRPr="008F6E6E">
        <w:rPr>
          <w:sz w:val="20"/>
          <w:szCs w:val="20"/>
        </w:rPr>
        <w:t>CUDA is a parallel computing platform and programming model for Nvidia GPUs. CUDA allows developers to write parallel code that can be executed on the GPU efficiently. The programming model requires developers to identify parallelism in the code and map it to the GPU using specialized constructs, such as kernels and threads. Additionally, CUDA requires developers to manage memory allocation and data movement between the host and the device.</w:t>
      </w:r>
    </w:p>
    <w:p w14:paraId="047F4556" w14:textId="77777777" w:rsidR="008F6E6E" w:rsidRPr="008F6E6E" w:rsidRDefault="008F6E6E" w:rsidP="00B2183A">
      <w:pPr>
        <w:jc w:val="both"/>
        <w:rPr>
          <w:sz w:val="20"/>
          <w:szCs w:val="20"/>
        </w:rPr>
      </w:pPr>
    </w:p>
    <w:p w14:paraId="14239178" w14:textId="77777777" w:rsidR="008F6E6E" w:rsidRPr="008F6E6E" w:rsidRDefault="008F6E6E" w:rsidP="00B2183A">
      <w:pPr>
        <w:jc w:val="both"/>
        <w:rPr>
          <w:sz w:val="20"/>
          <w:szCs w:val="20"/>
        </w:rPr>
      </w:pPr>
      <w:r w:rsidRPr="008F6E6E">
        <w:rPr>
          <w:sz w:val="20"/>
          <w:szCs w:val="20"/>
        </w:rPr>
        <w:t>Nvidia GPU Architecture:</w:t>
      </w:r>
    </w:p>
    <w:p w14:paraId="33905F84" w14:textId="77777777" w:rsidR="008F6E6E" w:rsidRDefault="008F6E6E" w:rsidP="00B2183A">
      <w:pPr>
        <w:jc w:val="both"/>
        <w:rPr>
          <w:sz w:val="20"/>
          <w:szCs w:val="20"/>
        </w:rPr>
      </w:pPr>
      <w:r w:rsidRPr="008F6E6E">
        <w:rPr>
          <w:sz w:val="20"/>
          <w:szCs w:val="20"/>
        </w:rPr>
        <w:t>Nvidia GPUs are designed to handle large amounts of data and computation-intensive tasks efficiently. The latest generation of Nvidia GPUs, the Ampere architecture, features several enhancements that improve performance and efficiency. The Ampere architecture features a multi-instance GPU (MIG) that allows multiple users to share a single GPU instance. The architecture also features third-generation Tensor Cores that accelerate matrix operations commonly used in machine learning. Additionally, the Ampere architecture features a redesigned memory subsystem that improves memory bandwidth and reduces latency.</w:t>
      </w:r>
    </w:p>
    <w:p w14:paraId="3956A6DA" w14:textId="77777777" w:rsidR="008F6E6E" w:rsidRPr="008F6E6E" w:rsidRDefault="008F6E6E" w:rsidP="00B2183A">
      <w:pPr>
        <w:jc w:val="both"/>
        <w:rPr>
          <w:sz w:val="20"/>
          <w:szCs w:val="20"/>
        </w:rPr>
      </w:pPr>
    </w:p>
    <w:p w14:paraId="44AD2A43" w14:textId="77777777" w:rsidR="008F6E6E" w:rsidRPr="008F6E6E" w:rsidRDefault="008F6E6E" w:rsidP="00B2183A">
      <w:pPr>
        <w:jc w:val="both"/>
        <w:rPr>
          <w:sz w:val="20"/>
          <w:szCs w:val="20"/>
        </w:rPr>
      </w:pPr>
      <w:r w:rsidRPr="008F6E6E">
        <w:rPr>
          <w:sz w:val="20"/>
          <w:szCs w:val="20"/>
        </w:rPr>
        <w:t>Applications of GPU-based Parallel Computing:</w:t>
      </w:r>
    </w:p>
    <w:p w14:paraId="423B27FA" w14:textId="77777777" w:rsidR="008F6E6E" w:rsidRDefault="008F6E6E" w:rsidP="00B2183A">
      <w:pPr>
        <w:jc w:val="both"/>
        <w:rPr>
          <w:sz w:val="20"/>
          <w:szCs w:val="20"/>
        </w:rPr>
      </w:pPr>
      <w:r w:rsidRPr="008F6E6E">
        <w:rPr>
          <w:sz w:val="20"/>
          <w:szCs w:val="20"/>
        </w:rPr>
        <w:t>GPU-based parallel computing has been widely adopted in various fields, such as machine learning, scientific computing, and cloud computing. In machine learning, GPUs have become an essential tool for training deep neural networks due to their ability to handle large amounts of data and computation-intensive tasks efficiently. In scientific computing, GPUs have been used for simulating complex physical phenomena and analyzing large datasets. In cloud computing, GPUs have been used to accelerate various applications, such as image and video processing, rendering, and scientific simulations.</w:t>
      </w:r>
    </w:p>
    <w:p w14:paraId="12B83FC8" w14:textId="77777777" w:rsidR="008F6E6E" w:rsidRPr="008F6E6E" w:rsidRDefault="008F6E6E" w:rsidP="00B2183A">
      <w:pPr>
        <w:jc w:val="both"/>
        <w:rPr>
          <w:sz w:val="20"/>
          <w:szCs w:val="20"/>
        </w:rPr>
      </w:pPr>
    </w:p>
    <w:p w14:paraId="72798147" w14:textId="77777777" w:rsidR="008F6E6E" w:rsidRPr="008F6E6E" w:rsidRDefault="008F6E6E" w:rsidP="00B2183A">
      <w:pPr>
        <w:jc w:val="both"/>
        <w:rPr>
          <w:sz w:val="20"/>
          <w:szCs w:val="20"/>
        </w:rPr>
      </w:pPr>
      <w:r w:rsidRPr="008F6E6E">
        <w:rPr>
          <w:sz w:val="20"/>
          <w:szCs w:val="20"/>
        </w:rPr>
        <w:t>Challenges of GPU-based Parallel Computing:</w:t>
      </w:r>
    </w:p>
    <w:p w14:paraId="3A616A5E" w14:textId="77777777" w:rsidR="008F6E6E" w:rsidRDefault="008F6E6E" w:rsidP="00B2183A">
      <w:pPr>
        <w:jc w:val="both"/>
        <w:rPr>
          <w:sz w:val="20"/>
          <w:szCs w:val="20"/>
        </w:rPr>
      </w:pPr>
      <w:r w:rsidRPr="008F6E6E">
        <w:rPr>
          <w:sz w:val="20"/>
          <w:szCs w:val="20"/>
        </w:rPr>
        <w:t>Despite the advantages of GPU-based parallel computing, there are still several challenges that need to be addressed. One of the major challenges is the memory bandwidth bottleneck, which occurs when the processing elements are starved of data due to slow memory access. To mitigate this bottleneck, developers need to optimize memory access patterns and use specialized memory structures, such as caches and shared memory. Another challenge is load balancing, which occurs when the workload is not evenly distributed across the processing elements, leading to underutilization of some elements. To address this challenge, developers need to use dynamic load balancing techniques that distribute the workload dynamically based on the current workload.</w:t>
      </w:r>
    </w:p>
    <w:p w14:paraId="0C0CDD15" w14:textId="77777777" w:rsidR="008F6E6E" w:rsidRPr="008F6E6E" w:rsidRDefault="008F6E6E" w:rsidP="00B2183A">
      <w:pPr>
        <w:jc w:val="both"/>
        <w:rPr>
          <w:sz w:val="20"/>
          <w:szCs w:val="20"/>
        </w:rPr>
      </w:pPr>
    </w:p>
    <w:p w14:paraId="463A6F71" w14:textId="77777777" w:rsidR="008F6E6E" w:rsidRPr="008F6E6E" w:rsidRDefault="008F6E6E" w:rsidP="00B2183A">
      <w:pPr>
        <w:jc w:val="both"/>
        <w:rPr>
          <w:sz w:val="20"/>
          <w:szCs w:val="20"/>
        </w:rPr>
      </w:pPr>
      <w:r w:rsidRPr="008F6E6E">
        <w:rPr>
          <w:sz w:val="20"/>
          <w:szCs w:val="20"/>
        </w:rPr>
        <w:t>Conclusion:</w:t>
      </w:r>
    </w:p>
    <w:p w14:paraId="4AD20CFB" w14:textId="77777777" w:rsidR="008F6E6E" w:rsidRPr="008F6E6E" w:rsidRDefault="008F6E6E" w:rsidP="00B2183A">
      <w:pPr>
        <w:jc w:val="both"/>
        <w:rPr>
          <w:sz w:val="20"/>
          <w:szCs w:val="20"/>
        </w:rPr>
      </w:pPr>
      <w:r w:rsidRPr="008F6E6E">
        <w:rPr>
          <w:sz w:val="20"/>
          <w:szCs w:val="20"/>
        </w:rPr>
        <w:t>In conclusion, Nvidia's CUDA is a popular parallel computing platform and programming model for GPUs. The architecture of a GPU is designed to handle large amounts of data and computation-intensive tasks efficiently. GPU-based parallel computing has been widely adopted in various fields, such as machine learning, scientific computing, and cloud computing. However, there are still several challenges that need to be addressed, such as the memory bandwidth bottleneck and load balancing. The knowledge gained from this course can help in efficient GPU-based parallel programming to support high-speed and massive cloud computing and machine learning. Developers can use CUDA to write parallel code that can be executed on Nvidia GPUs efficiently,</w:t>
      </w:r>
    </w:p>
    <w:p w14:paraId="7D7F9F5F" w14:textId="77777777" w:rsidR="00E26FE5" w:rsidRPr="008F6E6E" w:rsidRDefault="00E26FE5" w:rsidP="00B2183A">
      <w:pPr>
        <w:ind w:firstLine="720"/>
        <w:jc w:val="both"/>
        <w:rPr>
          <w:sz w:val="20"/>
          <w:szCs w:val="20"/>
        </w:rPr>
      </w:pPr>
    </w:p>
    <w:sectPr w:rsidR="00E26FE5" w:rsidRPr="008F6E6E" w:rsidSect="00A2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02"/>
    <w:rsid w:val="000326E5"/>
    <w:rsid w:val="0015292F"/>
    <w:rsid w:val="001B7F48"/>
    <w:rsid w:val="001C0903"/>
    <w:rsid w:val="002120F0"/>
    <w:rsid w:val="003354E3"/>
    <w:rsid w:val="00373373"/>
    <w:rsid w:val="00403E7D"/>
    <w:rsid w:val="004C7999"/>
    <w:rsid w:val="005A2B02"/>
    <w:rsid w:val="00686753"/>
    <w:rsid w:val="0076413C"/>
    <w:rsid w:val="007D6747"/>
    <w:rsid w:val="0082429C"/>
    <w:rsid w:val="008B056E"/>
    <w:rsid w:val="008F416C"/>
    <w:rsid w:val="008F6E6E"/>
    <w:rsid w:val="00932201"/>
    <w:rsid w:val="009F052C"/>
    <w:rsid w:val="00A23C1E"/>
    <w:rsid w:val="00A41F16"/>
    <w:rsid w:val="00A66D92"/>
    <w:rsid w:val="00AA027C"/>
    <w:rsid w:val="00B2183A"/>
    <w:rsid w:val="00B436FE"/>
    <w:rsid w:val="00B67DEA"/>
    <w:rsid w:val="00B75B23"/>
    <w:rsid w:val="00B833A0"/>
    <w:rsid w:val="00C7011E"/>
    <w:rsid w:val="00D05560"/>
    <w:rsid w:val="00D416A3"/>
    <w:rsid w:val="00D56AED"/>
    <w:rsid w:val="00E26FE5"/>
    <w:rsid w:val="00F129C7"/>
    <w:rsid w:val="00F77CF3"/>
    <w:rsid w:val="00FA0080"/>
    <w:rsid w:val="00FD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C714"/>
  <w15:chartTrackingRefBased/>
  <w15:docId w15:val="{E86FADDC-DB87-C841-877A-EC68140F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7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6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8376">
      <w:bodyDiv w:val="1"/>
      <w:marLeft w:val="0"/>
      <w:marRight w:val="0"/>
      <w:marTop w:val="0"/>
      <w:marBottom w:val="0"/>
      <w:divBdr>
        <w:top w:val="none" w:sz="0" w:space="0" w:color="auto"/>
        <w:left w:val="none" w:sz="0" w:space="0" w:color="auto"/>
        <w:bottom w:val="none" w:sz="0" w:space="0" w:color="auto"/>
        <w:right w:val="none" w:sz="0" w:space="0" w:color="auto"/>
      </w:divBdr>
    </w:div>
    <w:div w:id="4917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Rakholiya, Yakshita Bharatbhai</dc:creator>
  <cp:keywords/>
  <dc:description/>
  <cp:lastModifiedBy>Rakholiya, Yakshita Bharatbhai</cp:lastModifiedBy>
  <cp:revision>36</cp:revision>
  <dcterms:created xsi:type="dcterms:W3CDTF">2023-04-19T15:08:00Z</dcterms:created>
  <dcterms:modified xsi:type="dcterms:W3CDTF">2023-04-21T20:41:00Z</dcterms:modified>
</cp:coreProperties>
</file>