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7B2EC" w14:textId="0DF392EE" w:rsidR="00D2360A" w:rsidRDefault="00494060" w:rsidP="00494060">
      <w:pPr>
        <w:jc w:val="both"/>
        <w:rPr>
          <w:rFonts w:ascii="Times New Roman" w:hAnsi="Times New Roman" w:cs="Times New Roman"/>
        </w:rPr>
      </w:pPr>
      <w:r>
        <w:rPr>
          <w:rFonts w:ascii="Times New Roman" w:hAnsi="Times New Roman" w:cs="Times New Roman"/>
        </w:rPr>
        <w:t>Tasarımı yapılacak olan cihazın genel özellikleri aşağıdaki gibi olacaktır.</w:t>
      </w:r>
    </w:p>
    <w:p w14:paraId="1521F62A" w14:textId="74C1C12D"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Dokunmatik TFT ekran</w:t>
      </w:r>
    </w:p>
    <w:p w14:paraId="162B0174" w14:textId="2C28FAF0"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Tuş takımı</w:t>
      </w:r>
    </w:p>
    <w:p w14:paraId="2B496F57" w14:textId="7CB0B7A8"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ESP32 mikrodenetleyici</w:t>
      </w:r>
    </w:p>
    <w:p w14:paraId="08CA9F91" w14:textId="75BAF26C"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Lora haberleşme modülü</w:t>
      </w:r>
    </w:p>
    <w:p w14:paraId="4985EDA4" w14:textId="0466FC51"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Güneş paneliyle besleme</w:t>
      </w:r>
    </w:p>
    <w:p w14:paraId="24E69DD3" w14:textId="50AE43BA"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Pil takımıyla besleme</w:t>
      </w:r>
    </w:p>
    <w:p w14:paraId="05535388" w14:textId="57CB7635" w:rsidR="00494060" w:rsidRDefault="00494060" w:rsidP="00494060">
      <w:pPr>
        <w:pStyle w:val="ListeParagraf"/>
        <w:numPr>
          <w:ilvl w:val="0"/>
          <w:numId w:val="1"/>
        </w:numPr>
        <w:jc w:val="both"/>
        <w:rPr>
          <w:rFonts w:ascii="Times New Roman" w:hAnsi="Times New Roman" w:cs="Times New Roman"/>
        </w:rPr>
      </w:pPr>
      <w:r>
        <w:rPr>
          <w:rFonts w:ascii="Times New Roman" w:hAnsi="Times New Roman" w:cs="Times New Roman"/>
        </w:rPr>
        <w:t>Harici 220v besleme</w:t>
      </w:r>
    </w:p>
    <w:p w14:paraId="270EC45D" w14:textId="390B64DE" w:rsidR="00494060" w:rsidRDefault="00494060" w:rsidP="00494060">
      <w:pPr>
        <w:jc w:val="both"/>
        <w:rPr>
          <w:rFonts w:ascii="Times New Roman" w:hAnsi="Times New Roman" w:cs="Times New Roman"/>
        </w:rPr>
      </w:pPr>
      <w:r>
        <w:rPr>
          <w:rFonts w:ascii="Times New Roman" w:hAnsi="Times New Roman" w:cs="Times New Roman"/>
        </w:rPr>
        <w:t>Ana amaç oluşacak cihazın lora haberleşme modülü ile haberleşebilmesi ve ekran sayesiyle basit bir arayüzle kullanıcı deneyimi sağlayabilmesi. İçerisinde bulunan yazılımla iki cihaz arasında haberleşme sağlanabilmesi belki de ekrana koyulacak olan klavye sayesiyle direkt mesajlaşılabilir. Dokunmatik olduğu için ekstradan klavye takımına gerek yok.</w:t>
      </w:r>
      <w:r w:rsidR="00D55A5F">
        <w:rPr>
          <w:rFonts w:ascii="Times New Roman" w:hAnsi="Times New Roman" w:cs="Times New Roman"/>
        </w:rPr>
        <w:t xml:space="preserve"> </w:t>
      </w:r>
      <w:r w:rsidR="00462AE9">
        <w:rPr>
          <w:rFonts w:ascii="Times New Roman" w:hAnsi="Times New Roman" w:cs="Times New Roman"/>
        </w:rPr>
        <w:t>ESP32 ile arduino megayı haberleştirebilmeyi çözmek lazım. TX-RX serial üzerinden haberleşebiliyorlar.</w:t>
      </w:r>
    </w:p>
    <w:p w14:paraId="5178C3D0" w14:textId="77777777" w:rsidR="00D55A5F" w:rsidRPr="00494060" w:rsidRDefault="00D55A5F" w:rsidP="00494060">
      <w:pPr>
        <w:jc w:val="both"/>
        <w:rPr>
          <w:rFonts w:ascii="Times New Roman" w:hAnsi="Times New Roman" w:cs="Times New Roman"/>
        </w:rPr>
      </w:pPr>
    </w:p>
    <w:sectPr w:rsidR="00D55A5F" w:rsidRPr="004940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1595"/>
    <w:multiLevelType w:val="hybridMultilevel"/>
    <w:tmpl w:val="38C8E1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265702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A"/>
    <w:rsid w:val="00014314"/>
    <w:rsid w:val="0020054F"/>
    <w:rsid w:val="00462AE9"/>
    <w:rsid w:val="00467ED9"/>
    <w:rsid w:val="00494060"/>
    <w:rsid w:val="004A2A36"/>
    <w:rsid w:val="005561A4"/>
    <w:rsid w:val="005C1696"/>
    <w:rsid w:val="00616F96"/>
    <w:rsid w:val="007F68F4"/>
    <w:rsid w:val="008E3439"/>
    <w:rsid w:val="009D6F32"/>
    <w:rsid w:val="009E46A5"/>
    <w:rsid w:val="00A10F38"/>
    <w:rsid w:val="00B4757D"/>
    <w:rsid w:val="00B7490A"/>
    <w:rsid w:val="00C43B74"/>
    <w:rsid w:val="00C60AB7"/>
    <w:rsid w:val="00C71AFE"/>
    <w:rsid w:val="00D2360A"/>
    <w:rsid w:val="00D55A5F"/>
    <w:rsid w:val="00E70426"/>
    <w:rsid w:val="00FD3C66"/>
    <w:rsid w:val="00FF5F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D8110"/>
  <w15:chartTrackingRefBased/>
  <w15:docId w15:val="{2D045361-01B9-4750-9C2D-2264E937B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A2A36"/>
    <w:pPr>
      <w:keepNext/>
      <w:keepLines/>
      <w:spacing w:before="240" w:after="0" w:line="276" w:lineRule="auto"/>
      <w:outlineLvl w:val="0"/>
    </w:pPr>
    <w:rPr>
      <w:rFonts w:ascii="Times New Roman" w:eastAsiaTheme="majorEastAsia" w:hAnsi="Times New Roman" w:cstheme="majorBidi"/>
      <w:color w:val="000000" w:themeColor="text1"/>
      <w:sz w:val="32"/>
      <w:szCs w:val="32"/>
    </w:rPr>
  </w:style>
  <w:style w:type="paragraph" w:styleId="Balk2">
    <w:name w:val="heading 2"/>
    <w:basedOn w:val="Normal"/>
    <w:next w:val="Normal"/>
    <w:link w:val="Balk2Char"/>
    <w:uiPriority w:val="9"/>
    <w:semiHidden/>
    <w:unhideWhenUsed/>
    <w:qFormat/>
    <w:rsid w:val="004A2A36"/>
    <w:pPr>
      <w:keepNext/>
      <w:keepLines/>
      <w:spacing w:before="40" w:after="0" w:line="276" w:lineRule="auto"/>
      <w:outlineLvl w:val="1"/>
    </w:pPr>
    <w:rPr>
      <w:rFonts w:ascii="Times New Roman" w:eastAsiaTheme="majorEastAsia" w:hAnsi="Times New Roman" w:cstheme="majorBidi"/>
      <w:color w:val="000000" w:themeColor="text1"/>
      <w:sz w:val="26"/>
      <w:szCs w:val="26"/>
    </w:rPr>
  </w:style>
  <w:style w:type="paragraph" w:styleId="Balk3">
    <w:name w:val="heading 3"/>
    <w:basedOn w:val="Normal"/>
    <w:next w:val="Normal"/>
    <w:link w:val="Balk3Char"/>
    <w:uiPriority w:val="9"/>
    <w:semiHidden/>
    <w:unhideWhenUsed/>
    <w:qFormat/>
    <w:rsid w:val="00B7490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7490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7490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7490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7490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7490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7490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A2A36"/>
    <w:rPr>
      <w:rFonts w:ascii="Times New Roman" w:eastAsiaTheme="majorEastAsia" w:hAnsi="Times New Roman" w:cstheme="majorBidi"/>
      <w:color w:val="000000" w:themeColor="text1"/>
      <w:sz w:val="32"/>
      <w:szCs w:val="32"/>
    </w:rPr>
  </w:style>
  <w:style w:type="character" w:customStyle="1" w:styleId="Balk2Char">
    <w:name w:val="Başlık 2 Char"/>
    <w:basedOn w:val="VarsaylanParagrafYazTipi"/>
    <w:link w:val="Balk2"/>
    <w:uiPriority w:val="9"/>
    <w:semiHidden/>
    <w:rsid w:val="004A2A36"/>
    <w:rPr>
      <w:rFonts w:ascii="Times New Roman" w:eastAsiaTheme="majorEastAsia" w:hAnsi="Times New Roman" w:cstheme="majorBidi"/>
      <w:color w:val="000000" w:themeColor="text1"/>
      <w:sz w:val="26"/>
      <w:szCs w:val="26"/>
    </w:rPr>
  </w:style>
  <w:style w:type="character" w:customStyle="1" w:styleId="Balk3Char">
    <w:name w:val="Başlık 3 Char"/>
    <w:basedOn w:val="VarsaylanParagrafYazTipi"/>
    <w:link w:val="Balk3"/>
    <w:uiPriority w:val="9"/>
    <w:semiHidden/>
    <w:rsid w:val="00B7490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7490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7490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7490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7490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7490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7490A"/>
    <w:rPr>
      <w:rFonts w:eastAsiaTheme="majorEastAsia" w:cstheme="majorBidi"/>
      <w:color w:val="272727" w:themeColor="text1" w:themeTint="D8"/>
    </w:rPr>
  </w:style>
  <w:style w:type="paragraph" w:styleId="KonuBal">
    <w:name w:val="Title"/>
    <w:basedOn w:val="Normal"/>
    <w:next w:val="Normal"/>
    <w:link w:val="KonuBalChar"/>
    <w:uiPriority w:val="10"/>
    <w:qFormat/>
    <w:rsid w:val="00B74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7490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7490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7490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7490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7490A"/>
    <w:rPr>
      <w:i/>
      <w:iCs/>
      <w:color w:val="404040" w:themeColor="text1" w:themeTint="BF"/>
    </w:rPr>
  </w:style>
  <w:style w:type="paragraph" w:styleId="ListeParagraf">
    <w:name w:val="List Paragraph"/>
    <w:basedOn w:val="Normal"/>
    <w:uiPriority w:val="34"/>
    <w:qFormat/>
    <w:rsid w:val="00B7490A"/>
    <w:pPr>
      <w:ind w:left="720"/>
      <w:contextualSpacing/>
    </w:pPr>
  </w:style>
  <w:style w:type="character" w:styleId="GlVurgulama">
    <w:name w:val="Intense Emphasis"/>
    <w:basedOn w:val="VarsaylanParagrafYazTipi"/>
    <w:uiPriority w:val="21"/>
    <w:qFormat/>
    <w:rsid w:val="00B7490A"/>
    <w:rPr>
      <w:i/>
      <w:iCs/>
      <w:color w:val="0F4761" w:themeColor="accent1" w:themeShade="BF"/>
    </w:rPr>
  </w:style>
  <w:style w:type="paragraph" w:styleId="GlAlnt">
    <w:name w:val="Intense Quote"/>
    <w:basedOn w:val="Normal"/>
    <w:next w:val="Normal"/>
    <w:link w:val="GlAlntChar"/>
    <w:uiPriority w:val="30"/>
    <w:qFormat/>
    <w:rsid w:val="00B74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7490A"/>
    <w:rPr>
      <w:i/>
      <w:iCs/>
      <w:color w:val="0F4761" w:themeColor="accent1" w:themeShade="BF"/>
    </w:rPr>
  </w:style>
  <w:style w:type="character" w:styleId="GlBavuru">
    <w:name w:val="Intense Reference"/>
    <w:basedOn w:val="VarsaylanParagrafYazTipi"/>
    <w:uiPriority w:val="32"/>
    <w:qFormat/>
    <w:rsid w:val="00B749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1</Pages>
  <Words>100</Words>
  <Characters>574</Characters>
  <Application>Microsoft Office Word</Application>
  <DocSecurity>0</DocSecurity>
  <Lines>4</Lines>
  <Paragraphs>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 Topaloğlu</dc:creator>
  <cp:keywords/>
  <dc:description/>
  <cp:lastModifiedBy>Yakup Topaloğlu</cp:lastModifiedBy>
  <cp:revision>3</cp:revision>
  <dcterms:created xsi:type="dcterms:W3CDTF">2026-03-25T09:32:00Z</dcterms:created>
  <dcterms:modified xsi:type="dcterms:W3CDTF">2026-03-25T17:45:00Z</dcterms:modified>
</cp:coreProperties>
</file>