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B580E" w14:textId="77777777" w:rsidR="00593A83" w:rsidRDefault="00593A83" w:rsidP="009C5384">
      <w:pPr>
        <w:pStyle w:val="1"/>
        <w:jc w:val="center"/>
      </w:pPr>
    </w:p>
    <w:p w14:paraId="506DD32C" w14:textId="77777777" w:rsidR="00593A83" w:rsidRDefault="00593A83" w:rsidP="009C5384">
      <w:pPr>
        <w:pStyle w:val="1"/>
        <w:jc w:val="center"/>
      </w:pPr>
    </w:p>
    <w:p w14:paraId="204B20C5" w14:textId="77777777" w:rsidR="00593A83" w:rsidRDefault="00593A83" w:rsidP="009C5384">
      <w:pPr>
        <w:pStyle w:val="1"/>
        <w:jc w:val="center"/>
      </w:pPr>
    </w:p>
    <w:p w14:paraId="7D34DA9D" w14:textId="77777777" w:rsidR="00593A83" w:rsidRDefault="00593A83" w:rsidP="009C5384">
      <w:pPr>
        <w:pStyle w:val="1"/>
        <w:jc w:val="center"/>
      </w:pPr>
    </w:p>
    <w:p w14:paraId="6FB3A9F3" w14:textId="77777777" w:rsidR="00593A83" w:rsidRDefault="00593A83" w:rsidP="009C5384">
      <w:pPr>
        <w:pStyle w:val="1"/>
        <w:jc w:val="center"/>
      </w:pPr>
    </w:p>
    <w:p w14:paraId="5A8BC54A" w14:textId="77777777" w:rsidR="00593A83" w:rsidRDefault="00593A83" w:rsidP="009C5384">
      <w:pPr>
        <w:pStyle w:val="1"/>
        <w:jc w:val="center"/>
      </w:pPr>
    </w:p>
    <w:p w14:paraId="3F1C8505" w14:textId="77777777" w:rsidR="00593A83" w:rsidRDefault="00593A83" w:rsidP="009C5384">
      <w:pPr>
        <w:pStyle w:val="1"/>
        <w:jc w:val="center"/>
      </w:pPr>
    </w:p>
    <w:p w14:paraId="4427E230" w14:textId="77777777" w:rsidR="009C5384" w:rsidRDefault="009C5384" w:rsidP="009C5384">
      <w:pPr>
        <w:pStyle w:val="1"/>
        <w:jc w:val="center"/>
      </w:pPr>
      <w:r>
        <w:t>Техническое задание</w:t>
      </w:r>
      <w:r>
        <w:br/>
        <w:t>на разработку программного обеспечения</w:t>
      </w:r>
    </w:p>
    <w:p w14:paraId="491D2F51" w14:textId="77777777" w:rsidR="00593A83" w:rsidRPr="00593A83" w:rsidRDefault="00593A83" w:rsidP="00593A83">
      <w:pPr>
        <w:pStyle w:val="1"/>
        <w:jc w:val="center"/>
        <w:rPr>
          <w:sz w:val="72"/>
          <w:lang w:val="en-US"/>
        </w:rPr>
      </w:pPr>
      <w:proofErr w:type="spellStart"/>
      <w:r w:rsidRPr="00593A83">
        <w:rPr>
          <w:sz w:val="72"/>
          <w:lang w:val="en-US"/>
        </w:rPr>
        <w:t>TrackCreator</w:t>
      </w:r>
      <w:proofErr w:type="spellEnd"/>
    </w:p>
    <w:p w14:paraId="7FAD1522" w14:textId="77777777" w:rsidR="00593A83" w:rsidRDefault="00593A83">
      <w:pPr>
        <w:spacing w:before="0" w:after="0"/>
      </w:pPr>
      <w:r>
        <w:br w:type="page"/>
      </w:r>
    </w:p>
    <w:p w14:paraId="2E10A9F8" w14:textId="77777777" w:rsidR="00593A83" w:rsidRPr="00593A83" w:rsidRDefault="00593A83" w:rsidP="00593A83"/>
    <w:p w14:paraId="5055693B" w14:textId="77777777" w:rsidR="009C5384" w:rsidRDefault="009C5384" w:rsidP="00BE61F3">
      <w:pPr>
        <w:pStyle w:val="2"/>
      </w:pPr>
      <w:r>
        <w:t>Описание функционала</w:t>
      </w:r>
    </w:p>
    <w:p w14:paraId="77B2E9FA" w14:textId="77777777" w:rsidR="009C5384" w:rsidRDefault="009C5384" w:rsidP="009C5384">
      <w:r>
        <w:t>Необходимо разработать программное обеспечение (</w:t>
      </w:r>
      <w:r w:rsidR="00593A83">
        <w:t>программа</w:t>
      </w:r>
      <w:r>
        <w:t>), задачей которого является формирование треков и маршрутных точек на основании указанного пользователем времени, маршрута, скорости и количества оборотов в минуту. Сформированные треки и маршрутные точки сохраняются на диск пользователя. Формат файлов описан в приложении к данному документу.</w:t>
      </w:r>
    </w:p>
    <w:p w14:paraId="25C70B17" w14:textId="77777777" w:rsidR="009C5384" w:rsidRDefault="009C5384" w:rsidP="00BE61F3">
      <w:pPr>
        <w:pStyle w:val="2"/>
      </w:pPr>
      <w:r>
        <w:t>Глоссарий</w:t>
      </w:r>
    </w:p>
    <w:p w14:paraId="60014127" w14:textId="77777777" w:rsidR="009C5384" w:rsidRDefault="009C5384" w:rsidP="009C5384">
      <w:pPr>
        <w:rPr>
          <w:lang w:val="en-US"/>
        </w:rPr>
      </w:pPr>
      <w:r>
        <w:rPr>
          <w:b/>
        </w:rPr>
        <w:t xml:space="preserve">Трек – </w:t>
      </w:r>
      <w:r>
        <w:t xml:space="preserve">файл в формате </w:t>
      </w:r>
      <w:r>
        <w:rPr>
          <w:lang w:val="en-US"/>
        </w:rPr>
        <w:t>GPX</w:t>
      </w:r>
      <w:r>
        <w:t xml:space="preserve"> (описание формата в п</w:t>
      </w:r>
      <w:r w:rsidR="00CF5D20">
        <w:t>риложении №1</w:t>
      </w:r>
      <w:r>
        <w:t xml:space="preserve"> к данному документу), который соответствует формату сохраненных маршрутов </w:t>
      </w:r>
      <w:r>
        <w:rPr>
          <w:lang w:val="en-US"/>
        </w:rPr>
        <w:t>GPS-</w:t>
      </w:r>
      <w:r>
        <w:t xml:space="preserve">навигатора </w:t>
      </w:r>
      <w:r w:rsidR="00BF6280">
        <w:rPr>
          <w:lang w:val="en-US"/>
        </w:rPr>
        <w:t>Garmin.</w:t>
      </w:r>
    </w:p>
    <w:p w14:paraId="2B2D602B" w14:textId="77777777" w:rsidR="00BF6280" w:rsidRDefault="00BF6280" w:rsidP="009C5384">
      <w:proofErr w:type="gramStart"/>
      <w:r>
        <w:rPr>
          <w:b/>
          <w:lang w:val="en-US"/>
        </w:rPr>
        <w:t xml:space="preserve">Маршрутная точка – </w:t>
      </w:r>
      <w:r>
        <w:t xml:space="preserve">файл в формате </w:t>
      </w:r>
      <w:r>
        <w:rPr>
          <w:lang w:val="en-US"/>
        </w:rPr>
        <w:t>GPX</w:t>
      </w:r>
      <w:r w:rsidR="00CF5D20">
        <w:rPr>
          <w:lang w:val="en-US"/>
        </w:rPr>
        <w:t xml:space="preserve"> (</w:t>
      </w:r>
      <w:proofErr w:type="spellStart"/>
      <w:r w:rsidR="00CF5D20">
        <w:rPr>
          <w:lang w:val="en-US"/>
        </w:rPr>
        <w:t>описание</w:t>
      </w:r>
      <w:proofErr w:type="spellEnd"/>
      <w:r w:rsidR="00CF5D20">
        <w:rPr>
          <w:lang w:val="en-US"/>
        </w:rPr>
        <w:t xml:space="preserve"> </w:t>
      </w:r>
      <w:proofErr w:type="spellStart"/>
      <w:r w:rsidR="00CF5D20">
        <w:rPr>
          <w:lang w:val="en-US"/>
        </w:rPr>
        <w:t>формата</w:t>
      </w:r>
      <w:proofErr w:type="spellEnd"/>
      <w:r w:rsidR="00CF5D20">
        <w:rPr>
          <w:lang w:val="en-US"/>
        </w:rPr>
        <w:t xml:space="preserve"> в </w:t>
      </w:r>
      <w:proofErr w:type="spellStart"/>
      <w:r w:rsidR="00CF5D20">
        <w:rPr>
          <w:lang w:val="en-US"/>
        </w:rPr>
        <w:t>приложение</w:t>
      </w:r>
      <w:proofErr w:type="spellEnd"/>
      <w:r w:rsidR="00CF5D20">
        <w:rPr>
          <w:lang w:val="en-US"/>
        </w:rPr>
        <w:t xml:space="preserve"> №2 к </w:t>
      </w:r>
      <w:proofErr w:type="spellStart"/>
      <w:r w:rsidR="00CF5D20">
        <w:rPr>
          <w:lang w:val="en-US"/>
        </w:rPr>
        <w:t>данному</w:t>
      </w:r>
      <w:proofErr w:type="spellEnd"/>
      <w:r w:rsidR="00CF5D20">
        <w:rPr>
          <w:lang w:val="en-US"/>
        </w:rPr>
        <w:t xml:space="preserve"> </w:t>
      </w:r>
      <w:proofErr w:type="spellStart"/>
      <w:r w:rsidR="00CF5D20">
        <w:rPr>
          <w:lang w:val="en-US"/>
        </w:rPr>
        <w:t>документу</w:t>
      </w:r>
      <w:proofErr w:type="spellEnd"/>
      <w:r w:rsidR="00CF5D20">
        <w:rPr>
          <w:lang w:val="en-US"/>
        </w:rPr>
        <w:t>)</w:t>
      </w:r>
      <w:r>
        <w:rPr>
          <w:lang w:val="en-US"/>
        </w:rPr>
        <w:t>,</w:t>
      </w:r>
      <w:r>
        <w:t xml:space="preserve"> с указанием точки на карте и данной ей имени.</w:t>
      </w:r>
      <w:proofErr w:type="gramEnd"/>
      <w:r>
        <w:t xml:space="preserve"> Также в данном файле указана информация о времени создания данной точки.</w:t>
      </w:r>
    </w:p>
    <w:p w14:paraId="06CF13C9" w14:textId="77777777" w:rsidR="00BF6280" w:rsidRPr="00BF6280" w:rsidRDefault="00BF6280" w:rsidP="009C5384">
      <w:r>
        <w:rPr>
          <w:b/>
        </w:rPr>
        <w:t xml:space="preserve">Количество оборотов в минуту – </w:t>
      </w:r>
      <w:r>
        <w:t>показатель, указываемый в формируемом треке. Назначение данного показателя на данный момент не известно и поэтому предоставляется возможность указать его пользователем вручную.</w:t>
      </w:r>
    </w:p>
    <w:p w14:paraId="5136C868" w14:textId="77777777" w:rsidR="00BF6280" w:rsidRDefault="00BF6280" w:rsidP="00BE61F3">
      <w:pPr>
        <w:pStyle w:val="2"/>
      </w:pPr>
      <w:r>
        <w:t>Текст технического задания</w:t>
      </w:r>
    </w:p>
    <w:p w14:paraId="3DB31513" w14:textId="77777777" w:rsidR="00BF6280" w:rsidRDefault="00593A83" w:rsidP="00BF6280">
      <w:r>
        <w:t>Программа</w:t>
      </w:r>
      <w:r w:rsidR="00BF6280">
        <w:t xml:space="preserve"> представляет из себя форму-мастер, содержащую три последовательно зап</w:t>
      </w:r>
      <w:r w:rsidR="00BE61F3">
        <w:t xml:space="preserve">олняемые пользователем страницы. Внизу формы справа присутствуют кнопки для перемещения на страницу назад, вперед и закрытия </w:t>
      </w:r>
      <w:r>
        <w:t>программы</w:t>
      </w:r>
      <w:r w:rsidR="00BE61F3">
        <w:t>.</w:t>
      </w:r>
    </w:p>
    <w:p w14:paraId="1A3C44D5" w14:textId="77777777" w:rsidR="00BF6280" w:rsidRDefault="00BF6280" w:rsidP="00593A83">
      <w:pPr>
        <w:pStyle w:val="3"/>
      </w:pPr>
      <w:r>
        <w:t>Страница для ввода данных о начальном времени маршрута, средней скорости перемещения по маршруту</w:t>
      </w:r>
      <w:r w:rsidR="00BE61F3">
        <w:t xml:space="preserve"> и количества оборотов в минуту</w:t>
      </w:r>
    </w:p>
    <w:p w14:paraId="15296B6F" w14:textId="77777777" w:rsidR="004F5009" w:rsidRDefault="00BE61F3" w:rsidP="00BE61F3">
      <w:r>
        <w:t xml:space="preserve">На данной странице присутствует </w:t>
      </w:r>
      <w:r w:rsidR="00664468">
        <w:t>пять полей</w:t>
      </w:r>
      <w:r>
        <w:t xml:space="preserve"> для ввода данных:</w:t>
      </w:r>
      <w:r w:rsidR="00664468">
        <w:t xml:space="preserve"> </w:t>
      </w:r>
    </w:p>
    <w:p w14:paraId="710B42CF" w14:textId="77777777" w:rsidR="004F5009" w:rsidRDefault="004F5009" w:rsidP="004F5009">
      <w:pPr>
        <w:pStyle w:val="a7"/>
        <w:numPr>
          <w:ilvl w:val="0"/>
          <w:numId w:val="4"/>
        </w:numPr>
      </w:pPr>
      <w:r>
        <w:t>имя маршрута (текстовое поле длиной до 50 символов)</w:t>
      </w:r>
      <w:r w:rsidR="00664468">
        <w:t xml:space="preserve"> </w:t>
      </w:r>
    </w:p>
    <w:p w14:paraId="580EF5F6" w14:textId="77777777" w:rsidR="004F5009" w:rsidRDefault="004F5009" w:rsidP="004F5009">
      <w:pPr>
        <w:pStyle w:val="a7"/>
        <w:numPr>
          <w:ilvl w:val="0"/>
          <w:numId w:val="4"/>
        </w:numPr>
      </w:pPr>
      <w:r>
        <w:t xml:space="preserve">поле ввода </w:t>
      </w:r>
      <w:r w:rsidR="00BE61F3">
        <w:t>даты</w:t>
      </w:r>
      <w:r>
        <w:t xml:space="preserve"> с кнопкой вызова окна выбора</w:t>
      </w:r>
    </w:p>
    <w:p w14:paraId="50FEB476" w14:textId="77777777" w:rsidR="004F5009" w:rsidRDefault="004F5009" w:rsidP="004F5009">
      <w:pPr>
        <w:pStyle w:val="a7"/>
        <w:numPr>
          <w:ilvl w:val="0"/>
          <w:numId w:val="4"/>
        </w:numPr>
      </w:pPr>
      <w:r>
        <w:t>поле ввода времени (три текстовых поля для ввода часов, минут и секунд)</w:t>
      </w:r>
    </w:p>
    <w:p w14:paraId="565DE164" w14:textId="77777777" w:rsidR="004F5009" w:rsidRDefault="004F5009" w:rsidP="004F5009">
      <w:pPr>
        <w:pStyle w:val="a7"/>
        <w:numPr>
          <w:ilvl w:val="0"/>
          <w:numId w:val="4"/>
        </w:numPr>
      </w:pPr>
      <w:r>
        <w:t>поле ввода средней скорости (числовое поле со значением в диапазоне 1-25)</w:t>
      </w:r>
    </w:p>
    <w:p w14:paraId="6A9CA0F4" w14:textId="77777777" w:rsidR="004F5009" w:rsidRDefault="004F5009" w:rsidP="004F5009">
      <w:pPr>
        <w:pStyle w:val="a7"/>
        <w:numPr>
          <w:ilvl w:val="0"/>
          <w:numId w:val="4"/>
        </w:numPr>
      </w:pPr>
      <w:r>
        <w:t>поле ввода количестве оборотов (числовое поле со значением в диапазоне 1-254)</w:t>
      </w:r>
    </w:p>
    <w:p w14:paraId="15D79280" w14:textId="77777777" w:rsidR="00BE61F3" w:rsidRPr="00BE61F3" w:rsidRDefault="00BE61F3" w:rsidP="004F5009">
      <w:pPr>
        <w:ind w:left="360"/>
      </w:pPr>
      <w:r>
        <w:t>Переход на следующую страницу доступен только после заполнения всех четырех полей.</w:t>
      </w:r>
    </w:p>
    <w:p w14:paraId="0A1BF485" w14:textId="77777777" w:rsidR="00BF6280" w:rsidRDefault="00BF6280" w:rsidP="00593A83">
      <w:pPr>
        <w:pStyle w:val="3"/>
      </w:pPr>
      <w:r>
        <w:t xml:space="preserve">Страница ввода маршрута. Ввод маршрута может вводится двумя вариантами: указанием пути к файлу с сохраненным маршрутом из </w:t>
      </w:r>
      <w:r w:rsidRPr="00BE61F3">
        <w:rPr>
          <w:lang w:val="en-US"/>
        </w:rPr>
        <w:t>Google Maps</w:t>
      </w:r>
      <w:r w:rsidR="00CF2A58" w:rsidRPr="00BE61F3">
        <w:rPr>
          <w:lang w:val="en-US"/>
        </w:rPr>
        <w:t xml:space="preserve">, </w:t>
      </w:r>
      <w:r w:rsidR="00CF2A58">
        <w:t>заполнение та</w:t>
      </w:r>
      <w:r w:rsidR="00BE61F3">
        <w:t>блицы с перечислением координат</w:t>
      </w:r>
    </w:p>
    <w:p w14:paraId="6D8058BF" w14:textId="77777777" w:rsidR="00BE61F3" w:rsidRDefault="00BE61F3" w:rsidP="00BE61F3">
      <w:r>
        <w:t xml:space="preserve">На данной странице с помощью флажка производится выбор способа указания маршрута: указанием пути к файлу с сохраненным маршрутом или заполнением списка координат. В зависимости от выбранного пункта доступно либо поле для указания пути к файлу с маршрутом, либо текстовое поле для перечисления координат. </w:t>
      </w:r>
    </w:p>
    <w:p w14:paraId="6FD98DB2" w14:textId="77777777" w:rsidR="00BE61F3" w:rsidRDefault="00BE61F3" w:rsidP="00BE61F3">
      <w:r>
        <w:t xml:space="preserve">Файл маршрута представляет собой файл с расширением </w:t>
      </w:r>
      <w:r>
        <w:rPr>
          <w:lang w:val="en-US"/>
        </w:rPr>
        <w:t>KML</w:t>
      </w:r>
      <w:r>
        <w:t xml:space="preserve">, упакованный в архив с расширением </w:t>
      </w:r>
      <w:r>
        <w:rPr>
          <w:lang w:val="en-US"/>
        </w:rPr>
        <w:t xml:space="preserve">KMZ. </w:t>
      </w:r>
      <w:r>
        <w:t xml:space="preserve">Схема формата </w:t>
      </w:r>
      <w:r>
        <w:rPr>
          <w:lang w:val="en-US"/>
        </w:rPr>
        <w:t xml:space="preserve">KML </w:t>
      </w:r>
      <w:r>
        <w:t xml:space="preserve">представлена на сайте </w:t>
      </w:r>
      <w:r>
        <w:rPr>
          <w:lang w:val="en-US"/>
        </w:rPr>
        <w:t xml:space="preserve">Google </w:t>
      </w:r>
      <w:r>
        <w:t xml:space="preserve">по адресу: </w:t>
      </w:r>
      <w:hyperlink r:id="rId7" w:history="1">
        <w:r w:rsidR="0076506C" w:rsidRPr="00D43D65">
          <w:rPr>
            <w:rStyle w:val="a8"/>
          </w:rPr>
          <w:t>https://developers.google.com/kml/schema/kml21.xsd</w:t>
        </w:r>
      </w:hyperlink>
      <w:r w:rsidR="0076506C">
        <w:t>.</w:t>
      </w:r>
      <w:r w:rsidR="00CF5D20">
        <w:t xml:space="preserve"> Описание данного формата также представлено в Приложении №3.</w:t>
      </w:r>
    </w:p>
    <w:p w14:paraId="081DDEAD" w14:textId="77777777" w:rsidR="0076506C" w:rsidRDefault="0076506C" w:rsidP="00BE61F3">
      <w:r>
        <w:t>Если выбрано указание маршрутных точек вручную, то становится доступным текстовое поле. Координаты записываются в одну строку, где сами координаты разделены точкой с запятой, а значения широты и долготы через точку с запятой.</w:t>
      </w:r>
    </w:p>
    <w:p w14:paraId="7CF453CF" w14:textId="77777777" w:rsidR="0076506C" w:rsidRPr="00BE61F3" w:rsidRDefault="0076506C" w:rsidP="00BE61F3">
      <w:r>
        <w:t>Переход на следующую страницу доступен только при условии, что указан либо файл с маршрутом, либо перечислены координаты точек.</w:t>
      </w:r>
      <w:r w:rsidR="00B45F4A">
        <w:t xml:space="preserve"> </w:t>
      </w:r>
    </w:p>
    <w:p w14:paraId="4440188C" w14:textId="77777777" w:rsidR="00CF2A58" w:rsidRDefault="00CF2A58" w:rsidP="00593A83">
      <w:pPr>
        <w:pStyle w:val="3"/>
      </w:pPr>
      <w:r>
        <w:t>Страница указания названий маршрутных точек.</w:t>
      </w:r>
    </w:p>
    <w:p w14:paraId="69FA7F82" w14:textId="77777777" w:rsidR="00E07A4D" w:rsidRDefault="0076506C" w:rsidP="00E07A4D">
      <w:r>
        <w:t xml:space="preserve">При переходе на данную страницу </w:t>
      </w:r>
      <w:r w:rsidR="00593A83">
        <w:t>программа</w:t>
      </w:r>
      <w:r>
        <w:t xml:space="preserve"> анализирует полученный маршрут и формирует список координатных точек с учетом введенной пользователем скорости и начального времени маршрута. При данном анализе формируется список точек, который соответствует следующим параметрам:</w:t>
      </w:r>
    </w:p>
    <w:p w14:paraId="49FA9776" w14:textId="77777777" w:rsidR="0076506C" w:rsidRDefault="0076506C" w:rsidP="0076506C">
      <w:pPr>
        <w:pStyle w:val="a7"/>
        <w:numPr>
          <w:ilvl w:val="0"/>
          <w:numId w:val="2"/>
        </w:numPr>
      </w:pPr>
      <w:r>
        <w:t xml:space="preserve">Временной интервал между точками должен соответствовать не точно, но приблизительно расстоянию, которое может быть пройдено человеком с указанной </w:t>
      </w:r>
      <w:r w:rsidR="00B45F4A">
        <w:t xml:space="preserve">средней </w:t>
      </w:r>
      <w:r>
        <w:t>скоростью за 5 секунд.</w:t>
      </w:r>
    </w:p>
    <w:p w14:paraId="2D915FA9" w14:textId="77777777" w:rsidR="0076506C" w:rsidRDefault="0076506C" w:rsidP="0076506C">
      <w:pPr>
        <w:pStyle w:val="a7"/>
        <w:numPr>
          <w:ilvl w:val="0"/>
          <w:numId w:val="2"/>
        </w:numPr>
      </w:pPr>
      <w:r>
        <w:t>Точки</w:t>
      </w:r>
      <w:r w:rsidR="00B45F4A">
        <w:t xml:space="preserve"> маршрута</w:t>
      </w:r>
      <w:r>
        <w:t xml:space="preserve"> должны придерживаться введенного маршрута,</w:t>
      </w:r>
      <w:r w:rsidR="00B45F4A">
        <w:t xml:space="preserve"> но общий путь между двумя введенными точками маршрута не должен идти по прямой линии.</w:t>
      </w:r>
    </w:p>
    <w:p w14:paraId="3D0FAF69" w14:textId="77777777" w:rsidR="00B45F4A" w:rsidRDefault="00B45F4A" w:rsidP="0076506C">
      <w:pPr>
        <w:pStyle w:val="a7"/>
        <w:numPr>
          <w:ilvl w:val="0"/>
          <w:numId w:val="2"/>
        </w:numPr>
      </w:pPr>
      <w:r>
        <w:t>Скорость прохождения между точками должна быть близкой к указанной средней скорости, но при этом должна варьироваться с некоторым отклонением. При этом данное отклонение должно учитывать высоту над уровнем моря. Таким образом:</w:t>
      </w:r>
    </w:p>
    <w:p w14:paraId="1DC920E5" w14:textId="77777777" w:rsidR="00B45F4A" w:rsidRDefault="00B45F4A" w:rsidP="00B45F4A">
      <w:pPr>
        <w:pStyle w:val="a7"/>
        <w:numPr>
          <w:ilvl w:val="1"/>
          <w:numId w:val="2"/>
        </w:numPr>
      </w:pPr>
      <w:r>
        <w:t>если между двумя точками подъем, то скорость должна уменьшаться пропорционально высоте подъема.</w:t>
      </w:r>
    </w:p>
    <w:p w14:paraId="47FFAB30" w14:textId="77777777" w:rsidR="00B45F4A" w:rsidRDefault="00B45F4A" w:rsidP="00B45F4A">
      <w:pPr>
        <w:pStyle w:val="a7"/>
        <w:numPr>
          <w:ilvl w:val="1"/>
          <w:numId w:val="2"/>
        </w:numPr>
      </w:pPr>
      <w:r>
        <w:rPr>
          <w:rFonts w:hint="eastAsia"/>
        </w:rPr>
        <w:t>Е</w:t>
      </w:r>
      <w:r>
        <w:t>сли между двумя точками спуск, то скорость должна увеличиваться пропорционально высоте спуска.</w:t>
      </w:r>
    </w:p>
    <w:p w14:paraId="36571A8B" w14:textId="77777777" w:rsidR="00BC244A" w:rsidRDefault="00BC244A" w:rsidP="00B45F4A">
      <w:r>
        <w:t xml:space="preserve">Также для каждой точки, с использованием сервиса </w:t>
      </w:r>
      <w:proofErr w:type="spellStart"/>
      <w:r>
        <w:t>Google</w:t>
      </w:r>
      <w:proofErr w:type="spellEnd"/>
      <w:r>
        <w:t xml:space="preserve"> для каждой из точек загружаются данные о высоте над уровнем моря.</w:t>
      </w:r>
      <w:bookmarkStart w:id="0" w:name="_GoBack"/>
      <w:bookmarkEnd w:id="0"/>
    </w:p>
    <w:p w14:paraId="46A212A0" w14:textId="77777777" w:rsidR="00B45F4A" w:rsidRDefault="00B45F4A" w:rsidP="00B45F4A">
      <w:r>
        <w:t>После формирования списка точек они отображаются на данной странице в виде таблицы с тремя колонками: время, координата и текстовое поле для указания имени точки. Пользователь выборочно указывает для некоторого количества точек имена.</w:t>
      </w:r>
    </w:p>
    <w:p w14:paraId="52B14C94" w14:textId="77777777" w:rsidR="00B45F4A" w:rsidRPr="00593A83" w:rsidRDefault="00B45F4A" w:rsidP="00B45F4A">
      <w:r>
        <w:t>При нажатии пользователем на кнопку сохранить, на рабочий стол сохраняются несколько файлов:</w:t>
      </w:r>
      <w:r>
        <w:br/>
        <w:t xml:space="preserve">- один файл формата </w:t>
      </w:r>
      <w:r w:rsidR="00593A83">
        <w:rPr>
          <w:lang w:val="en-US"/>
        </w:rPr>
        <w:t xml:space="preserve">GPX </w:t>
      </w:r>
      <w:r w:rsidR="00593A83">
        <w:t>с перечислением маршрутных точек</w:t>
      </w:r>
      <w:r w:rsidR="00593A83">
        <w:br/>
        <w:t xml:space="preserve">- по одному файлу </w:t>
      </w:r>
      <w:r w:rsidR="00593A83">
        <w:rPr>
          <w:lang w:val="en-US"/>
        </w:rPr>
        <w:t>GPX</w:t>
      </w:r>
      <w:r w:rsidR="00593A83">
        <w:t xml:space="preserve"> на каждую маршрутную точку, для которой пользователем было дано название.</w:t>
      </w:r>
    </w:p>
    <w:p w14:paraId="76D3BC67" w14:textId="77777777" w:rsidR="00593A83" w:rsidRDefault="00593A83">
      <w:pPr>
        <w:spacing w:before="0" w:after="0"/>
        <w:rPr>
          <w:rFonts w:eastAsiaTheme="majorEastAsia" w:cstheme="majorBidi"/>
          <w:b/>
          <w:bCs/>
        </w:rPr>
      </w:pPr>
      <w:r>
        <w:br w:type="page"/>
      </w:r>
    </w:p>
    <w:p w14:paraId="33EFB82D" w14:textId="77777777" w:rsidR="008808C9" w:rsidRPr="00866FF1" w:rsidRDefault="00593A83" w:rsidP="00593A83">
      <w:pPr>
        <w:pStyle w:val="a3"/>
        <w:rPr>
          <w:sz w:val="28"/>
        </w:rPr>
      </w:pPr>
      <w:r w:rsidRPr="00593A83">
        <w:rPr>
          <w:sz w:val="28"/>
        </w:rPr>
        <w:t>Приложение №1</w:t>
      </w:r>
      <w:r>
        <w:rPr>
          <w:sz w:val="28"/>
        </w:rPr>
        <w:t xml:space="preserve">: Описание формата </w:t>
      </w:r>
      <w:r>
        <w:rPr>
          <w:sz w:val="28"/>
          <w:lang w:val="en-US"/>
        </w:rPr>
        <w:t>GPX</w:t>
      </w:r>
      <w:r w:rsidR="00866FF1">
        <w:rPr>
          <w:sz w:val="28"/>
          <w:lang w:val="en-US"/>
        </w:rPr>
        <w:t xml:space="preserve"> </w:t>
      </w:r>
      <w:r w:rsidR="00866FF1">
        <w:rPr>
          <w:sz w:val="28"/>
        </w:rPr>
        <w:t>для маршрута</w:t>
      </w:r>
    </w:p>
    <w:p w14:paraId="0E795A76" w14:textId="77777777" w:rsidR="00593A83" w:rsidRDefault="00593A83" w:rsidP="00593A83">
      <w:r>
        <w:t>Точное описание формата и допустимых в нём значений соответствует следующим схемам:</w:t>
      </w:r>
    </w:p>
    <w:p w14:paraId="6090189D" w14:textId="77777777" w:rsidR="00593A83" w:rsidRDefault="00BC244A" w:rsidP="00593A83">
      <w:pPr>
        <w:pStyle w:val="a7"/>
        <w:numPr>
          <w:ilvl w:val="0"/>
          <w:numId w:val="3"/>
        </w:numPr>
      </w:pPr>
      <w:hyperlink r:id="rId8" w:history="1">
        <w:r w:rsidR="00593A83" w:rsidRPr="00D43D65">
          <w:rPr>
            <w:rStyle w:val="a8"/>
          </w:rPr>
          <w:t>http://www.topografix.com/GPX/1/1</w:t>
        </w:r>
      </w:hyperlink>
    </w:p>
    <w:p w14:paraId="130D1E46" w14:textId="77777777" w:rsidR="00593A83" w:rsidRDefault="00BC244A" w:rsidP="00593A83">
      <w:pPr>
        <w:pStyle w:val="a7"/>
        <w:numPr>
          <w:ilvl w:val="0"/>
          <w:numId w:val="3"/>
        </w:numPr>
      </w:pPr>
      <w:hyperlink r:id="rId9" w:history="1">
        <w:r w:rsidR="00593A83" w:rsidRPr="00D43D65">
          <w:rPr>
            <w:rStyle w:val="a8"/>
          </w:rPr>
          <w:t>http://www.topografix.com/GPX/1/1/gpx.xsd</w:t>
        </w:r>
      </w:hyperlink>
    </w:p>
    <w:p w14:paraId="794F11BB" w14:textId="77777777" w:rsidR="00593A83" w:rsidRDefault="00BC244A" w:rsidP="00593A83">
      <w:pPr>
        <w:pStyle w:val="a7"/>
        <w:numPr>
          <w:ilvl w:val="0"/>
          <w:numId w:val="3"/>
        </w:numPr>
      </w:pPr>
      <w:hyperlink r:id="rId10" w:history="1">
        <w:r w:rsidR="00593A83" w:rsidRPr="00D43D65">
          <w:rPr>
            <w:rStyle w:val="a8"/>
          </w:rPr>
          <w:t>http://www.garmin.com/xmlschemas/GpxExtensions/v3</w:t>
        </w:r>
      </w:hyperlink>
    </w:p>
    <w:p w14:paraId="69683CE0" w14:textId="77777777" w:rsidR="00593A83" w:rsidRDefault="00BC244A" w:rsidP="00593A83">
      <w:pPr>
        <w:pStyle w:val="a7"/>
        <w:numPr>
          <w:ilvl w:val="0"/>
          <w:numId w:val="3"/>
        </w:numPr>
      </w:pPr>
      <w:hyperlink r:id="rId11" w:history="1">
        <w:r w:rsidR="00593A83" w:rsidRPr="00D43D65">
          <w:rPr>
            <w:rStyle w:val="a8"/>
          </w:rPr>
          <w:t>http://www8.garmin.com/xmlschemas/GpxExtensionsv3.xsd</w:t>
        </w:r>
      </w:hyperlink>
      <w:r w:rsidR="00593A83" w:rsidRPr="00593A83">
        <w:t xml:space="preserve"> </w:t>
      </w:r>
    </w:p>
    <w:p w14:paraId="5EF446A6" w14:textId="77777777" w:rsidR="00593A83" w:rsidRDefault="00BC244A" w:rsidP="00593A83">
      <w:pPr>
        <w:pStyle w:val="a7"/>
        <w:numPr>
          <w:ilvl w:val="0"/>
          <w:numId w:val="3"/>
        </w:numPr>
      </w:pPr>
      <w:hyperlink r:id="rId12" w:history="1">
        <w:r w:rsidR="00593A83" w:rsidRPr="00D43D65">
          <w:rPr>
            <w:rStyle w:val="a8"/>
          </w:rPr>
          <w:t>http://www.garmin.com/xmlschemas/WaypointExtension/v1</w:t>
        </w:r>
      </w:hyperlink>
    </w:p>
    <w:p w14:paraId="5C473003" w14:textId="77777777" w:rsidR="00593A83" w:rsidRDefault="00BC244A" w:rsidP="00593A83">
      <w:pPr>
        <w:pStyle w:val="a7"/>
        <w:numPr>
          <w:ilvl w:val="0"/>
          <w:numId w:val="3"/>
        </w:numPr>
      </w:pPr>
      <w:hyperlink r:id="rId13" w:history="1">
        <w:r w:rsidR="00593A83" w:rsidRPr="00D43D65">
          <w:rPr>
            <w:rStyle w:val="a8"/>
          </w:rPr>
          <w:t>http://www8.garmin.com/xmlschemas/WaypointExtensionv1.xsd</w:t>
        </w:r>
      </w:hyperlink>
    </w:p>
    <w:p w14:paraId="3209B789" w14:textId="77777777" w:rsidR="00593A83" w:rsidRDefault="00BC244A" w:rsidP="00593A83">
      <w:pPr>
        <w:pStyle w:val="a7"/>
        <w:numPr>
          <w:ilvl w:val="0"/>
          <w:numId w:val="3"/>
        </w:numPr>
      </w:pPr>
      <w:hyperlink r:id="rId14" w:history="1">
        <w:r w:rsidR="00593A83" w:rsidRPr="00D43D65">
          <w:rPr>
            <w:rStyle w:val="a8"/>
          </w:rPr>
          <w:t>http://www.garmin.com/xmlschemas/TrackPointExtension/v1</w:t>
        </w:r>
      </w:hyperlink>
    </w:p>
    <w:p w14:paraId="39D2D172" w14:textId="77777777" w:rsidR="00593A83" w:rsidRDefault="00BC244A" w:rsidP="00593A83">
      <w:pPr>
        <w:pStyle w:val="a7"/>
        <w:numPr>
          <w:ilvl w:val="0"/>
          <w:numId w:val="3"/>
        </w:numPr>
      </w:pPr>
      <w:hyperlink r:id="rId15" w:history="1">
        <w:r w:rsidR="00593A83" w:rsidRPr="00D43D65">
          <w:rPr>
            <w:rStyle w:val="a8"/>
          </w:rPr>
          <w:t>http://www.garmin.com/xmlschemas/TrackPointExtensionv1.xsd</w:t>
        </w:r>
      </w:hyperlink>
    </w:p>
    <w:p w14:paraId="67B9D19C" w14:textId="77777777" w:rsidR="00593A83" w:rsidRPr="00593A83" w:rsidRDefault="00593A83" w:rsidP="00593A83">
      <w:r>
        <w:t xml:space="preserve">Для </w:t>
      </w:r>
      <w:r w:rsidR="00664468">
        <w:t>результата приложения файл должен соответствовать следующему виду:</w:t>
      </w:r>
    </w:p>
    <w:p w14:paraId="5EAB4DA6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>&lt;</w:t>
      </w:r>
      <w:proofErr w:type="spellStart"/>
      <w:r w:rsidRPr="00866FF1">
        <w:rPr>
          <w:rFonts w:ascii="Courier New" w:hAnsi="Courier New" w:cs="Courier New"/>
          <w:sz w:val="20"/>
        </w:rPr>
        <w:t>gpx</w:t>
      </w:r>
      <w:proofErr w:type="spellEnd"/>
      <w:r w:rsidRPr="00866FF1">
        <w:rPr>
          <w:rFonts w:ascii="Courier New" w:hAnsi="Courier New" w:cs="Courier New"/>
          <w:sz w:val="20"/>
        </w:rPr>
        <w:t xml:space="preserve"> </w:t>
      </w:r>
      <w:proofErr w:type="spellStart"/>
      <w:r w:rsidRPr="00866FF1">
        <w:rPr>
          <w:rFonts w:ascii="Courier New" w:hAnsi="Courier New" w:cs="Courier New"/>
          <w:sz w:val="20"/>
        </w:rPr>
        <w:t>creator</w:t>
      </w:r>
      <w:proofErr w:type="spellEnd"/>
      <w:r w:rsidRPr="00866FF1">
        <w:rPr>
          <w:rFonts w:ascii="Courier New" w:hAnsi="Courier New" w:cs="Courier New"/>
          <w:sz w:val="20"/>
        </w:rPr>
        <w:t>="</w:t>
      </w:r>
      <w:proofErr w:type="spellStart"/>
      <w:r w:rsidRPr="00866FF1">
        <w:rPr>
          <w:rFonts w:ascii="Courier New" w:hAnsi="Courier New" w:cs="Courier New"/>
          <w:sz w:val="20"/>
        </w:rPr>
        <w:t>Astro</w:t>
      </w:r>
      <w:proofErr w:type="spellEnd"/>
      <w:r w:rsidRPr="00866FF1">
        <w:rPr>
          <w:rFonts w:ascii="Courier New" w:hAnsi="Courier New" w:cs="Courier New"/>
          <w:sz w:val="20"/>
        </w:rPr>
        <w:t xml:space="preserve"> 320" </w:t>
      </w:r>
      <w:proofErr w:type="spellStart"/>
      <w:r w:rsidRPr="00866FF1">
        <w:rPr>
          <w:rFonts w:ascii="Courier New" w:hAnsi="Courier New" w:cs="Courier New"/>
          <w:sz w:val="20"/>
        </w:rPr>
        <w:t>version</w:t>
      </w:r>
      <w:proofErr w:type="spellEnd"/>
      <w:r w:rsidRPr="00866FF1">
        <w:rPr>
          <w:rFonts w:ascii="Courier New" w:hAnsi="Courier New" w:cs="Courier New"/>
          <w:sz w:val="20"/>
        </w:rPr>
        <w:t xml:space="preserve">="1.1" </w:t>
      </w:r>
      <w:proofErr w:type="spellStart"/>
      <w:r w:rsidRPr="00866FF1">
        <w:rPr>
          <w:rFonts w:ascii="Courier New" w:hAnsi="Courier New" w:cs="Courier New"/>
          <w:sz w:val="20"/>
        </w:rPr>
        <w:t>xsi:schemaLocation</w:t>
      </w:r>
      <w:proofErr w:type="spellEnd"/>
      <w:r w:rsidRPr="00866FF1">
        <w:rPr>
          <w:rFonts w:ascii="Courier New" w:hAnsi="Courier New" w:cs="Courier New"/>
          <w:sz w:val="20"/>
        </w:rPr>
        <w:t>="http://www.topografix.com/GPX/1/1 http://www.topografix.com/GPX/1/1/gpx.xsd http://www.garmin.com/xmlschemas/GpxExtensions/v3 http://www8.garmin.com/xmlschemas/GpxExtensionsv3.xsd http://www.garmin.com/xmlschemas/WaypointExtension/v1 http://www8.garmin.com/xmlschemas/WaypointExtensionv1.xsd http://www.garmin.com/xmlschemas/TrackPointExtension/v1 http://www.garmin.com/xmlschemas/TrackPointExtensionv1.xsd"&gt;</w:t>
      </w:r>
    </w:p>
    <w:p w14:paraId="6CCEBC6F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  <w:t>&lt;</w:t>
      </w:r>
      <w:proofErr w:type="spellStart"/>
      <w:r w:rsidRPr="00866FF1">
        <w:rPr>
          <w:rFonts w:ascii="Courier New" w:hAnsi="Courier New" w:cs="Courier New"/>
          <w:sz w:val="20"/>
        </w:rPr>
        <w:t>metadata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521FD413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</w:t>
      </w:r>
      <w:proofErr w:type="spellStart"/>
      <w:r w:rsidRPr="00866FF1">
        <w:rPr>
          <w:rFonts w:ascii="Courier New" w:hAnsi="Courier New" w:cs="Courier New"/>
          <w:sz w:val="20"/>
        </w:rPr>
        <w:t>link</w:t>
      </w:r>
      <w:proofErr w:type="spellEnd"/>
      <w:r w:rsidRPr="00866FF1">
        <w:rPr>
          <w:rFonts w:ascii="Courier New" w:hAnsi="Courier New" w:cs="Courier New"/>
          <w:sz w:val="20"/>
        </w:rPr>
        <w:t xml:space="preserve"> </w:t>
      </w:r>
      <w:proofErr w:type="spellStart"/>
      <w:r w:rsidRPr="00866FF1">
        <w:rPr>
          <w:rFonts w:ascii="Courier New" w:hAnsi="Courier New" w:cs="Courier New"/>
          <w:sz w:val="20"/>
        </w:rPr>
        <w:t>href</w:t>
      </w:r>
      <w:proofErr w:type="spellEnd"/>
      <w:r w:rsidRPr="00866FF1">
        <w:rPr>
          <w:rFonts w:ascii="Courier New" w:hAnsi="Courier New" w:cs="Courier New"/>
          <w:sz w:val="20"/>
        </w:rPr>
        <w:t>="http://www.garmin.com"&gt;</w:t>
      </w:r>
    </w:p>
    <w:p w14:paraId="2A17D085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</w:t>
      </w:r>
      <w:proofErr w:type="spellStart"/>
      <w:r w:rsidRPr="00866FF1">
        <w:rPr>
          <w:rFonts w:ascii="Courier New" w:hAnsi="Courier New" w:cs="Courier New"/>
          <w:sz w:val="20"/>
        </w:rPr>
        <w:t>text</w:t>
      </w:r>
      <w:proofErr w:type="spellEnd"/>
      <w:r w:rsidRPr="00866FF1">
        <w:rPr>
          <w:rFonts w:ascii="Courier New" w:hAnsi="Courier New" w:cs="Courier New"/>
          <w:sz w:val="20"/>
        </w:rPr>
        <w:t>&gt;</w:t>
      </w:r>
      <w:proofErr w:type="spellStart"/>
      <w:r w:rsidRPr="00866FF1">
        <w:rPr>
          <w:rFonts w:ascii="Courier New" w:hAnsi="Courier New" w:cs="Courier New"/>
          <w:sz w:val="20"/>
        </w:rPr>
        <w:t>Garmin</w:t>
      </w:r>
      <w:proofErr w:type="spellEnd"/>
      <w:r w:rsidRPr="00866FF1">
        <w:rPr>
          <w:rFonts w:ascii="Courier New" w:hAnsi="Courier New" w:cs="Courier New"/>
          <w:sz w:val="20"/>
        </w:rPr>
        <w:t xml:space="preserve"> </w:t>
      </w:r>
      <w:proofErr w:type="spellStart"/>
      <w:r w:rsidRPr="00866FF1">
        <w:rPr>
          <w:rFonts w:ascii="Courier New" w:hAnsi="Courier New" w:cs="Courier New"/>
          <w:sz w:val="20"/>
        </w:rPr>
        <w:t>International</w:t>
      </w:r>
      <w:proofErr w:type="spellEnd"/>
      <w:r w:rsidRPr="00866FF1">
        <w:rPr>
          <w:rFonts w:ascii="Courier New" w:hAnsi="Courier New" w:cs="Courier New"/>
          <w:sz w:val="20"/>
        </w:rPr>
        <w:t>&lt;/</w:t>
      </w:r>
      <w:proofErr w:type="spellStart"/>
      <w:r w:rsidRPr="00866FF1">
        <w:rPr>
          <w:rFonts w:ascii="Courier New" w:hAnsi="Courier New" w:cs="Courier New"/>
          <w:sz w:val="20"/>
        </w:rPr>
        <w:t>text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6EA73C34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&lt;/</w:t>
      </w:r>
      <w:proofErr w:type="spellStart"/>
      <w:r w:rsidRPr="00866FF1">
        <w:rPr>
          <w:rFonts w:ascii="Courier New" w:hAnsi="Courier New" w:cs="Courier New"/>
          <w:sz w:val="20"/>
        </w:rPr>
        <w:t>link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20BD9872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</w:t>
      </w:r>
      <w:proofErr w:type="spellStart"/>
      <w:r w:rsidRPr="00866FF1">
        <w:rPr>
          <w:rFonts w:ascii="Courier New" w:hAnsi="Courier New" w:cs="Courier New"/>
          <w:sz w:val="20"/>
        </w:rPr>
        <w:t>time</w:t>
      </w:r>
      <w:proofErr w:type="spellEnd"/>
      <w:r w:rsidRPr="00866FF1">
        <w:rPr>
          <w:rFonts w:ascii="Courier New" w:hAnsi="Courier New" w:cs="Courier New"/>
          <w:sz w:val="20"/>
        </w:rPr>
        <w:t>&gt;2013-09-11T13:59:45Z&lt;/</w:t>
      </w:r>
      <w:proofErr w:type="spellStart"/>
      <w:r w:rsidRPr="00866FF1">
        <w:rPr>
          <w:rFonts w:ascii="Courier New" w:hAnsi="Courier New" w:cs="Courier New"/>
          <w:sz w:val="20"/>
        </w:rPr>
        <w:t>time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248E0324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  <w:t>&lt;/</w:t>
      </w:r>
      <w:proofErr w:type="spellStart"/>
      <w:r w:rsidRPr="00866FF1">
        <w:rPr>
          <w:rFonts w:ascii="Courier New" w:hAnsi="Courier New" w:cs="Courier New"/>
          <w:sz w:val="20"/>
        </w:rPr>
        <w:t>metadata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771B389E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  <w:t>&lt;</w:t>
      </w:r>
      <w:proofErr w:type="spellStart"/>
      <w:r w:rsidRPr="00866FF1">
        <w:rPr>
          <w:rFonts w:ascii="Courier New" w:hAnsi="Courier New" w:cs="Courier New"/>
          <w:sz w:val="20"/>
        </w:rPr>
        <w:t>trk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6A57FC9B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 w:rsidRPr="00866FF1">
        <w:rPr>
          <w:rFonts w:ascii="Courier New" w:hAnsi="Courier New" w:cs="Courier New"/>
          <w:sz w:val="20"/>
        </w:rPr>
        <w:tab/>
        <w:t>&lt;</w:t>
      </w:r>
      <w:proofErr w:type="spellStart"/>
      <w:r w:rsidRPr="00866FF1">
        <w:rPr>
          <w:rFonts w:ascii="Courier New" w:hAnsi="Courier New" w:cs="Courier New"/>
          <w:sz w:val="20"/>
        </w:rPr>
        <w:t>name</w:t>
      </w:r>
      <w:proofErr w:type="spellEnd"/>
      <w:r w:rsidRPr="00866FF1">
        <w:rPr>
          <w:rFonts w:ascii="Courier New" w:hAnsi="Courier New" w:cs="Courier New"/>
          <w:sz w:val="20"/>
        </w:rPr>
        <w:t>&gt;</w:t>
      </w:r>
      <w:proofErr w:type="spellStart"/>
      <w:r w:rsidRPr="00866FF1">
        <w:rPr>
          <w:rFonts w:ascii="Courier New" w:hAnsi="Courier New" w:cs="Courier New"/>
          <w:sz w:val="20"/>
          <w:lang w:val="en-US"/>
        </w:rPr>
        <w:t>Грека</w:t>
      </w:r>
      <w:proofErr w:type="spellEnd"/>
      <w:r w:rsidRPr="00866FF1">
        <w:rPr>
          <w:rFonts w:ascii="Courier New" w:hAnsi="Courier New" w:cs="Courier New"/>
          <w:sz w:val="20"/>
        </w:rPr>
        <w:t>&lt;/</w:t>
      </w:r>
      <w:proofErr w:type="spellStart"/>
      <w:r w:rsidRPr="00866FF1">
        <w:rPr>
          <w:rFonts w:ascii="Courier New" w:hAnsi="Courier New" w:cs="Courier New"/>
          <w:sz w:val="20"/>
        </w:rPr>
        <w:t>name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4C82C636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 w:rsidRPr="00866FF1">
        <w:rPr>
          <w:rFonts w:ascii="Courier New" w:hAnsi="Courier New" w:cs="Courier New"/>
          <w:sz w:val="20"/>
          <w:lang w:val="en-US"/>
        </w:rPr>
        <w:tab/>
      </w:r>
      <w:r w:rsidRPr="00866FF1">
        <w:rPr>
          <w:rFonts w:ascii="Courier New" w:hAnsi="Courier New" w:cs="Courier New"/>
          <w:sz w:val="20"/>
        </w:rPr>
        <w:t>&lt;</w:t>
      </w:r>
      <w:proofErr w:type="spellStart"/>
      <w:r w:rsidRPr="00866FF1">
        <w:rPr>
          <w:rFonts w:ascii="Courier New" w:hAnsi="Courier New" w:cs="Courier New"/>
          <w:sz w:val="20"/>
        </w:rPr>
        <w:t>extensions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4FFAE1C7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 w:rsidRPr="00866FF1">
        <w:rPr>
          <w:rFonts w:ascii="Courier New" w:hAnsi="Courier New" w:cs="Courier New"/>
          <w:sz w:val="20"/>
          <w:lang w:val="en-US"/>
        </w:rPr>
        <w:tab/>
      </w:r>
      <w:r w:rsidRPr="00866FF1">
        <w:rPr>
          <w:rFonts w:ascii="Courier New" w:hAnsi="Courier New" w:cs="Courier New"/>
          <w:sz w:val="20"/>
          <w:lang w:val="en-US"/>
        </w:rPr>
        <w:tab/>
      </w:r>
      <w:r w:rsidRPr="00866FF1">
        <w:rPr>
          <w:rFonts w:ascii="Courier New" w:hAnsi="Courier New" w:cs="Courier New"/>
          <w:sz w:val="20"/>
        </w:rPr>
        <w:t>&lt;</w:t>
      </w:r>
      <w:proofErr w:type="spellStart"/>
      <w:r w:rsidRPr="00866FF1">
        <w:rPr>
          <w:rFonts w:ascii="Courier New" w:hAnsi="Courier New" w:cs="Courier New"/>
          <w:sz w:val="20"/>
        </w:rPr>
        <w:t>gpxx:TrackExtension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66B4792A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 w:rsidRPr="00866FF1">
        <w:rPr>
          <w:rFonts w:ascii="Courier New" w:hAnsi="Courier New" w:cs="Courier New"/>
          <w:sz w:val="20"/>
          <w:lang w:val="en-US"/>
        </w:rPr>
        <w:tab/>
      </w:r>
      <w:r w:rsidRPr="00866FF1">
        <w:rPr>
          <w:rFonts w:ascii="Courier New" w:hAnsi="Courier New" w:cs="Courier New"/>
          <w:sz w:val="20"/>
          <w:lang w:val="en-US"/>
        </w:rPr>
        <w:tab/>
      </w:r>
      <w:r w:rsidRPr="00866FF1">
        <w:rPr>
          <w:rFonts w:ascii="Courier New" w:hAnsi="Courier New" w:cs="Courier New"/>
          <w:sz w:val="20"/>
          <w:lang w:val="en-US"/>
        </w:rPr>
        <w:tab/>
      </w:r>
      <w:r w:rsidRPr="00866FF1">
        <w:rPr>
          <w:rFonts w:ascii="Courier New" w:hAnsi="Courier New" w:cs="Courier New"/>
          <w:sz w:val="20"/>
        </w:rPr>
        <w:t>&lt;</w:t>
      </w:r>
      <w:proofErr w:type="spellStart"/>
      <w:r w:rsidRPr="00866FF1">
        <w:rPr>
          <w:rFonts w:ascii="Courier New" w:hAnsi="Courier New" w:cs="Courier New"/>
          <w:sz w:val="20"/>
        </w:rPr>
        <w:t>gpxx:DisplayColor</w:t>
      </w:r>
      <w:proofErr w:type="spellEnd"/>
      <w:r w:rsidRPr="00866FF1">
        <w:rPr>
          <w:rFonts w:ascii="Courier New" w:hAnsi="Courier New" w:cs="Courier New"/>
          <w:sz w:val="20"/>
        </w:rPr>
        <w:t>&gt;</w:t>
      </w:r>
      <w:proofErr w:type="spellStart"/>
      <w:r w:rsidRPr="00866FF1">
        <w:rPr>
          <w:rFonts w:ascii="Courier New" w:hAnsi="Courier New" w:cs="Courier New"/>
          <w:sz w:val="20"/>
        </w:rPr>
        <w:t>Black</w:t>
      </w:r>
      <w:proofErr w:type="spellEnd"/>
      <w:r w:rsidRPr="00866FF1">
        <w:rPr>
          <w:rFonts w:ascii="Courier New" w:hAnsi="Courier New" w:cs="Courier New"/>
          <w:sz w:val="20"/>
        </w:rPr>
        <w:t>&lt;/</w:t>
      </w:r>
      <w:proofErr w:type="spellStart"/>
      <w:r w:rsidRPr="00866FF1">
        <w:rPr>
          <w:rFonts w:ascii="Courier New" w:hAnsi="Courier New" w:cs="Courier New"/>
          <w:sz w:val="20"/>
        </w:rPr>
        <w:t>gpxx:DisplayColor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34993359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 w:rsidRPr="00866FF1">
        <w:rPr>
          <w:rFonts w:ascii="Courier New" w:hAnsi="Courier New" w:cs="Courier New"/>
          <w:sz w:val="20"/>
          <w:lang w:val="en-US"/>
        </w:rPr>
        <w:tab/>
      </w:r>
      <w:r w:rsidRPr="00866FF1">
        <w:rPr>
          <w:rFonts w:ascii="Courier New" w:hAnsi="Courier New" w:cs="Courier New"/>
          <w:sz w:val="20"/>
          <w:lang w:val="en-US"/>
        </w:rPr>
        <w:tab/>
      </w:r>
      <w:r w:rsidRPr="00866FF1">
        <w:rPr>
          <w:rFonts w:ascii="Courier New" w:hAnsi="Courier New" w:cs="Courier New"/>
          <w:sz w:val="20"/>
        </w:rPr>
        <w:t>&lt;/</w:t>
      </w:r>
      <w:proofErr w:type="spellStart"/>
      <w:r w:rsidRPr="00866FF1">
        <w:rPr>
          <w:rFonts w:ascii="Courier New" w:hAnsi="Courier New" w:cs="Courier New"/>
          <w:sz w:val="20"/>
        </w:rPr>
        <w:t>gpxx:TrackExtension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7453B72B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 w:rsidRPr="00866FF1">
        <w:rPr>
          <w:rFonts w:ascii="Courier New" w:hAnsi="Courier New" w:cs="Courier New"/>
          <w:sz w:val="20"/>
          <w:lang w:val="en-US"/>
        </w:rPr>
        <w:tab/>
      </w:r>
      <w:r w:rsidRPr="00866FF1">
        <w:rPr>
          <w:rFonts w:ascii="Courier New" w:hAnsi="Courier New" w:cs="Courier New"/>
          <w:sz w:val="20"/>
        </w:rPr>
        <w:t>&lt;/</w:t>
      </w:r>
      <w:proofErr w:type="spellStart"/>
      <w:r w:rsidRPr="00866FF1">
        <w:rPr>
          <w:rFonts w:ascii="Courier New" w:hAnsi="Courier New" w:cs="Courier New"/>
          <w:sz w:val="20"/>
        </w:rPr>
        <w:t>extensions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4AA6E4A8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 w:rsidRPr="00866FF1">
        <w:rPr>
          <w:rFonts w:ascii="Courier New" w:hAnsi="Courier New" w:cs="Courier New"/>
          <w:sz w:val="20"/>
          <w:lang w:val="en-US"/>
        </w:rPr>
        <w:tab/>
      </w:r>
      <w:r w:rsidRPr="00866FF1">
        <w:rPr>
          <w:rFonts w:ascii="Courier New" w:hAnsi="Courier New" w:cs="Courier New"/>
          <w:sz w:val="20"/>
        </w:rPr>
        <w:t>&lt;</w:t>
      </w:r>
      <w:proofErr w:type="spellStart"/>
      <w:r w:rsidRPr="00866FF1">
        <w:rPr>
          <w:rFonts w:ascii="Courier New" w:hAnsi="Courier New" w:cs="Courier New"/>
          <w:sz w:val="20"/>
        </w:rPr>
        <w:t>trkseg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7F9EDA91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  <w:lang w:val="en-US"/>
        </w:rPr>
        <w:tab/>
      </w:r>
      <w:r w:rsidRPr="00866FF1">
        <w:rPr>
          <w:rFonts w:ascii="Courier New" w:hAnsi="Courier New" w:cs="Courier New"/>
          <w:sz w:val="20"/>
          <w:lang w:val="en-US"/>
        </w:rPr>
        <w:tab/>
      </w:r>
      <w:r w:rsidRPr="00866FF1">
        <w:rPr>
          <w:rFonts w:ascii="Courier New" w:hAnsi="Courier New" w:cs="Courier New"/>
          <w:sz w:val="20"/>
        </w:rPr>
        <w:t>&lt;</w:t>
      </w:r>
      <w:proofErr w:type="spellStart"/>
      <w:r w:rsidRPr="00866FF1">
        <w:rPr>
          <w:rFonts w:ascii="Courier New" w:hAnsi="Courier New" w:cs="Courier New"/>
          <w:sz w:val="20"/>
        </w:rPr>
        <w:t>trkpt</w:t>
      </w:r>
      <w:proofErr w:type="spellEnd"/>
      <w:r w:rsidRPr="00866FF1">
        <w:rPr>
          <w:rFonts w:ascii="Courier New" w:hAnsi="Courier New" w:cs="Courier New"/>
          <w:sz w:val="20"/>
        </w:rPr>
        <w:t xml:space="preserve"> </w:t>
      </w:r>
      <w:proofErr w:type="spellStart"/>
      <w:r w:rsidRPr="00866FF1">
        <w:rPr>
          <w:rFonts w:ascii="Courier New" w:hAnsi="Courier New" w:cs="Courier New"/>
          <w:sz w:val="20"/>
        </w:rPr>
        <w:t>lat</w:t>
      </w:r>
      <w:proofErr w:type="spellEnd"/>
      <w:r w:rsidRPr="00866FF1">
        <w:rPr>
          <w:rFonts w:ascii="Courier New" w:hAnsi="Courier New" w:cs="Courier New"/>
          <w:sz w:val="20"/>
        </w:rPr>
        <w:t xml:space="preserve">="54.9884390831" </w:t>
      </w:r>
      <w:proofErr w:type="spellStart"/>
      <w:r w:rsidRPr="00866FF1">
        <w:rPr>
          <w:rFonts w:ascii="Courier New" w:hAnsi="Courier New" w:cs="Courier New"/>
          <w:sz w:val="20"/>
        </w:rPr>
        <w:t>lon</w:t>
      </w:r>
      <w:proofErr w:type="spellEnd"/>
      <w:r w:rsidRPr="00866FF1">
        <w:rPr>
          <w:rFonts w:ascii="Courier New" w:hAnsi="Courier New" w:cs="Courier New"/>
          <w:sz w:val="20"/>
        </w:rPr>
        <w:t>="61.0635244846"&gt;</w:t>
      </w:r>
    </w:p>
    <w:p w14:paraId="0C33EF34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</w:t>
      </w:r>
      <w:proofErr w:type="spellStart"/>
      <w:r w:rsidRPr="00866FF1">
        <w:rPr>
          <w:rFonts w:ascii="Courier New" w:hAnsi="Courier New" w:cs="Courier New"/>
          <w:sz w:val="20"/>
        </w:rPr>
        <w:t>ele</w:t>
      </w:r>
      <w:proofErr w:type="spellEnd"/>
      <w:r w:rsidRPr="00866FF1">
        <w:rPr>
          <w:rFonts w:ascii="Courier New" w:hAnsi="Courier New" w:cs="Courier New"/>
          <w:sz w:val="20"/>
        </w:rPr>
        <w:t>&gt;272.67&lt;/</w:t>
      </w:r>
      <w:proofErr w:type="spellStart"/>
      <w:r w:rsidRPr="00866FF1">
        <w:rPr>
          <w:rFonts w:ascii="Courier New" w:hAnsi="Courier New" w:cs="Courier New"/>
          <w:sz w:val="20"/>
        </w:rPr>
        <w:t>ele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3F6C618D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</w:t>
      </w:r>
      <w:proofErr w:type="spellStart"/>
      <w:r w:rsidRPr="00866FF1">
        <w:rPr>
          <w:rFonts w:ascii="Courier New" w:hAnsi="Courier New" w:cs="Courier New"/>
          <w:sz w:val="20"/>
        </w:rPr>
        <w:t>time</w:t>
      </w:r>
      <w:proofErr w:type="spellEnd"/>
      <w:r w:rsidRPr="00866FF1">
        <w:rPr>
          <w:rFonts w:ascii="Courier New" w:hAnsi="Courier New" w:cs="Courier New"/>
          <w:sz w:val="20"/>
        </w:rPr>
        <w:t>&gt;2013-07-31T14:24:13Z&lt;/</w:t>
      </w:r>
      <w:proofErr w:type="spellStart"/>
      <w:r w:rsidRPr="00866FF1">
        <w:rPr>
          <w:rFonts w:ascii="Courier New" w:hAnsi="Courier New" w:cs="Courier New"/>
          <w:sz w:val="20"/>
        </w:rPr>
        <w:t>time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3BE738E3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</w:t>
      </w:r>
      <w:proofErr w:type="spellStart"/>
      <w:r w:rsidRPr="00866FF1">
        <w:rPr>
          <w:rFonts w:ascii="Courier New" w:hAnsi="Courier New" w:cs="Courier New"/>
          <w:sz w:val="20"/>
        </w:rPr>
        <w:t>extensions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307E2E10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</w:t>
      </w:r>
      <w:proofErr w:type="spellStart"/>
      <w:r w:rsidRPr="00866FF1">
        <w:rPr>
          <w:rFonts w:ascii="Courier New" w:hAnsi="Courier New" w:cs="Courier New"/>
          <w:sz w:val="20"/>
        </w:rPr>
        <w:t>gpxtpx:TrackPointExtension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73B9EE3B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</w:t>
      </w:r>
      <w:proofErr w:type="spellStart"/>
      <w:r w:rsidRPr="00866FF1">
        <w:rPr>
          <w:rFonts w:ascii="Courier New" w:hAnsi="Courier New" w:cs="Courier New"/>
          <w:sz w:val="20"/>
        </w:rPr>
        <w:t>gpxtpx:cad</w:t>
      </w:r>
      <w:proofErr w:type="spellEnd"/>
      <w:r w:rsidRPr="00866FF1">
        <w:rPr>
          <w:rFonts w:ascii="Courier New" w:hAnsi="Courier New" w:cs="Courier New"/>
          <w:sz w:val="20"/>
        </w:rPr>
        <w:t>&gt;220&lt;/</w:t>
      </w:r>
      <w:proofErr w:type="spellStart"/>
      <w:r w:rsidRPr="00866FF1">
        <w:rPr>
          <w:rFonts w:ascii="Courier New" w:hAnsi="Courier New" w:cs="Courier New"/>
          <w:sz w:val="20"/>
        </w:rPr>
        <w:t>gpxtpx:cad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3EF54625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&lt;/</w:t>
      </w:r>
      <w:proofErr w:type="spellStart"/>
      <w:r w:rsidRPr="00866FF1">
        <w:rPr>
          <w:rFonts w:ascii="Courier New" w:hAnsi="Courier New" w:cs="Courier New"/>
          <w:sz w:val="20"/>
        </w:rPr>
        <w:t>gpxtpx:TrackPointExtension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6290C4E4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&lt;/</w:t>
      </w:r>
      <w:proofErr w:type="spellStart"/>
      <w:r w:rsidRPr="00866FF1">
        <w:rPr>
          <w:rFonts w:ascii="Courier New" w:hAnsi="Courier New" w:cs="Courier New"/>
          <w:sz w:val="20"/>
        </w:rPr>
        <w:t>extensions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66DE5BA8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&lt;/</w:t>
      </w:r>
      <w:proofErr w:type="spellStart"/>
      <w:r w:rsidRPr="00866FF1">
        <w:rPr>
          <w:rFonts w:ascii="Courier New" w:hAnsi="Courier New" w:cs="Courier New"/>
          <w:sz w:val="20"/>
        </w:rPr>
        <w:t>trkpt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7B6F2D65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</w:t>
      </w:r>
      <w:proofErr w:type="spellStart"/>
      <w:r w:rsidRPr="00866FF1">
        <w:rPr>
          <w:rFonts w:ascii="Courier New" w:hAnsi="Courier New" w:cs="Courier New"/>
          <w:sz w:val="20"/>
        </w:rPr>
        <w:t>trkpt</w:t>
      </w:r>
      <w:proofErr w:type="spellEnd"/>
      <w:r w:rsidRPr="00866FF1">
        <w:rPr>
          <w:rFonts w:ascii="Courier New" w:hAnsi="Courier New" w:cs="Courier New"/>
          <w:sz w:val="20"/>
        </w:rPr>
        <w:t xml:space="preserve"> </w:t>
      </w:r>
      <w:proofErr w:type="spellStart"/>
      <w:r w:rsidRPr="00866FF1">
        <w:rPr>
          <w:rFonts w:ascii="Courier New" w:hAnsi="Courier New" w:cs="Courier New"/>
          <w:sz w:val="20"/>
        </w:rPr>
        <w:t>lat</w:t>
      </w:r>
      <w:proofErr w:type="spellEnd"/>
      <w:r w:rsidRPr="00866FF1">
        <w:rPr>
          <w:rFonts w:ascii="Courier New" w:hAnsi="Courier New" w:cs="Courier New"/>
          <w:sz w:val="20"/>
        </w:rPr>
        <w:t xml:space="preserve">="54.9884390831" </w:t>
      </w:r>
      <w:proofErr w:type="spellStart"/>
      <w:r w:rsidRPr="00866FF1">
        <w:rPr>
          <w:rFonts w:ascii="Courier New" w:hAnsi="Courier New" w:cs="Courier New"/>
          <w:sz w:val="20"/>
        </w:rPr>
        <w:t>lon</w:t>
      </w:r>
      <w:proofErr w:type="spellEnd"/>
      <w:r w:rsidRPr="00866FF1">
        <w:rPr>
          <w:rFonts w:ascii="Courier New" w:hAnsi="Courier New" w:cs="Courier New"/>
          <w:sz w:val="20"/>
        </w:rPr>
        <w:t>="61.0635137558"&gt;</w:t>
      </w:r>
    </w:p>
    <w:p w14:paraId="732D7513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</w:t>
      </w:r>
      <w:proofErr w:type="spellStart"/>
      <w:r w:rsidRPr="00866FF1">
        <w:rPr>
          <w:rFonts w:ascii="Courier New" w:hAnsi="Courier New" w:cs="Courier New"/>
          <w:sz w:val="20"/>
        </w:rPr>
        <w:t>ele</w:t>
      </w:r>
      <w:proofErr w:type="spellEnd"/>
      <w:r w:rsidRPr="00866FF1">
        <w:rPr>
          <w:rFonts w:ascii="Courier New" w:hAnsi="Courier New" w:cs="Courier New"/>
          <w:sz w:val="20"/>
        </w:rPr>
        <w:t>&gt;262.58&lt;/</w:t>
      </w:r>
      <w:proofErr w:type="spellStart"/>
      <w:r w:rsidRPr="00866FF1">
        <w:rPr>
          <w:rFonts w:ascii="Courier New" w:hAnsi="Courier New" w:cs="Courier New"/>
          <w:sz w:val="20"/>
        </w:rPr>
        <w:t>ele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31F13DA2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</w:t>
      </w:r>
      <w:proofErr w:type="spellStart"/>
      <w:r w:rsidRPr="00866FF1">
        <w:rPr>
          <w:rFonts w:ascii="Courier New" w:hAnsi="Courier New" w:cs="Courier New"/>
          <w:sz w:val="20"/>
        </w:rPr>
        <w:t>time</w:t>
      </w:r>
      <w:proofErr w:type="spellEnd"/>
      <w:r w:rsidRPr="00866FF1">
        <w:rPr>
          <w:rFonts w:ascii="Courier New" w:hAnsi="Courier New" w:cs="Courier New"/>
          <w:sz w:val="20"/>
        </w:rPr>
        <w:t>&gt;2013-07-31T14:24:18Z&lt;/</w:t>
      </w:r>
      <w:proofErr w:type="spellStart"/>
      <w:r w:rsidRPr="00866FF1">
        <w:rPr>
          <w:rFonts w:ascii="Courier New" w:hAnsi="Courier New" w:cs="Courier New"/>
          <w:sz w:val="20"/>
        </w:rPr>
        <w:t>time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0ED640B4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</w:t>
      </w:r>
      <w:proofErr w:type="spellStart"/>
      <w:r w:rsidRPr="00866FF1">
        <w:rPr>
          <w:rFonts w:ascii="Courier New" w:hAnsi="Courier New" w:cs="Courier New"/>
          <w:sz w:val="20"/>
        </w:rPr>
        <w:t>extensions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4C7CEC7E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</w:t>
      </w:r>
      <w:proofErr w:type="spellStart"/>
      <w:r w:rsidRPr="00866FF1">
        <w:rPr>
          <w:rFonts w:ascii="Courier New" w:hAnsi="Courier New" w:cs="Courier New"/>
          <w:sz w:val="20"/>
        </w:rPr>
        <w:t>gpxtpx:TrackPointExtension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6F8972F7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</w:t>
      </w:r>
      <w:proofErr w:type="spellStart"/>
      <w:r w:rsidRPr="00866FF1">
        <w:rPr>
          <w:rFonts w:ascii="Courier New" w:hAnsi="Courier New" w:cs="Courier New"/>
          <w:sz w:val="20"/>
        </w:rPr>
        <w:t>gpxtpx:cad</w:t>
      </w:r>
      <w:proofErr w:type="spellEnd"/>
      <w:r w:rsidRPr="00866FF1">
        <w:rPr>
          <w:rFonts w:ascii="Courier New" w:hAnsi="Courier New" w:cs="Courier New"/>
          <w:sz w:val="20"/>
        </w:rPr>
        <w:t>&gt;220&lt;/</w:t>
      </w:r>
      <w:proofErr w:type="spellStart"/>
      <w:r w:rsidRPr="00866FF1">
        <w:rPr>
          <w:rFonts w:ascii="Courier New" w:hAnsi="Courier New" w:cs="Courier New"/>
          <w:sz w:val="20"/>
        </w:rPr>
        <w:t>gpxtpx:cad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070C5BBB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&lt;/</w:t>
      </w:r>
      <w:proofErr w:type="spellStart"/>
      <w:r w:rsidRPr="00866FF1">
        <w:rPr>
          <w:rFonts w:ascii="Courier New" w:hAnsi="Courier New" w:cs="Courier New"/>
          <w:sz w:val="20"/>
        </w:rPr>
        <w:t>gpxtpx:TrackPointExtension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0027BAED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&lt;/</w:t>
      </w:r>
      <w:proofErr w:type="spellStart"/>
      <w:r w:rsidRPr="00866FF1">
        <w:rPr>
          <w:rFonts w:ascii="Courier New" w:hAnsi="Courier New" w:cs="Courier New"/>
          <w:sz w:val="20"/>
        </w:rPr>
        <w:t>extensions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0F3ACD19" w14:textId="77777777" w:rsidR="00593A83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>&lt;/</w:t>
      </w:r>
      <w:proofErr w:type="spellStart"/>
      <w:r w:rsidRPr="00866FF1">
        <w:rPr>
          <w:rFonts w:ascii="Courier New" w:hAnsi="Courier New" w:cs="Courier New"/>
          <w:sz w:val="20"/>
        </w:rPr>
        <w:t>trkpt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5DDAF7FF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 w:rsidRPr="00866FF1"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ab/>
        <w:t xml:space="preserve">…. // необходимое количество точек в разделе </w:t>
      </w:r>
      <w:proofErr w:type="spellStart"/>
      <w:r w:rsidRPr="00866FF1">
        <w:rPr>
          <w:rFonts w:ascii="Courier New" w:hAnsi="Courier New" w:cs="Courier New"/>
          <w:sz w:val="20"/>
          <w:lang w:val="en-US"/>
        </w:rPr>
        <w:t>trkpt</w:t>
      </w:r>
      <w:proofErr w:type="spellEnd"/>
    </w:p>
    <w:p w14:paraId="3468D786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/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  <w:t>&lt;/</w:t>
      </w:r>
      <w:proofErr w:type="spellStart"/>
      <w:r w:rsidRPr="00866FF1">
        <w:rPr>
          <w:rFonts w:ascii="Courier New" w:hAnsi="Courier New" w:cs="Courier New"/>
          <w:sz w:val="20"/>
        </w:rPr>
        <w:t>trkseg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3520EC39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ab/>
        <w:t>&lt;/</w:t>
      </w:r>
      <w:proofErr w:type="spellStart"/>
      <w:r w:rsidRPr="00866FF1">
        <w:rPr>
          <w:rFonts w:ascii="Courier New" w:hAnsi="Courier New" w:cs="Courier New"/>
          <w:sz w:val="20"/>
        </w:rPr>
        <w:t>trk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4B13178E" w14:textId="77777777" w:rsidR="00664468" w:rsidRPr="00866FF1" w:rsidRDefault="00664468" w:rsidP="006644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>&lt;/</w:t>
      </w:r>
      <w:proofErr w:type="spellStart"/>
      <w:r w:rsidRPr="00866FF1">
        <w:rPr>
          <w:rFonts w:ascii="Courier New" w:hAnsi="Courier New" w:cs="Courier New"/>
          <w:sz w:val="20"/>
        </w:rPr>
        <w:t>gpx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367B7C0D" w14:textId="77777777" w:rsidR="00866FF1" w:rsidRDefault="00866FF1" w:rsidP="00866FF1">
      <w:pPr>
        <w:pStyle w:val="a3"/>
        <w:rPr>
          <w:sz w:val="28"/>
        </w:rPr>
      </w:pPr>
      <w:r w:rsidRPr="00866FF1">
        <w:rPr>
          <w:sz w:val="28"/>
        </w:rPr>
        <w:t xml:space="preserve">Приложение №2: Описание формата </w:t>
      </w:r>
      <w:r w:rsidRPr="00866FF1">
        <w:rPr>
          <w:sz w:val="28"/>
          <w:lang w:val="en-US"/>
        </w:rPr>
        <w:t xml:space="preserve">GPX </w:t>
      </w:r>
      <w:r w:rsidRPr="00866FF1">
        <w:rPr>
          <w:sz w:val="28"/>
        </w:rPr>
        <w:t>для маршрутных точек</w:t>
      </w:r>
    </w:p>
    <w:p w14:paraId="3A52D3EB" w14:textId="77777777" w:rsidR="00866FF1" w:rsidRDefault="00866FF1" w:rsidP="00866FF1">
      <w:r>
        <w:t>Точное описание формата и допустимых в нём значений соответствует следующим схемам:</w:t>
      </w:r>
    </w:p>
    <w:p w14:paraId="1698A601" w14:textId="77777777" w:rsidR="00866FF1" w:rsidRDefault="00BC244A" w:rsidP="00866FF1">
      <w:pPr>
        <w:pStyle w:val="a7"/>
        <w:numPr>
          <w:ilvl w:val="0"/>
          <w:numId w:val="3"/>
        </w:numPr>
      </w:pPr>
      <w:hyperlink r:id="rId16" w:history="1">
        <w:r w:rsidR="00866FF1" w:rsidRPr="00D43D65">
          <w:rPr>
            <w:rStyle w:val="a8"/>
          </w:rPr>
          <w:t>http://www.topografix.com/GPX/1/1</w:t>
        </w:r>
      </w:hyperlink>
    </w:p>
    <w:p w14:paraId="792540B6" w14:textId="77777777" w:rsidR="00866FF1" w:rsidRDefault="00BC244A" w:rsidP="00866FF1">
      <w:pPr>
        <w:pStyle w:val="a7"/>
        <w:numPr>
          <w:ilvl w:val="0"/>
          <w:numId w:val="3"/>
        </w:numPr>
      </w:pPr>
      <w:hyperlink r:id="rId17" w:history="1">
        <w:r w:rsidR="00866FF1" w:rsidRPr="00D43D65">
          <w:rPr>
            <w:rStyle w:val="a8"/>
          </w:rPr>
          <w:t>http://www.topografix.com/GPX/1/1/gpx.xsd</w:t>
        </w:r>
      </w:hyperlink>
    </w:p>
    <w:p w14:paraId="253089D8" w14:textId="77777777" w:rsidR="00866FF1" w:rsidRDefault="00BC244A" w:rsidP="00866FF1">
      <w:pPr>
        <w:pStyle w:val="a7"/>
        <w:numPr>
          <w:ilvl w:val="0"/>
          <w:numId w:val="3"/>
        </w:numPr>
      </w:pPr>
      <w:hyperlink r:id="rId18" w:history="1">
        <w:r w:rsidR="00866FF1" w:rsidRPr="00D43D65">
          <w:rPr>
            <w:rStyle w:val="a8"/>
          </w:rPr>
          <w:t>http://www.garmin.com/xmlschemas/GpxExtensions/v3</w:t>
        </w:r>
      </w:hyperlink>
    </w:p>
    <w:p w14:paraId="5224E388" w14:textId="77777777" w:rsidR="00866FF1" w:rsidRDefault="00BC244A" w:rsidP="00866FF1">
      <w:pPr>
        <w:pStyle w:val="a7"/>
        <w:numPr>
          <w:ilvl w:val="0"/>
          <w:numId w:val="3"/>
        </w:numPr>
      </w:pPr>
      <w:hyperlink r:id="rId19" w:history="1">
        <w:r w:rsidR="00866FF1" w:rsidRPr="00D43D65">
          <w:rPr>
            <w:rStyle w:val="a8"/>
          </w:rPr>
          <w:t>http://www8.garmin.com/xmlschemas/GpxExtensionsv3.xsd</w:t>
        </w:r>
      </w:hyperlink>
      <w:r w:rsidR="00866FF1" w:rsidRPr="00593A83">
        <w:t xml:space="preserve"> </w:t>
      </w:r>
    </w:p>
    <w:p w14:paraId="6C39BDDB" w14:textId="77777777" w:rsidR="00866FF1" w:rsidRDefault="00BC244A" w:rsidP="00866FF1">
      <w:pPr>
        <w:pStyle w:val="a7"/>
        <w:numPr>
          <w:ilvl w:val="0"/>
          <w:numId w:val="3"/>
        </w:numPr>
      </w:pPr>
      <w:hyperlink r:id="rId20" w:history="1">
        <w:r w:rsidR="00866FF1" w:rsidRPr="00D43D65">
          <w:rPr>
            <w:rStyle w:val="a8"/>
          </w:rPr>
          <w:t>http://www.garmin.com/xmlschemas/WaypointExtension/v1</w:t>
        </w:r>
      </w:hyperlink>
    </w:p>
    <w:p w14:paraId="7E357882" w14:textId="77777777" w:rsidR="00866FF1" w:rsidRDefault="00BC244A" w:rsidP="00866FF1">
      <w:pPr>
        <w:pStyle w:val="a7"/>
        <w:numPr>
          <w:ilvl w:val="0"/>
          <w:numId w:val="3"/>
        </w:numPr>
      </w:pPr>
      <w:hyperlink r:id="rId21" w:history="1">
        <w:r w:rsidR="00866FF1" w:rsidRPr="00D43D65">
          <w:rPr>
            <w:rStyle w:val="a8"/>
          </w:rPr>
          <w:t>http://www8.garmin.com/xmlschemas/WaypointExtensionv1.xsd</w:t>
        </w:r>
      </w:hyperlink>
    </w:p>
    <w:p w14:paraId="645D2077" w14:textId="77777777" w:rsidR="00866FF1" w:rsidRDefault="00BC244A" w:rsidP="00866FF1">
      <w:pPr>
        <w:pStyle w:val="a7"/>
        <w:numPr>
          <w:ilvl w:val="0"/>
          <w:numId w:val="3"/>
        </w:numPr>
      </w:pPr>
      <w:hyperlink r:id="rId22" w:history="1">
        <w:r w:rsidR="00866FF1" w:rsidRPr="00D43D65">
          <w:rPr>
            <w:rStyle w:val="a8"/>
          </w:rPr>
          <w:t>http://www.garmin.com/xmlschemas/TrackPointExtension/v1</w:t>
        </w:r>
      </w:hyperlink>
    </w:p>
    <w:p w14:paraId="63B35E34" w14:textId="77777777" w:rsidR="00866FF1" w:rsidRDefault="00BC244A" w:rsidP="00866FF1">
      <w:pPr>
        <w:pStyle w:val="a7"/>
        <w:numPr>
          <w:ilvl w:val="0"/>
          <w:numId w:val="3"/>
        </w:numPr>
      </w:pPr>
      <w:hyperlink r:id="rId23" w:history="1">
        <w:r w:rsidR="00866FF1" w:rsidRPr="00D43D65">
          <w:rPr>
            <w:rStyle w:val="a8"/>
          </w:rPr>
          <w:t>http://www.garmin.com/xmlschemas/TrackPointExtensionv1.xsd</w:t>
        </w:r>
      </w:hyperlink>
    </w:p>
    <w:p w14:paraId="7331DD16" w14:textId="77777777" w:rsidR="00866FF1" w:rsidRPr="00593A83" w:rsidRDefault="00866FF1" w:rsidP="00866FF1">
      <w:r>
        <w:t>Для результата приложения файл должен соответствовать следующему виду:</w:t>
      </w:r>
    </w:p>
    <w:p w14:paraId="5AFB79EB" w14:textId="77777777" w:rsidR="00866FF1" w:rsidRDefault="00866FF1" w:rsidP="00866F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>&lt;</w:t>
      </w:r>
      <w:proofErr w:type="spellStart"/>
      <w:r w:rsidRPr="00866FF1">
        <w:rPr>
          <w:rFonts w:ascii="Courier New" w:hAnsi="Courier New" w:cs="Courier New"/>
          <w:sz w:val="20"/>
        </w:rPr>
        <w:t>gpx</w:t>
      </w:r>
      <w:proofErr w:type="spellEnd"/>
      <w:r w:rsidRPr="00866FF1">
        <w:rPr>
          <w:rFonts w:ascii="Courier New" w:hAnsi="Courier New" w:cs="Courier New"/>
          <w:sz w:val="20"/>
        </w:rPr>
        <w:t xml:space="preserve"> </w:t>
      </w:r>
      <w:proofErr w:type="spellStart"/>
      <w:r w:rsidRPr="00866FF1">
        <w:rPr>
          <w:rFonts w:ascii="Courier New" w:hAnsi="Courier New" w:cs="Courier New"/>
          <w:sz w:val="20"/>
        </w:rPr>
        <w:t>creator</w:t>
      </w:r>
      <w:proofErr w:type="spellEnd"/>
      <w:r w:rsidRPr="00866FF1">
        <w:rPr>
          <w:rFonts w:ascii="Courier New" w:hAnsi="Courier New" w:cs="Courier New"/>
          <w:sz w:val="20"/>
        </w:rPr>
        <w:t>="</w:t>
      </w:r>
      <w:proofErr w:type="spellStart"/>
      <w:r w:rsidRPr="00866FF1">
        <w:rPr>
          <w:rFonts w:ascii="Courier New" w:hAnsi="Courier New" w:cs="Courier New"/>
          <w:sz w:val="20"/>
        </w:rPr>
        <w:t>Astro</w:t>
      </w:r>
      <w:proofErr w:type="spellEnd"/>
      <w:r w:rsidRPr="00866FF1">
        <w:rPr>
          <w:rFonts w:ascii="Courier New" w:hAnsi="Courier New" w:cs="Courier New"/>
          <w:sz w:val="20"/>
        </w:rPr>
        <w:t xml:space="preserve"> 320" </w:t>
      </w:r>
      <w:proofErr w:type="spellStart"/>
      <w:r w:rsidRPr="00866FF1">
        <w:rPr>
          <w:rFonts w:ascii="Courier New" w:hAnsi="Courier New" w:cs="Courier New"/>
          <w:sz w:val="20"/>
        </w:rPr>
        <w:t>version</w:t>
      </w:r>
      <w:proofErr w:type="spellEnd"/>
      <w:r w:rsidRPr="00866FF1">
        <w:rPr>
          <w:rFonts w:ascii="Courier New" w:hAnsi="Courier New" w:cs="Courier New"/>
          <w:sz w:val="20"/>
        </w:rPr>
        <w:t xml:space="preserve">="1.1" </w:t>
      </w:r>
      <w:proofErr w:type="spellStart"/>
      <w:r w:rsidRPr="00866FF1">
        <w:rPr>
          <w:rFonts w:ascii="Courier New" w:hAnsi="Courier New" w:cs="Courier New"/>
          <w:sz w:val="20"/>
        </w:rPr>
        <w:t>xsi:schemaLocation</w:t>
      </w:r>
      <w:proofErr w:type="spellEnd"/>
      <w:r w:rsidRPr="00866FF1">
        <w:rPr>
          <w:rFonts w:ascii="Courier New" w:hAnsi="Courier New" w:cs="Courier New"/>
          <w:sz w:val="20"/>
        </w:rPr>
        <w:t>="http://www.topografix.com/GPX/1/1 http://www.topografix.com/GPX/1/1/gpx.xsd http://www.garmin.com/xmlschemas/GpxExtensions/v3 http://www8.garmin.com/xmlschemas/GpxExtensionsv3.xsd http://www.garmin.com/xmlschemas/WaypointExtension/v1 http://www8.garmin.com/xmlschemas/WaypointExtensionv1.xsd http://www.garmin.com/xmlschemas/TrackPointExtension/v1 http://www.garmin.com/xmlschemas/TrackPointExtensionv1.xsd"&gt;</w:t>
      </w:r>
    </w:p>
    <w:p w14:paraId="7C811FFB" w14:textId="77777777" w:rsidR="00866FF1" w:rsidRDefault="00866FF1" w:rsidP="00866F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>&lt;</w:t>
      </w:r>
      <w:proofErr w:type="spellStart"/>
      <w:r w:rsidRPr="00866FF1">
        <w:rPr>
          <w:rFonts w:ascii="Courier New" w:hAnsi="Courier New" w:cs="Courier New"/>
          <w:sz w:val="20"/>
        </w:rPr>
        <w:t>metadata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00B4EACE" w14:textId="77777777" w:rsidR="00866FF1" w:rsidRDefault="00866FF1" w:rsidP="00866F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>&lt;</w:t>
      </w:r>
      <w:proofErr w:type="spellStart"/>
      <w:r w:rsidRPr="00866FF1">
        <w:rPr>
          <w:rFonts w:ascii="Courier New" w:hAnsi="Courier New" w:cs="Courier New"/>
          <w:sz w:val="20"/>
        </w:rPr>
        <w:t>link</w:t>
      </w:r>
      <w:proofErr w:type="spellEnd"/>
      <w:r w:rsidRPr="00866FF1">
        <w:rPr>
          <w:rFonts w:ascii="Courier New" w:hAnsi="Courier New" w:cs="Courier New"/>
          <w:sz w:val="20"/>
        </w:rPr>
        <w:t xml:space="preserve"> </w:t>
      </w:r>
      <w:proofErr w:type="spellStart"/>
      <w:r w:rsidRPr="00866FF1">
        <w:rPr>
          <w:rFonts w:ascii="Courier New" w:hAnsi="Courier New" w:cs="Courier New"/>
          <w:sz w:val="20"/>
        </w:rPr>
        <w:t>href</w:t>
      </w:r>
      <w:proofErr w:type="spellEnd"/>
      <w:r w:rsidRPr="00866FF1">
        <w:rPr>
          <w:rFonts w:ascii="Courier New" w:hAnsi="Courier New" w:cs="Courier New"/>
          <w:sz w:val="20"/>
        </w:rPr>
        <w:t>="http://www.garmin.com"&gt;</w:t>
      </w:r>
    </w:p>
    <w:p w14:paraId="37A095D0" w14:textId="77777777" w:rsidR="00866FF1" w:rsidRDefault="00866FF1" w:rsidP="00866F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>&lt;</w:t>
      </w:r>
      <w:proofErr w:type="spellStart"/>
      <w:r w:rsidRPr="00866FF1">
        <w:rPr>
          <w:rFonts w:ascii="Courier New" w:hAnsi="Courier New" w:cs="Courier New"/>
          <w:sz w:val="20"/>
        </w:rPr>
        <w:t>text</w:t>
      </w:r>
      <w:proofErr w:type="spellEnd"/>
      <w:r w:rsidRPr="00866FF1">
        <w:rPr>
          <w:rFonts w:ascii="Courier New" w:hAnsi="Courier New" w:cs="Courier New"/>
          <w:sz w:val="20"/>
        </w:rPr>
        <w:t>&gt;</w:t>
      </w:r>
      <w:proofErr w:type="spellStart"/>
      <w:r w:rsidRPr="00866FF1">
        <w:rPr>
          <w:rFonts w:ascii="Courier New" w:hAnsi="Courier New" w:cs="Courier New"/>
          <w:sz w:val="20"/>
        </w:rPr>
        <w:t>Garmin</w:t>
      </w:r>
      <w:proofErr w:type="spellEnd"/>
      <w:r w:rsidRPr="00866FF1">
        <w:rPr>
          <w:rFonts w:ascii="Courier New" w:hAnsi="Courier New" w:cs="Courier New"/>
          <w:sz w:val="20"/>
        </w:rPr>
        <w:t xml:space="preserve"> </w:t>
      </w:r>
      <w:proofErr w:type="spellStart"/>
      <w:r w:rsidRPr="00866FF1">
        <w:rPr>
          <w:rFonts w:ascii="Courier New" w:hAnsi="Courier New" w:cs="Courier New"/>
          <w:sz w:val="20"/>
        </w:rPr>
        <w:t>International</w:t>
      </w:r>
      <w:proofErr w:type="spellEnd"/>
      <w:r w:rsidRPr="00866FF1">
        <w:rPr>
          <w:rFonts w:ascii="Courier New" w:hAnsi="Courier New" w:cs="Courier New"/>
          <w:sz w:val="20"/>
        </w:rPr>
        <w:t>&lt;/</w:t>
      </w:r>
      <w:proofErr w:type="spellStart"/>
      <w:r w:rsidRPr="00866FF1">
        <w:rPr>
          <w:rFonts w:ascii="Courier New" w:hAnsi="Courier New" w:cs="Courier New"/>
          <w:sz w:val="20"/>
        </w:rPr>
        <w:t>text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26A01027" w14:textId="77777777" w:rsidR="00866FF1" w:rsidRDefault="00866FF1" w:rsidP="00866F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>&lt;/</w:t>
      </w:r>
      <w:proofErr w:type="spellStart"/>
      <w:r w:rsidRPr="00866FF1">
        <w:rPr>
          <w:rFonts w:ascii="Courier New" w:hAnsi="Courier New" w:cs="Courier New"/>
          <w:sz w:val="20"/>
        </w:rPr>
        <w:t>link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659860F6" w14:textId="77777777" w:rsidR="00866FF1" w:rsidRDefault="00866FF1" w:rsidP="00866F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>&lt;</w:t>
      </w:r>
      <w:proofErr w:type="spellStart"/>
      <w:r w:rsidRPr="00866FF1">
        <w:rPr>
          <w:rFonts w:ascii="Courier New" w:hAnsi="Courier New" w:cs="Courier New"/>
          <w:sz w:val="20"/>
        </w:rPr>
        <w:t>time</w:t>
      </w:r>
      <w:proofErr w:type="spellEnd"/>
      <w:r w:rsidRPr="00866FF1">
        <w:rPr>
          <w:rFonts w:ascii="Courier New" w:hAnsi="Courier New" w:cs="Courier New"/>
          <w:sz w:val="20"/>
        </w:rPr>
        <w:t>&gt;2013-09-25T13:00:31Z&lt;/</w:t>
      </w:r>
      <w:proofErr w:type="spellStart"/>
      <w:r w:rsidRPr="00866FF1">
        <w:rPr>
          <w:rFonts w:ascii="Courier New" w:hAnsi="Courier New" w:cs="Courier New"/>
          <w:sz w:val="20"/>
        </w:rPr>
        <w:t>time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21CCB16F" w14:textId="77777777" w:rsidR="00866FF1" w:rsidRDefault="00866FF1" w:rsidP="00866F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>&lt;/</w:t>
      </w:r>
      <w:proofErr w:type="spellStart"/>
      <w:r w:rsidRPr="00866FF1">
        <w:rPr>
          <w:rFonts w:ascii="Courier New" w:hAnsi="Courier New" w:cs="Courier New"/>
          <w:sz w:val="20"/>
        </w:rPr>
        <w:t>metadata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44BFB0A9" w14:textId="77777777" w:rsidR="00866FF1" w:rsidRDefault="00866FF1" w:rsidP="00866F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>&lt;</w:t>
      </w:r>
      <w:proofErr w:type="spellStart"/>
      <w:r w:rsidRPr="00866FF1">
        <w:rPr>
          <w:rFonts w:ascii="Courier New" w:hAnsi="Courier New" w:cs="Courier New"/>
          <w:sz w:val="20"/>
        </w:rPr>
        <w:t>wpt</w:t>
      </w:r>
      <w:proofErr w:type="spellEnd"/>
      <w:r w:rsidRPr="00866FF1">
        <w:rPr>
          <w:rFonts w:ascii="Courier New" w:hAnsi="Courier New" w:cs="Courier New"/>
          <w:sz w:val="20"/>
        </w:rPr>
        <w:t xml:space="preserve"> </w:t>
      </w:r>
      <w:proofErr w:type="spellStart"/>
      <w:r w:rsidRPr="00866FF1">
        <w:rPr>
          <w:rFonts w:ascii="Courier New" w:hAnsi="Courier New" w:cs="Courier New"/>
          <w:sz w:val="20"/>
        </w:rPr>
        <w:t>lat</w:t>
      </w:r>
      <w:proofErr w:type="spellEnd"/>
      <w:r w:rsidRPr="00866FF1">
        <w:rPr>
          <w:rFonts w:ascii="Courier New" w:hAnsi="Courier New" w:cs="Courier New"/>
          <w:sz w:val="20"/>
        </w:rPr>
        <w:t xml:space="preserve">="54.736504" </w:t>
      </w:r>
      <w:proofErr w:type="spellStart"/>
      <w:r w:rsidRPr="00866FF1">
        <w:rPr>
          <w:rFonts w:ascii="Courier New" w:hAnsi="Courier New" w:cs="Courier New"/>
          <w:sz w:val="20"/>
        </w:rPr>
        <w:t>lon</w:t>
      </w:r>
      <w:proofErr w:type="spellEnd"/>
      <w:r w:rsidRPr="00866FF1">
        <w:rPr>
          <w:rFonts w:ascii="Courier New" w:hAnsi="Courier New" w:cs="Courier New"/>
          <w:sz w:val="20"/>
        </w:rPr>
        <w:t>="61.012962"&gt;</w:t>
      </w:r>
    </w:p>
    <w:p w14:paraId="08E92C39" w14:textId="77777777" w:rsidR="00866FF1" w:rsidRDefault="00866FF1" w:rsidP="00866F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>&lt;</w:t>
      </w:r>
      <w:proofErr w:type="spellStart"/>
      <w:r w:rsidRPr="00866FF1">
        <w:rPr>
          <w:rFonts w:ascii="Courier New" w:hAnsi="Courier New" w:cs="Courier New"/>
          <w:sz w:val="20"/>
        </w:rPr>
        <w:t>ele</w:t>
      </w:r>
      <w:proofErr w:type="spellEnd"/>
      <w:r w:rsidRPr="00866FF1">
        <w:rPr>
          <w:rFonts w:ascii="Courier New" w:hAnsi="Courier New" w:cs="Courier New"/>
          <w:sz w:val="20"/>
        </w:rPr>
        <w:t>&gt;272.296387&lt;/</w:t>
      </w:r>
      <w:proofErr w:type="spellStart"/>
      <w:r w:rsidRPr="00866FF1">
        <w:rPr>
          <w:rFonts w:ascii="Courier New" w:hAnsi="Courier New" w:cs="Courier New"/>
          <w:sz w:val="20"/>
        </w:rPr>
        <w:t>ele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74523E9A" w14:textId="77777777" w:rsidR="00866FF1" w:rsidRDefault="00866FF1" w:rsidP="00866F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>&lt;</w:t>
      </w:r>
      <w:proofErr w:type="spellStart"/>
      <w:r w:rsidRPr="00866FF1">
        <w:rPr>
          <w:rFonts w:ascii="Courier New" w:hAnsi="Courier New" w:cs="Courier New"/>
          <w:sz w:val="20"/>
        </w:rPr>
        <w:t>time</w:t>
      </w:r>
      <w:proofErr w:type="spellEnd"/>
      <w:r w:rsidRPr="00866FF1">
        <w:rPr>
          <w:rFonts w:ascii="Courier New" w:hAnsi="Courier New" w:cs="Courier New"/>
          <w:sz w:val="20"/>
        </w:rPr>
        <w:t>&gt;2013-09-25T13:00:31Z&lt;/</w:t>
      </w:r>
      <w:proofErr w:type="spellStart"/>
      <w:r w:rsidRPr="00866FF1">
        <w:rPr>
          <w:rFonts w:ascii="Courier New" w:hAnsi="Courier New" w:cs="Courier New"/>
          <w:sz w:val="20"/>
        </w:rPr>
        <w:t>time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1238871E" w14:textId="77777777" w:rsidR="00866FF1" w:rsidRDefault="00866FF1" w:rsidP="00866F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>&lt;</w:t>
      </w:r>
      <w:proofErr w:type="spellStart"/>
      <w:r w:rsidRPr="00866FF1">
        <w:rPr>
          <w:rFonts w:ascii="Courier New" w:hAnsi="Courier New" w:cs="Courier New"/>
          <w:sz w:val="20"/>
        </w:rPr>
        <w:t>name</w:t>
      </w:r>
      <w:proofErr w:type="spellEnd"/>
      <w:r w:rsidRPr="00866FF1">
        <w:rPr>
          <w:rFonts w:ascii="Courier New" w:hAnsi="Courier New" w:cs="Courier New"/>
          <w:sz w:val="20"/>
        </w:rPr>
        <w:t>&gt;НОРЫ БАРСУЧИЕ ДОЛГОВКА&lt;/</w:t>
      </w:r>
      <w:proofErr w:type="spellStart"/>
      <w:r w:rsidRPr="00866FF1">
        <w:rPr>
          <w:rFonts w:ascii="Courier New" w:hAnsi="Courier New" w:cs="Courier New"/>
          <w:sz w:val="20"/>
        </w:rPr>
        <w:t>name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1DA45667" w14:textId="77777777" w:rsidR="00866FF1" w:rsidRDefault="00866FF1" w:rsidP="00866F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>&lt;</w:t>
      </w:r>
      <w:proofErr w:type="spellStart"/>
      <w:r w:rsidRPr="00866FF1">
        <w:rPr>
          <w:rFonts w:ascii="Courier New" w:hAnsi="Courier New" w:cs="Courier New"/>
          <w:sz w:val="20"/>
        </w:rPr>
        <w:t>sym</w:t>
      </w:r>
      <w:proofErr w:type="spellEnd"/>
      <w:r w:rsidRPr="00866FF1">
        <w:rPr>
          <w:rFonts w:ascii="Courier New" w:hAnsi="Courier New" w:cs="Courier New"/>
          <w:sz w:val="20"/>
        </w:rPr>
        <w:t>&gt;</w:t>
      </w:r>
      <w:proofErr w:type="spellStart"/>
      <w:r w:rsidRPr="00866FF1">
        <w:rPr>
          <w:rFonts w:ascii="Courier New" w:hAnsi="Courier New" w:cs="Courier New"/>
          <w:sz w:val="20"/>
        </w:rPr>
        <w:t>Flag</w:t>
      </w:r>
      <w:proofErr w:type="spellEnd"/>
      <w:r w:rsidRPr="00866FF1">
        <w:rPr>
          <w:rFonts w:ascii="Courier New" w:hAnsi="Courier New" w:cs="Courier New"/>
          <w:sz w:val="20"/>
        </w:rPr>
        <w:t xml:space="preserve">, </w:t>
      </w:r>
      <w:proofErr w:type="spellStart"/>
      <w:r w:rsidRPr="00866FF1">
        <w:rPr>
          <w:rFonts w:ascii="Courier New" w:hAnsi="Courier New" w:cs="Courier New"/>
          <w:sz w:val="20"/>
        </w:rPr>
        <w:t>Blue</w:t>
      </w:r>
      <w:proofErr w:type="spellEnd"/>
      <w:r w:rsidRPr="00866FF1">
        <w:rPr>
          <w:rFonts w:ascii="Courier New" w:hAnsi="Courier New" w:cs="Courier New"/>
          <w:sz w:val="20"/>
        </w:rPr>
        <w:t>&lt;/</w:t>
      </w:r>
      <w:proofErr w:type="spellStart"/>
      <w:r w:rsidRPr="00866FF1">
        <w:rPr>
          <w:rFonts w:ascii="Courier New" w:hAnsi="Courier New" w:cs="Courier New"/>
          <w:sz w:val="20"/>
        </w:rPr>
        <w:t>sym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4493725A" w14:textId="77777777" w:rsidR="00866FF1" w:rsidRDefault="00866FF1" w:rsidP="00866F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Pr="00866FF1">
        <w:rPr>
          <w:rFonts w:ascii="Courier New" w:hAnsi="Courier New" w:cs="Courier New"/>
          <w:sz w:val="20"/>
        </w:rPr>
        <w:t>&lt;/</w:t>
      </w:r>
      <w:proofErr w:type="spellStart"/>
      <w:r w:rsidRPr="00866FF1">
        <w:rPr>
          <w:rFonts w:ascii="Courier New" w:hAnsi="Courier New" w:cs="Courier New"/>
          <w:sz w:val="20"/>
        </w:rPr>
        <w:t>wpt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6796C4BA" w14:textId="77777777" w:rsidR="00866FF1" w:rsidRDefault="00866FF1" w:rsidP="00866F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contextualSpacing/>
        <w:rPr>
          <w:rFonts w:ascii="Courier New" w:hAnsi="Courier New" w:cs="Courier New"/>
          <w:sz w:val="20"/>
        </w:rPr>
      </w:pPr>
      <w:r w:rsidRPr="00866FF1">
        <w:rPr>
          <w:rFonts w:ascii="Courier New" w:hAnsi="Courier New" w:cs="Courier New"/>
          <w:sz w:val="20"/>
        </w:rPr>
        <w:t>&lt;/</w:t>
      </w:r>
      <w:proofErr w:type="spellStart"/>
      <w:r w:rsidRPr="00866FF1">
        <w:rPr>
          <w:rFonts w:ascii="Courier New" w:hAnsi="Courier New" w:cs="Courier New"/>
          <w:sz w:val="20"/>
        </w:rPr>
        <w:t>gpx</w:t>
      </w:r>
      <w:proofErr w:type="spellEnd"/>
      <w:r w:rsidRPr="00866FF1">
        <w:rPr>
          <w:rFonts w:ascii="Courier New" w:hAnsi="Courier New" w:cs="Courier New"/>
          <w:sz w:val="20"/>
        </w:rPr>
        <w:t>&gt;</w:t>
      </w:r>
    </w:p>
    <w:p w14:paraId="1E061234" w14:textId="77777777" w:rsidR="00866FF1" w:rsidRDefault="00866FF1">
      <w:pPr>
        <w:spacing w:before="0"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14:paraId="69F50751" w14:textId="77777777" w:rsidR="00866FF1" w:rsidRPr="00866FF1" w:rsidRDefault="00866FF1" w:rsidP="00866FF1">
      <w:pPr>
        <w:pStyle w:val="a3"/>
        <w:rPr>
          <w:sz w:val="28"/>
          <w:lang w:val="en-US"/>
        </w:rPr>
      </w:pPr>
      <w:r w:rsidRPr="00866FF1">
        <w:rPr>
          <w:sz w:val="28"/>
        </w:rPr>
        <w:t xml:space="preserve">Приложение №3: Описание формата </w:t>
      </w:r>
      <w:r w:rsidRPr="00866FF1">
        <w:rPr>
          <w:sz w:val="28"/>
          <w:lang w:val="en-US"/>
        </w:rPr>
        <w:t>KML</w:t>
      </w:r>
    </w:p>
    <w:p w14:paraId="782691A1" w14:textId="77777777" w:rsidR="0039307E" w:rsidRPr="00CF5D20" w:rsidRDefault="0039307E" w:rsidP="0039307E">
      <w:r>
        <w:t>Данный файл содержит исходные маршрутные точки, которые должны использоваться для построения маршрута. С точки зрения программы</w:t>
      </w:r>
      <w:r w:rsidR="00CF5D20">
        <w:t xml:space="preserve"> необходимы только те данные, которые содержат список координат в разделе </w:t>
      </w:r>
      <w:r w:rsidR="00CF5D20" w:rsidRPr="00CF5D20">
        <w:rPr>
          <w:rFonts w:ascii="Courier New" w:hAnsi="Courier New" w:cs="Courier New"/>
          <w:lang w:val="en-US"/>
        </w:rPr>
        <w:t>coordinates</w:t>
      </w:r>
      <w:r w:rsidR="00CF5D20">
        <w:rPr>
          <w:lang w:val="en-US"/>
        </w:rPr>
        <w:t xml:space="preserve">. </w:t>
      </w:r>
      <w:r w:rsidR="00CF5D20">
        <w:t xml:space="preserve">Сам файл содержится внутри </w:t>
      </w:r>
      <w:r w:rsidR="00CF5D20">
        <w:rPr>
          <w:lang w:val="en-US"/>
        </w:rPr>
        <w:t>zip</w:t>
      </w:r>
      <w:r w:rsidR="00CF5D20">
        <w:t>-контейнера с расширением «</w:t>
      </w:r>
      <w:proofErr w:type="spellStart"/>
      <w:r w:rsidR="00CF5D20">
        <w:rPr>
          <w:lang w:val="en-US"/>
        </w:rPr>
        <w:t>kmz</w:t>
      </w:r>
      <w:proofErr w:type="spellEnd"/>
      <w:r w:rsidR="00CF5D20">
        <w:t>».</w:t>
      </w:r>
    </w:p>
    <w:p w14:paraId="7AADBA35" w14:textId="77777777" w:rsidR="00866FF1" w:rsidRDefault="00866FF1" w:rsidP="00866F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contextualSpacing/>
        <w:rPr>
          <w:rFonts w:ascii="Courier New" w:hAnsi="Courier New" w:cs="Courier New"/>
          <w:sz w:val="20"/>
          <w:lang w:val="en-US"/>
        </w:rPr>
      </w:pPr>
      <w:r w:rsidRPr="00866FF1">
        <w:rPr>
          <w:rFonts w:ascii="Courier New" w:hAnsi="Courier New" w:cs="Courier New"/>
          <w:sz w:val="20"/>
          <w:lang w:val="en-US"/>
        </w:rPr>
        <w:t>&lt;</w:t>
      </w:r>
      <w:proofErr w:type="spellStart"/>
      <w:proofErr w:type="gramStart"/>
      <w:r w:rsidRPr="00866FF1">
        <w:rPr>
          <w:rFonts w:ascii="Courier New" w:hAnsi="Courier New" w:cs="Courier New"/>
          <w:sz w:val="20"/>
          <w:lang w:val="en-US"/>
        </w:rPr>
        <w:t>kml</w:t>
      </w:r>
      <w:proofErr w:type="spellEnd"/>
      <w:proofErr w:type="gramEnd"/>
      <w:r w:rsidRPr="00866FF1">
        <w:rPr>
          <w:rFonts w:ascii="Courier New" w:hAnsi="Courier New" w:cs="Courier New"/>
          <w:sz w:val="20"/>
          <w:lang w:val="en-US"/>
        </w:rPr>
        <w:t>&gt;</w:t>
      </w:r>
    </w:p>
    <w:p w14:paraId="75CD72AB" w14:textId="77777777" w:rsidR="0039307E" w:rsidRDefault="0039307E" w:rsidP="00866F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&lt;Document&gt;</w:t>
      </w:r>
    </w:p>
    <w:p w14:paraId="65B50E38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866FF1" w:rsidRPr="00866FF1">
        <w:rPr>
          <w:rFonts w:ascii="Courier New" w:hAnsi="Courier New" w:cs="Courier New"/>
          <w:sz w:val="20"/>
          <w:lang w:val="en-US"/>
        </w:rPr>
        <w:t>name</w:t>
      </w:r>
      <w:proofErr w:type="gramEnd"/>
      <w:r w:rsidR="00866FF1" w:rsidRPr="00866FF1">
        <w:rPr>
          <w:rFonts w:ascii="Courier New" w:hAnsi="Courier New" w:cs="Courier New"/>
          <w:sz w:val="20"/>
          <w:lang w:val="en-US"/>
        </w:rPr>
        <w:t>&gt;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Без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названия.kmz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&lt;/name&gt;</w:t>
      </w:r>
    </w:p>
    <w:p w14:paraId="6DEF5D2C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StyleMap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 xml:space="preserve"> id="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m_ylw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-pushpin"&gt;</w:t>
      </w:r>
    </w:p>
    <w:p w14:paraId="12D6513B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&lt;Pair&gt;</w:t>
      </w:r>
    </w:p>
    <w:p w14:paraId="42F6FBCE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866FF1" w:rsidRPr="00866FF1">
        <w:rPr>
          <w:rFonts w:ascii="Courier New" w:hAnsi="Courier New" w:cs="Courier New"/>
          <w:sz w:val="20"/>
          <w:lang w:val="en-US"/>
        </w:rPr>
        <w:t>key</w:t>
      </w:r>
      <w:proofErr w:type="gramEnd"/>
      <w:r w:rsidR="00866FF1" w:rsidRPr="00866FF1">
        <w:rPr>
          <w:rFonts w:ascii="Courier New" w:hAnsi="Courier New" w:cs="Courier New"/>
          <w:sz w:val="20"/>
          <w:lang w:val="en-US"/>
        </w:rPr>
        <w:t>&gt;normal&lt;/key&gt;</w:t>
      </w:r>
    </w:p>
    <w:p w14:paraId="1826F098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</w:t>
      </w:r>
      <w:proofErr w:type="spellStart"/>
      <w:proofErr w:type="gramStart"/>
      <w:r w:rsidR="00866FF1" w:rsidRPr="00866FF1">
        <w:rPr>
          <w:rFonts w:ascii="Courier New" w:hAnsi="Courier New" w:cs="Courier New"/>
          <w:sz w:val="20"/>
          <w:lang w:val="en-US"/>
        </w:rPr>
        <w:t>styleUrl</w:t>
      </w:r>
      <w:proofErr w:type="spellEnd"/>
      <w:proofErr w:type="gramEnd"/>
      <w:r w:rsidR="00866FF1" w:rsidRPr="00866FF1">
        <w:rPr>
          <w:rFonts w:ascii="Courier New" w:hAnsi="Courier New" w:cs="Courier New"/>
          <w:sz w:val="20"/>
          <w:lang w:val="en-US"/>
        </w:rPr>
        <w:t>&gt;#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s_ylw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-pushpin&lt;/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styleUrl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&gt;</w:t>
      </w:r>
    </w:p>
    <w:p w14:paraId="28E8BA22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&lt;/Pair&gt;</w:t>
      </w:r>
    </w:p>
    <w:p w14:paraId="033965B3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&lt;Pair&gt;</w:t>
      </w:r>
    </w:p>
    <w:p w14:paraId="4BFF321C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866FF1" w:rsidRPr="00866FF1">
        <w:rPr>
          <w:rFonts w:ascii="Courier New" w:hAnsi="Courier New" w:cs="Courier New"/>
          <w:sz w:val="20"/>
          <w:lang w:val="en-US"/>
        </w:rPr>
        <w:t>key</w:t>
      </w:r>
      <w:proofErr w:type="gramEnd"/>
      <w:r w:rsidR="00866FF1" w:rsidRPr="00866FF1">
        <w:rPr>
          <w:rFonts w:ascii="Courier New" w:hAnsi="Courier New" w:cs="Courier New"/>
          <w:sz w:val="20"/>
          <w:lang w:val="en-US"/>
        </w:rPr>
        <w:t>&gt;highlight&lt;/key&gt;</w:t>
      </w:r>
    </w:p>
    <w:p w14:paraId="18322ADA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</w:t>
      </w:r>
      <w:proofErr w:type="spellStart"/>
      <w:proofErr w:type="gramStart"/>
      <w:r w:rsidR="00866FF1" w:rsidRPr="00866FF1">
        <w:rPr>
          <w:rFonts w:ascii="Courier New" w:hAnsi="Courier New" w:cs="Courier New"/>
          <w:sz w:val="20"/>
          <w:lang w:val="en-US"/>
        </w:rPr>
        <w:t>styleUrl</w:t>
      </w:r>
      <w:proofErr w:type="spellEnd"/>
      <w:proofErr w:type="gramEnd"/>
      <w:r w:rsidR="00866FF1" w:rsidRPr="00866FF1">
        <w:rPr>
          <w:rFonts w:ascii="Courier New" w:hAnsi="Courier New" w:cs="Courier New"/>
          <w:sz w:val="20"/>
          <w:lang w:val="en-US"/>
        </w:rPr>
        <w:t>&gt;#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s_ylw-pushpin_hl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&lt;/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styleUrl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&gt;</w:t>
      </w:r>
    </w:p>
    <w:p w14:paraId="57A2AD08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&lt;/Pair&gt;</w:t>
      </w:r>
    </w:p>
    <w:p w14:paraId="16D502D2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&lt;/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StyleMap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&gt;</w:t>
      </w:r>
    </w:p>
    <w:p w14:paraId="04D9EFE2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&lt;Style id="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s_ylw-pushpin_hl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"&gt;</w:t>
      </w:r>
    </w:p>
    <w:p w14:paraId="37D4706B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IconStyle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&gt;</w:t>
      </w:r>
    </w:p>
    <w:p w14:paraId="6BE97F00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866FF1" w:rsidRPr="00866FF1">
        <w:rPr>
          <w:rFonts w:ascii="Courier New" w:hAnsi="Courier New" w:cs="Courier New"/>
          <w:sz w:val="20"/>
          <w:lang w:val="en-US"/>
        </w:rPr>
        <w:t>scale</w:t>
      </w:r>
      <w:proofErr w:type="gramEnd"/>
      <w:r w:rsidR="00866FF1" w:rsidRPr="00866FF1">
        <w:rPr>
          <w:rFonts w:ascii="Courier New" w:hAnsi="Courier New" w:cs="Courier New"/>
          <w:sz w:val="20"/>
          <w:lang w:val="en-US"/>
        </w:rPr>
        <w:t>&gt;1.3&lt;/scale&gt;</w:t>
      </w:r>
    </w:p>
    <w:p w14:paraId="77BA23CC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&lt;Icon&gt;</w:t>
      </w:r>
    </w:p>
    <w:p w14:paraId="3AFC529A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866FF1" w:rsidRPr="00866FF1">
        <w:rPr>
          <w:rFonts w:ascii="Courier New" w:hAnsi="Courier New" w:cs="Courier New"/>
          <w:sz w:val="20"/>
          <w:lang w:val="en-US"/>
        </w:rPr>
        <w:t>href</w:t>
      </w:r>
      <w:proofErr w:type="gramEnd"/>
      <w:r w:rsidR="00866FF1" w:rsidRPr="00866FF1">
        <w:rPr>
          <w:rFonts w:ascii="Courier New" w:hAnsi="Courier New" w:cs="Courier New"/>
          <w:sz w:val="20"/>
          <w:lang w:val="en-US"/>
        </w:rPr>
        <w:t>&gt;http://maps.google.com/mapfiles/kml/pushpin/ylw-pushpin.png&lt;/href&gt;</w:t>
      </w:r>
    </w:p>
    <w:p w14:paraId="7CF9C3C5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&lt;/Icon&gt;</w:t>
      </w:r>
    </w:p>
    <w:p w14:paraId="14D85701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</w:t>
      </w:r>
      <w:proofErr w:type="spellStart"/>
      <w:proofErr w:type="gramStart"/>
      <w:r w:rsidR="00866FF1" w:rsidRPr="00866FF1">
        <w:rPr>
          <w:rFonts w:ascii="Courier New" w:hAnsi="Courier New" w:cs="Courier New"/>
          <w:sz w:val="20"/>
          <w:lang w:val="en-US"/>
        </w:rPr>
        <w:t>hotSpot</w:t>
      </w:r>
      <w:proofErr w:type="spellEnd"/>
      <w:proofErr w:type="gramEnd"/>
      <w:r w:rsidR="00866FF1" w:rsidRPr="00866FF1">
        <w:rPr>
          <w:rFonts w:ascii="Courier New" w:hAnsi="Courier New" w:cs="Courier New"/>
          <w:sz w:val="20"/>
          <w:lang w:val="en-US"/>
        </w:rPr>
        <w:t xml:space="preserve"> x="20" y="2" 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xunits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 xml:space="preserve">="pixels" 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yunits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="pixels"/&gt;</w:t>
      </w:r>
    </w:p>
    <w:p w14:paraId="4A8E6D59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&lt;/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IconStyle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&gt;</w:t>
      </w:r>
    </w:p>
    <w:p w14:paraId="5505BAB5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&lt;/Style&gt;</w:t>
      </w:r>
    </w:p>
    <w:p w14:paraId="57D8A79D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&lt;Style id="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s_ylw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-pushpin"&gt;</w:t>
      </w:r>
    </w:p>
    <w:p w14:paraId="2DA32786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IconStyle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&gt;</w:t>
      </w:r>
    </w:p>
    <w:p w14:paraId="67301253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866FF1" w:rsidRPr="00866FF1">
        <w:rPr>
          <w:rFonts w:ascii="Courier New" w:hAnsi="Courier New" w:cs="Courier New"/>
          <w:sz w:val="20"/>
          <w:lang w:val="en-US"/>
        </w:rPr>
        <w:t>scale</w:t>
      </w:r>
      <w:proofErr w:type="gramEnd"/>
      <w:r w:rsidR="00866FF1" w:rsidRPr="00866FF1">
        <w:rPr>
          <w:rFonts w:ascii="Courier New" w:hAnsi="Courier New" w:cs="Courier New"/>
          <w:sz w:val="20"/>
          <w:lang w:val="en-US"/>
        </w:rPr>
        <w:t>&gt;1.1&lt;/scale&gt;</w:t>
      </w:r>
    </w:p>
    <w:p w14:paraId="3A3BE167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&lt;Icon&gt;</w:t>
      </w:r>
    </w:p>
    <w:p w14:paraId="264311CC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866FF1" w:rsidRPr="00866FF1">
        <w:rPr>
          <w:rFonts w:ascii="Courier New" w:hAnsi="Courier New" w:cs="Courier New"/>
          <w:sz w:val="20"/>
          <w:lang w:val="en-US"/>
        </w:rPr>
        <w:t>href</w:t>
      </w:r>
      <w:proofErr w:type="gramEnd"/>
      <w:r w:rsidR="00866FF1" w:rsidRPr="00866FF1">
        <w:rPr>
          <w:rFonts w:ascii="Courier New" w:hAnsi="Courier New" w:cs="Courier New"/>
          <w:sz w:val="20"/>
          <w:lang w:val="en-US"/>
        </w:rPr>
        <w:t>&gt;http://maps.google.com/mapfiles/kml/pushpin/ylw-pushpin.png&lt;/href&gt;</w:t>
      </w:r>
    </w:p>
    <w:p w14:paraId="760E8FBB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&lt;/Icon&gt;</w:t>
      </w:r>
    </w:p>
    <w:p w14:paraId="27ACE3DC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</w:t>
      </w:r>
      <w:proofErr w:type="spellStart"/>
      <w:proofErr w:type="gramStart"/>
      <w:r w:rsidR="00866FF1" w:rsidRPr="00866FF1">
        <w:rPr>
          <w:rFonts w:ascii="Courier New" w:hAnsi="Courier New" w:cs="Courier New"/>
          <w:sz w:val="20"/>
          <w:lang w:val="en-US"/>
        </w:rPr>
        <w:t>hotSpot</w:t>
      </w:r>
      <w:proofErr w:type="spellEnd"/>
      <w:proofErr w:type="gramEnd"/>
      <w:r w:rsidR="00866FF1" w:rsidRPr="00866FF1">
        <w:rPr>
          <w:rFonts w:ascii="Courier New" w:hAnsi="Courier New" w:cs="Courier New"/>
          <w:sz w:val="20"/>
          <w:lang w:val="en-US"/>
        </w:rPr>
        <w:t xml:space="preserve"> x="20" y="2" 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xunits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 xml:space="preserve">="pixels" 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yunits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="pixels"/&gt;</w:t>
      </w:r>
    </w:p>
    <w:p w14:paraId="2EAE2A31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&lt;/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IconStyle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&gt;</w:t>
      </w:r>
    </w:p>
    <w:p w14:paraId="6A956746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&lt;/Style&gt;</w:t>
      </w:r>
    </w:p>
    <w:p w14:paraId="00A7E198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Placemark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&gt;</w:t>
      </w:r>
    </w:p>
    <w:p w14:paraId="43862CAE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866FF1" w:rsidRPr="00866FF1">
        <w:rPr>
          <w:rFonts w:ascii="Courier New" w:hAnsi="Courier New" w:cs="Courier New"/>
          <w:sz w:val="20"/>
          <w:lang w:val="en-US"/>
        </w:rPr>
        <w:t>name</w:t>
      </w:r>
      <w:proofErr w:type="gramEnd"/>
      <w:r w:rsidR="00866FF1" w:rsidRPr="00866FF1">
        <w:rPr>
          <w:rFonts w:ascii="Courier New" w:hAnsi="Courier New" w:cs="Courier New"/>
          <w:sz w:val="20"/>
          <w:lang w:val="en-US"/>
        </w:rPr>
        <w:t>&gt;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Путь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без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названия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&lt;/name&gt;</w:t>
      </w:r>
    </w:p>
    <w:p w14:paraId="0D6CEC5A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</w:t>
      </w:r>
      <w:proofErr w:type="spellStart"/>
      <w:proofErr w:type="gramStart"/>
      <w:r w:rsidR="00866FF1" w:rsidRPr="00866FF1">
        <w:rPr>
          <w:rFonts w:ascii="Courier New" w:hAnsi="Courier New" w:cs="Courier New"/>
          <w:sz w:val="20"/>
          <w:lang w:val="en-US"/>
        </w:rPr>
        <w:t>styleUrl</w:t>
      </w:r>
      <w:proofErr w:type="spellEnd"/>
      <w:proofErr w:type="gramEnd"/>
      <w:r w:rsidR="00866FF1" w:rsidRPr="00866FF1">
        <w:rPr>
          <w:rFonts w:ascii="Courier New" w:hAnsi="Courier New" w:cs="Courier New"/>
          <w:sz w:val="20"/>
          <w:lang w:val="en-US"/>
        </w:rPr>
        <w:t>&gt;#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m_ylw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-pushpin&lt;/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styleUrl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&gt;</w:t>
      </w:r>
    </w:p>
    <w:p w14:paraId="26B3EF2C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LineString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&gt;</w:t>
      </w:r>
    </w:p>
    <w:p w14:paraId="5FEB207B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866FF1" w:rsidRPr="00866FF1">
        <w:rPr>
          <w:rFonts w:ascii="Courier New" w:hAnsi="Courier New" w:cs="Courier New"/>
          <w:sz w:val="20"/>
          <w:lang w:val="en-US"/>
        </w:rPr>
        <w:t>tessellate</w:t>
      </w:r>
      <w:proofErr w:type="gramEnd"/>
      <w:r w:rsidR="00866FF1" w:rsidRPr="00866FF1">
        <w:rPr>
          <w:rFonts w:ascii="Courier New" w:hAnsi="Courier New" w:cs="Courier New"/>
          <w:sz w:val="20"/>
          <w:lang w:val="en-US"/>
        </w:rPr>
        <w:t>&gt;1&lt;/tessellate&gt;</w:t>
      </w:r>
    </w:p>
    <w:p w14:paraId="5A4A030C" w14:textId="77777777" w:rsidR="00866FF1" w:rsidRPr="00866FF1" w:rsidRDefault="0039307E" w:rsidP="003930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866FF1" w:rsidRPr="00866FF1">
        <w:rPr>
          <w:rFonts w:ascii="Courier New" w:hAnsi="Courier New" w:cs="Courier New"/>
          <w:sz w:val="20"/>
          <w:lang w:val="en-US"/>
        </w:rPr>
        <w:t>coordinates</w:t>
      </w:r>
      <w:proofErr w:type="gramEnd"/>
      <w:r w:rsidR="00866FF1" w:rsidRPr="00866FF1">
        <w:rPr>
          <w:rFonts w:ascii="Courier New" w:hAnsi="Courier New" w:cs="Courier New"/>
          <w:sz w:val="20"/>
          <w:lang w:val="en-US"/>
        </w:rPr>
        <w:t>&gt;</w:t>
      </w:r>
    </w:p>
    <w:p w14:paraId="6463C091" w14:textId="77777777" w:rsidR="00866FF1" w:rsidRPr="00866FF1" w:rsidRDefault="00866FF1" w:rsidP="0039307E">
      <w:pPr>
        <w:tabs>
          <w:tab w:val="left" w:pos="284"/>
          <w:tab w:val="left" w:pos="567"/>
          <w:tab w:val="left" w:pos="851"/>
          <w:tab w:val="left" w:pos="1134"/>
        </w:tabs>
        <w:ind w:left="1560"/>
        <w:contextualSpacing/>
        <w:rPr>
          <w:rFonts w:ascii="Courier New" w:hAnsi="Courier New" w:cs="Courier New"/>
          <w:sz w:val="20"/>
          <w:lang w:val="en-US"/>
        </w:rPr>
      </w:pPr>
      <w:r w:rsidRPr="00866FF1">
        <w:rPr>
          <w:rFonts w:ascii="Courier New" w:hAnsi="Courier New" w:cs="Courier New"/>
          <w:sz w:val="20"/>
          <w:lang w:val="en-US"/>
        </w:rPr>
        <w:t xml:space="preserve">61.45206846478145,54.89881909607719,0 61.45295904364197,54.89675836839587,0 61.45427082266569,54.89567981005304,0 61.45350444456807,54.89438646925358,0 61.4447286893721,54.89494047708257,0 </w:t>
      </w:r>
    </w:p>
    <w:p w14:paraId="61DF7961" w14:textId="77777777" w:rsidR="0039307E" w:rsidRDefault="00866FF1" w:rsidP="0039307E">
      <w:pPr>
        <w:tabs>
          <w:tab w:val="left" w:pos="284"/>
          <w:tab w:val="left" w:pos="567"/>
          <w:tab w:val="left" w:pos="851"/>
          <w:tab w:val="left" w:pos="1134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 w:rsidRPr="00866FF1">
        <w:rPr>
          <w:rFonts w:ascii="Courier New" w:hAnsi="Courier New" w:cs="Courier New"/>
          <w:sz w:val="20"/>
          <w:lang w:val="en-US"/>
        </w:rPr>
        <w:tab/>
      </w:r>
      <w:r w:rsidRPr="00866FF1">
        <w:rPr>
          <w:rFonts w:ascii="Courier New" w:hAnsi="Courier New" w:cs="Courier New"/>
          <w:sz w:val="20"/>
          <w:lang w:val="en-US"/>
        </w:rPr>
        <w:tab/>
      </w:r>
      <w:r w:rsidRPr="00866FF1">
        <w:rPr>
          <w:rFonts w:ascii="Courier New" w:hAnsi="Courier New" w:cs="Courier New"/>
          <w:sz w:val="20"/>
          <w:lang w:val="en-US"/>
        </w:rPr>
        <w:tab/>
        <w:t>&lt;/coordinates&gt;</w:t>
      </w:r>
    </w:p>
    <w:p w14:paraId="55405DFF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&lt;/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LineString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&gt;</w:t>
      </w:r>
    </w:p>
    <w:p w14:paraId="2162DEB9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</w:tabs>
        <w:ind w:left="284"/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&lt;/</w:t>
      </w:r>
      <w:proofErr w:type="spellStart"/>
      <w:r w:rsidR="00866FF1" w:rsidRPr="00866FF1">
        <w:rPr>
          <w:rFonts w:ascii="Courier New" w:hAnsi="Courier New" w:cs="Courier New"/>
          <w:sz w:val="20"/>
          <w:lang w:val="en-US"/>
        </w:rPr>
        <w:t>Placemark</w:t>
      </w:r>
      <w:proofErr w:type="spellEnd"/>
      <w:r w:rsidR="00866FF1" w:rsidRPr="00866FF1">
        <w:rPr>
          <w:rFonts w:ascii="Courier New" w:hAnsi="Courier New" w:cs="Courier New"/>
          <w:sz w:val="20"/>
          <w:lang w:val="en-US"/>
        </w:rPr>
        <w:t>&gt;</w:t>
      </w:r>
    </w:p>
    <w:p w14:paraId="690725F0" w14:textId="77777777" w:rsidR="0039307E" w:rsidRDefault="0039307E" w:rsidP="0039307E">
      <w:pPr>
        <w:tabs>
          <w:tab w:val="left" w:pos="284"/>
          <w:tab w:val="left" w:pos="567"/>
          <w:tab w:val="left" w:pos="851"/>
          <w:tab w:val="left" w:pos="1134"/>
        </w:tabs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866FF1" w:rsidRPr="00866FF1">
        <w:rPr>
          <w:rFonts w:ascii="Courier New" w:hAnsi="Courier New" w:cs="Courier New"/>
          <w:sz w:val="20"/>
          <w:lang w:val="en-US"/>
        </w:rPr>
        <w:t>&lt;/Document&gt;</w:t>
      </w:r>
    </w:p>
    <w:p w14:paraId="52475402" w14:textId="77777777" w:rsidR="00866FF1" w:rsidRPr="00866FF1" w:rsidRDefault="00866FF1" w:rsidP="00866FF1">
      <w:pPr>
        <w:contextualSpacing/>
        <w:rPr>
          <w:rFonts w:ascii="Courier New" w:hAnsi="Courier New" w:cs="Courier New"/>
          <w:sz w:val="20"/>
          <w:lang w:val="en-US"/>
        </w:rPr>
      </w:pPr>
      <w:r w:rsidRPr="00866FF1">
        <w:rPr>
          <w:rFonts w:ascii="Courier New" w:hAnsi="Courier New" w:cs="Courier New"/>
          <w:sz w:val="20"/>
          <w:lang w:val="en-US"/>
        </w:rPr>
        <w:t>&lt;/</w:t>
      </w:r>
      <w:proofErr w:type="spellStart"/>
      <w:r w:rsidRPr="00866FF1">
        <w:rPr>
          <w:rFonts w:ascii="Courier New" w:hAnsi="Courier New" w:cs="Courier New"/>
          <w:sz w:val="20"/>
          <w:lang w:val="en-US"/>
        </w:rPr>
        <w:t>kml</w:t>
      </w:r>
      <w:proofErr w:type="spellEnd"/>
      <w:r w:rsidRPr="00866FF1">
        <w:rPr>
          <w:rFonts w:ascii="Courier New" w:hAnsi="Courier New" w:cs="Courier New"/>
          <w:sz w:val="20"/>
          <w:lang w:val="en-US"/>
        </w:rPr>
        <w:t>&gt;</w:t>
      </w:r>
    </w:p>
    <w:sectPr w:rsidR="00866FF1" w:rsidRPr="00866FF1" w:rsidSect="004E68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C420E"/>
    <w:multiLevelType w:val="hybridMultilevel"/>
    <w:tmpl w:val="9E7ED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E5B9C"/>
    <w:multiLevelType w:val="hybridMultilevel"/>
    <w:tmpl w:val="8074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23A6D"/>
    <w:multiLevelType w:val="hybridMultilevel"/>
    <w:tmpl w:val="3F6E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815C2"/>
    <w:multiLevelType w:val="hybridMultilevel"/>
    <w:tmpl w:val="261A27AC"/>
    <w:lvl w:ilvl="0" w:tplc="F24CF4B4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84"/>
    <w:rsid w:val="000A3D17"/>
    <w:rsid w:val="002D190D"/>
    <w:rsid w:val="0039307E"/>
    <w:rsid w:val="003B49E3"/>
    <w:rsid w:val="0049320C"/>
    <w:rsid w:val="004E680C"/>
    <w:rsid w:val="004F5009"/>
    <w:rsid w:val="00593A83"/>
    <w:rsid w:val="00664468"/>
    <w:rsid w:val="0076506C"/>
    <w:rsid w:val="00866FF1"/>
    <w:rsid w:val="008808C9"/>
    <w:rsid w:val="009C5384"/>
    <w:rsid w:val="00B161D3"/>
    <w:rsid w:val="00B45F4A"/>
    <w:rsid w:val="00BC244A"/>
    <w:rsid w:val="00BE61F3"/>
    <w:rsid w:val="00BF6280"/>
    <w:rsid w:val="00CF2A58"/>
    <w:rsid w:val="00CF5D20"/>
    <w:rsid w:val="00D36EC4"/>
    <w:rsid w:val="00E0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C2D5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9E3"/>
    <w:pPr>
      <w:spacing w:before="120" w:after="120"/>
    </w:pPr>
  </w:style>
  <w:style w:type="paragraph" w:styleId="1">
    <w:name w:val="heading 1"/>
    <w:basedOn w:val="a"/>
    <w:next w:val="a"/>
    <w:link w:val="10"/>
    <w:uiPriority w:val="9"/>
    <w:qFormat/>
    <w:rsid w:val="000A3D17"/>
    <w:pPr>
      <w:keepNext/>
      <w:keepLines/>
      <w:spacing w:before="360" w:after="24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E61F3"/>
    <w:pPr>
      <w:keepNext/>
      <w:keepLines/>
      <w:spacing w:before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93A83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9320C"/>
    <w:pPr>
      <w:pBdr>
        <w:bottom w:val="single" w:sz="8" w:space="4" w:color="4F81BD" w:themeColor="accent1"/>
      </w:pBdr>
      <w:spacing w:after="300"/>
      <w:contextualSpacing/>
    </w:pPr>
    <w:rPr>
      <w:rFonts w:ascii="Cambria" w:eastAsiaTheme="majorEastAsia" w:hAnsi="Cambria" w:cstheme="majorBidi"/>
      <w:smallCaps/>
      <w:spacing w:val="5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9320C"/>
    <w:rPr>
      <w:rFonts w:ascii="Cambria" w:eastAsiaTheme="majorEastAsia" w:hAnsi="Cambria" w:cstheme="majorBidi"/>
      <w:smallCaps/>
      <w:spacing w:val="5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A3D17"/>
    <w:rPr>
      <w:rFonts w:eastAsiaTheme="majorEastAsia" w:cstheme="majorBidi"/>
      <w:b/>
      <w:bCs/>
      <w:sz w:val="32"/>
      <w:szCs w:val="32"/>
    </w:rPr>
  </w:style>
  <w:style w:type="paragraph" w:styleId="a5">
    <w:name w:val="Quote"/>
    <w:basedOn w:val="a"/>
    <w:next w:val="a"/>
    <w:link w:val="a6"/>
    <w:uiPriority w:val="29"/>
    <w:qFormat/>
    <w:rsid w:val="000A3D17"/>
    <w:pPr>
      <w:keepNext/>
      <w:keepLines/>
      <w:pBdr>
        <w:left w:val="single" w:sz="12" w:space="4" w:color="auto"/>
      </w:pBdr>
      <w:ind w:left="284"/>
    </w:pPr>
    <w:rPr>
      <w:i/>
      <w:iCs/>
      <w:color w:val="000000" w:themeColor="text1"/>
    </w:rPr>
  </w:style>
  <w:style w:type="character" w:customStyle="1" w:styleId="a6">
    <w:name w:val="Цитата Знак"/>
    <w:basedOn w:val="a0"/>
    <w:link w:val="a5"/>
    <w:uiPriority w:val="29"/>
    <w:rsid w:val="000A3D17"/>
    <w:rPr>
      <w:i/>
      <w:iCs/>
      <w:color w:val="000000" w:themeColor="text1"/>
    </w:rPr>
  </w:style>
  <w:style w:type="character" w:customStyle="1" w:styleId="20">
    <w:name w:val="Заголовок 2 Знак"/>
    <w:basedOn w:val="a0"/>
    <w:link w:val="2"/>
    <w:uiPriority w:val="9"/>
    <w:rsid w:val="00BE61F3"/>
    <w:rPr>
      <w:rFonts w:eastAsiaTheme="majorEastAsia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93A83"/>
    <w:rPr>
      <w:rFonts w:eastAsiaTheme="majorEastAsia" w:cstheme="majorBidi"/>
      <w:b/>
      <w:bCs/>
    </w:rPr>
  </w:style>
  <w:style w:type="paragraph" w:styleId="a7">
    <w:name w:val="List Paragraph"/>
    <w:basedOn w:val="a"/>
    <w:uiPriority w:val="34"/>
    <w:qFormat/>
    <w:rsid w:val="00BF628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650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9E3"/>
    <w:pPr>
      <w:spacing w:before="120" w:after="120"/>
    </w:pPr>
  </w:style>
  <w:style w:type="paragraph" w:styleId="1">
    <w:name w:val="heading 1"/>
    <w:basedOn w:val="a"/>
    <w:next w:val="a"/>
    <w:link w:val="10"/>
    <w:uiPriority w:val="9"/>
    <w:qFormat/>
    <w:rsid w:val="000A3D17"/>
    <w:pPr>
      <w:keepNext/>
      <w:keepLines/>
      <w:spacing w:before="360" w:after="24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E61F3"/>
    <w:pPr>
      <w:keepNext/>
      <w:keepLines/>
      <w:spacing w:before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93A83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9320C"/>
    <w:pPr>
      <w:pBdr>
        <w:bottom w:val="single" w:sz="8" w:space="4" w:color="4F81BD" w:themeColor="accent1"/>
      </w:pBdr>
      <w:spacing w:after="300"/>
      <w:contextualSpacing/>
    </w:pPr>
    <w:rPr>
      <w:rFonts w:ascii="Cambria" w:eastAsiaTheme="majorEastAsia" w:hAnsi="Cambria" w:cstheme="majorBidi"/>
      <w:smallCaps/>
      <w:spacing w:val="5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9320C"/>
    <w:rPr>
      <w:rFonts w:ascii="Cambria" w:eastAsiaTheme="majorEastAsia" w:hAnsi="Cambria" w:cstheme="majorBidi"/>
      <w:smallCaps/>
      <w:spacing w:val="5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A3D17"/>
    <w:rPr>
      <w:rFonts w:eastAsiaTheme="majorEastAsia" w:cstheme="majorBidi"/>
      <w:b/>
      <w:bCs/>
      <w:sz w:val="32"/>
      <w:szCs w:val="32"/>
    </w:rPr>
  </w:style>
  <w:style w:type="paragraph" w:styleId="a5">
    <w:name w:val="Quote"/>
    <w:basedOn w:val="a"/>
    <w:next w:val="a"/>
    <w:link w:val="a6"/>
    <w:uiPriority w:val="29"/>
    <w:qFormat/>
    <w:rsid w:val="000A3D17"/>
    <w:pPr>
      <w:keepNext/>
      <w:keepLines/>
      <w:pBdr>
        <w:left w:val="single" w:sz="12" w:space="4" w:color="auto"/>
      </w:pBdr>
      <w:ind w:left="284"/>
    </w:pPr>
    <w:rPr>
      <w:i/>
      <w:iCs/>
      <w:color w:val="000000" w:themeColor="text1"/>
    </w:rPr>
  </w:style>
  <w:style w:type="character" w:customStyle="1" w:styleId="a6">
    <w:name w:val="Цитата Знак"/>
    <w:basedOn w:val="a0"/>
    <w:link w:val="a5"/>
    <w:uiPriority w:val="29"/>
    <w:rsid w:val="000A3D17"/>
    <w:rPr>
      <w:i/>
      <w:iCs/>
      <w:color w:val="000000" w:themeColor="text1"/>
    </w:rPr>
  </w:style>
  <w:style w:type="character" w:customStyle="1" w:styleId="20">
    <w:name w:val="Заголовок 2 Знак"/>
    <w:basedOn w:val="a0"/>
    <w:link w:val="2"/>
    <w:uiPriority w:val="9"/>
    <w:rsid w:val="00BE61F3"/>
    <w:rPr>
      <w:rFonts w:eastAsiaTheme="majorEastAsia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93A83"/>
    <w:rPr>
      <w:rFonts w:eastAsiaTheme="majorEastAsia" w:cstheme="majorBidi"/>
      <w:b/>
      <w:bCs/>
    </w:rPr>
  </w:style>
  <w:style w:type="paragraph" w:styleId="a7">
    <w:name w:val="List Paragraph"/>
    <w:basedOn w:val="a"/>
    <w:uiPriority w:val="34"/>
    <w:qFormat/>
    <w:rsid w:val="00BF628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65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pografix.com/GPX/1/1/gpx.xsd" TargetMode="External"/><Relationship Id="rId20" Type="http://schemas.openxmlformats.org/officeDocument/2006/relationships/hyperlink" Target="http://www.garmin.com/xmlschemas/WaypointExtension/v1" TargetMode="External"/><Relationship Id="rId21" Type="http://schemas.openxmlformats.org/officeDocument/2006/relationships/hyperlink" Target="http://www8.garmin.com/xmlschemas/WaypointExtensionv1.xsd" TargetMode="External"/><Relationship Id="rId22" Type="http://schemas.openxmlformats.org/officeDocument/2006/relationships/hyperlink" Target="http://www.garmin.com/xmlschemas/TrackPointExtension/v1" TargetMode="External"/><Relationship Id="rId23" Type="http://schemas.openxmlformats.org/officeDocument/2006/relationships/hyperlink" Target="http://www.garmin.com/xmlschemas/TrackPointExtensionv1.xsd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www.garmin.com/xmlschemas/GpxExtensions/v3" TargetMode="External"/><Relationship Id="rId11" Type="http://schemas.openxmlformats.org/officeDocument/2006/relationships/hyperlink" Target="http://www8.garmin.com/xmlschemas/GpxExtensionsv3.xsd" TargetMode="External"/><Relationship Id="rId12" Type="http://schemas.openxmlformats.org/officeDocument/2006/relationships/hyperlink" Target="http://www.garmin.com/xmlschemas/WaypointExtension/v1" TargetMode="External"/><Relationship Id="rId13" Type="http://schemas.openxmlformats.org/officeDocument/2006/relationships/hyperlink" Target="http://www8.garmin.com/xmlschemas/WaypointExtensionv1.xsd" TargetMode="External"/><Relationship Id="rId14" Type="http://schemas.openxmlformats.org/officeDocument/2006/relationships/hyperlink" Target="http://www.garmin.com/xmlschemas/TrackPointExtension/v1" TargetMode="External"/><Relationship Id="rId15" Type="http://schemas.openxmlformats.org/officeDocument/2006/relationships/hyperlink" Target="http://www.garmin.com/xmlschemas/TrackPointExtensionv1.xsd" TargetMode="External"/><Relationship Id="rId16" Type="http://schemas.openxmlformats.org/officeDocument/2006/relationships/hyperlink" Target="http://www.topografix.com/GPX/1/1" TargetMode="External"/><Relationship Id="rId17" Type="http://schemas.openxmlformats.org/officeDocument/2006/relationships/hyperlink" Target="http://www.topografix.com/GPX/1/1/gpx.xsd" TargetMode="External"/><Relationship Id="rId18" Type="http://schemas.openxmlformats.org/officeDocument/2006/relationships/hyperlink" Target="http://www.garmin.com/xmlschemas/GpxExtensions/v3" TargetMode="External"/><Relationship Id="rId19" Type="http://schemas.openxmlformats.org/officeDocument/2006/relationships/hyperlink" Target="http://www8.garmin.com/xmlschemas/GpxExtensionsv3.xsd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developers.google.com/kml/schema/kml21.xsd" TargetMode="External"/><Relationship Id="rId8" Type="http://schemas.openxmlformats.org/officeDocument/2006/relationships/hyperlink" Target="http://www.topografix.com/GPX/1/1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0898BF-01B5-514C-912D-259739BF5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1588</Words>
  <Characters>9054</Characters>
  <Application>Microsoft Macintosh Word</Application>
  <DocSecurity>0</DocSecurity>
  <Lines>75</Lines>
  <Paragraphs>21</Paragraphs>
  <ScaleCrop>false</ScaleCrop>
  <Company/>
  <LinksUpToDate>false</LinksUpToDate>
  <CharactersWithSpaces>10621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Якушев</dc:creator>
  <cp:keywords/>
  <dc:description/>
  <cp:lastModifiedBy>Владимир Якушев</cp:lastModifiedBy>
  <cp:revision>2</cp:revision>
  <dcterms:created xsi:type="dcterms:W3CDTF">2015-02-05T09:57:00Z</dcterms:created>
  <dcterms:modified xsi:type="dcterms:W3CDTF">2015-02-05T12:37:00Z</dcterms:modified>
</cp:coreProperties>
</file>