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441F2" w14:textId="77777777" w:rsidR="002C228D" w:rsidRPr="002C228D" w:rsidRDefault="002C228D" w:rsidP="002C228D">
      <w:pPr>
        <w:jc w:val="center"/>
        <w:rPr>
          <w:rFonts w:eastAsia="Times New Roman"/>
          <w:b/>
          <w:bCs/>
          <w:color w:val="000000" w:themeColor="text1"/>
        </w:rPr>
      </w:pPr>
      <w:r w:rsidRPr="002C228D">
        <w:rPr>
          <w:rFonts w:eastAsia="Times New Roman"/>
          <w:b/>
          <w:bCs/>
          <w:color w:val="000000" w:themeColor="text1"/>
        </w:rPr>
        <w:t>Discussion Assignment 3.1 - Route Guards</w:t>
      </w:r>
    </w:p>
    <w:p w14:paraId="38D63646" w14:textId="4DB3AABB" w:rsidR="006778C1" w:rsidRPr="0092324D" w:rsidRDefault="00C96BFC" w:rsidP="00C96BFC">
      <w:pPr>
        <w:jc w:val="center"/>
        <w:rPr>
          <w:rFonts w:eastAsia="Times New Roman"/>
          <w:color w:val="000000" w:themeColor="text1"/>
        </w:rPr>
      </w:pPr>
      <w:r w:rsidRPr="00C96BFC">
        <w:rPr>
          <w:rFonts w:eastAsia="Times New Roman"/>
          <w:b/>
          <w:bCs/>
          <w:color w:val="000000" w:themeColor="text1"/>
        </w:rPr>
        <w:t xml:space="preserve"> </w:t>
      </w:r>
      <w:r w:rsidR="00E75F9D" w:rsidRPr="0092324D">
        <w:rPr>
          <w:rFonts w:eastAsia="Times New Roman"/>
          <w:b/>
          <w:bCs/>
          <w:color w:val="000000" w:themeColor="text1"/>
        </w:rPr>
        <w:t xml:space="preserve"> </w:t>
      </w:r>
      <w:r w:rsidR="006778C1" w:rsidRPr="0092324D">
        <w:rPr>
          <w:rFonts w:eastAsia="Times New Roman"/>
          <w:color w:val="000000" w:themeColor="text1"/>
        </w:rPr>
        <w:t xml:space="preserve"> Yakut Ahmedin</w:t>
      </w:r>
    </w:p>
    <w:p w14:paraId="0748DE8B" w14:textId="4EB6B8CA" w:rsidR="006F72A9" w:rsidRPr="0092324D" w:rsidRDefault="006F72A9" w:rsidP="00A21F05">
      <w:pPr>
        <w:jc w:val="center"/>
        <w:rPr>
          <w:rFonts w:eastAsia="Times New Roman"/>
          <w:color w:val="000000" w:themeColor="text1"/>
        </w:rPr>
      </w:pPr>
      <w:r w:rsidRPr="0092324D">
        <w:rPr>
          <w:rFonts w:eastAsia="Times New Roman"/>
          <w:color w:val="000000" w:themeColor="text1"/>
        </w:rPr>
        <w:t>Bellevue University</w:t>
      </w:r>
    </w:p>
    <w:p w14:paraId="762DCD93" w14:textId="504706F1" w:rsidR="00C762FB" w:rsidRPr="0092324D" w:rsidRDefault="00355E89" w:rsidP="00A21F05">
      <w:pPr>
        <w:jc w:val="center"/>
        <w:rPr>
          <w:rFonts w:eastAsia="Times New Roman"/>
          <w:color w:val="000000" w:themeColor="text1"/>
        </w:rPr>
      </w:pPr>
      <w:r w:rsidRPr="00355E89">
        <w:rPr>
          <w:rFonts w:eastAsia="Times New Roman"/>
          <w:color w:val="000000" w:themeColor="text1"/>
        </w:rPr>
        <w:t xml:space="preserve">WEB425 Angular with TypeScript </w:t>
      </w:r>
    </w:p>
    <w:p w14:paraId="548BC8F4" w14:textId="0B1F2545" w:rsidR="006778C1" w:rsidRPr="0092324D" w:rsidRDefault="006778C1" w:rsidP="00A21F05">
      <w:pPr>
        <w:jc w:val="center"/>
        <w:rPr>
          <w:rFonts w:eastAsia="Times New Roman"/>
          <w:color w:val="000000" w:themeColor="text1"/>
        </w:rPr>
      </w:pPr>
      <w:r w:rsidRPr="0092324D">
        <w:rPr>
          <w:color w:val="000000" w:themeColor="text1"/>
          <w:shd w:val="clear" w:color="auto" w:fill="FFFFFF"/>
        </w:rPr>
        <w:t>Prof</w:t>
      </w:r>
      <w:r w:rsidR="006F72A9" w:rsidRPr="0092324D">
        <w:rPr>
          <w:color w:val="000000" w:themeColor="text1"/>
          <w:shd w:val="clear" w:color="auto" w:fill="FFFFFF"/>
        </w:rPr>
        <w:t>essor</w:t>
      </w:r>
      <w:r w:rsidRPr="0092324D">
        <w:rPr>
          <w:color w:val="000000" w:themeColor="text1"/>
          <w:shd w:val="clear" w:color="auto" w:fill="FFFFFF"/>
        </w:rPr>
        <w:t xml:space="preserve"> Richard </w:t>
      </w:r>
      <w:proofErr w:type="spellStart"/>
      <w:r w:rsidRPr="0092324D">
        <w:rPr>
          <w:color w:val="000000" w:themeColor="text1"/>
          <w:shd w:val="clear" w:color="auto" w:fill="FFFFFF"/>
        </w:rPr>
        <w:t>Krasso</w:t>
      </w:r>
      <w:proofErr w:type="spellEnd"/>
    </w:p>
    <w:p w14:paraId="4B944CF8" w14:textId="38B70935" w:rsidR="00E75F9D" w:rsidRPr="0092324D" w:rsidRDefault="004E4E35" w:rsidP="00E75F9D">
      <w:pPr>
        <w:jc w:val="center"/>
        <w:rPr>
          <w:rFonts w:eastAsia="Times New Roman"/>
          <w:color w:val="000000" w:themeColor="text1"/>
        </w:rPr>
      </w:pPr>
      <w:r>
        <w:rPr>
          <w:rFonts w:eastAsia="Times New Roman"/>
          <w:color w:val="000000" w:themeColor="text1"/>
        </w:rPr>
        <w:t>Jun</w:t>
      </w:r>
      <w:r w:rsidR="006F72A9" w:rsidRPr="0092324D">
        <w:rPr>
          <w:rFonts w:eastAsia="Times New Roman"/>
          <w:color w:val="000000" w:themeColor="text1"/>
        </w:rPr>
        <w:t xml:space="preserve"> </w:t>
      </w:r>
      <w:r>
        <w:rPr>
          <w:rFonts w:eastAsia="Times New Roman"/>
          <w:color w:val="000000" w:themeColor="text1"/>
        </w:rPr>
        <w:t>0</w:t>
      </w:r>
      <w:r w:rsidR="002C228D">
        <w:rPr>
          <w:rFonts w:eastAsia="Times New Roman"/>
          <w:color w:val="000000" w:themeColor="text1"/>
        </w:rPr>
        <w:t>8</w:t>
      </w:r>
      <w:r w:rsidR="006F72A9" w:rsidRPr="0092324D">
        <w:rPr>
          <w:rFonts w:eastAsia="Times New Roman"/>
          <w:color w:val="000000" w:themeColor="text1"/>
        </w:rPr>
        <w:t xml:space="preserve">, </w:t>
      </w:r>
      <w:r w:rsidR="006778C1" w:rsidRPr="0092324D">
        <w:rPr>
          <w:rFonts w:eastAsia="Times New Roman"/>
          <w:color w:val="000000" w:themeColor="text1"/>
        </w:rPr>
        <w:t>202</w:t>
      </w:r>
      <w:r w:rsidR="006E1247" w:rsidRPr="0092324D">
        <w:rPr>
          <w:rFonts w:eastAsia="Times New Roman"/>
          <w:color w:val="000000" w:themeColor="text1"/>
        </w:rPr>
        <w:t>3</w:t>
      </w:r>
    </w:p>
    <w:p w14:paraId="6B5C3EB2" w14:textId="77777777" w:rsidR="00E75F9D" w:rsidRPr="0092324D" w:rsidRDefault="00E75F9D">
      <w:pPr>
        <w:rPr>
          <w:rFonts w:eastAsia="Times New Roman"/>
          <w:color w:val="000000" w:themeColor="text1"/>
        </w:rPr>
      </w:pPr>
      <w:r w:rsidRPr="0092324D">
        <w:rPr>
          <w:rFonts w:eastAsia="Times New Roman"/>
          <w:color w:val="000000" w:themeColor="text1"/>
        </w:rPr>
        <w:br w:type="page"/>
      </w:r>
    </w:p>
    <w:p w14:paraId="024B6F71" w14:textId="22FEE0A0" w:rsidR="002C228D" w:rsidRDefault="002C228D" w:rsidP="002C228D">
      <w:pPr>
        <w:tabs>
          <w:tab w:val="left" w:pos="3040"/>
        </w:tabs>
        <w:ind w:firstLine="720"/>
        <w:jc w:val="center"/>
        <w:rPr>
          <w:rFonts w:eastAsia="Times New Roman"/>
          <w:b/>
          <w:bCs/>
          <w:color w:val="000000" w:themeColor="text1"/>
        </w:rPr>
      </w:pPr>
      <w:r w:rsidRPr="002C228D">
        <w:rPr>
          <w:rFonts w:eastAsia="Times New Roman"/>
          <w:b/>
          <w:bCs/>
          <w:color w:val="000000" w:themeColor="text1"/>
        </w:rPr>
        <w:lastRenderedPageBreak/>
        <w:t>Route Guards</w:t>
      </w:r>
    </w:p>
    <w:p w14:paraId="596E5CD0" w14:textId="43AF65E1" w:rsidR="00676397" w:rsidRDefault="00676397" w:rsidP="002C228D">
      <w:pPr>
        <w:tabs>
          <w:tab w:val="left" w:pos="3040"/>
        </w:tabs>
        <w:ind w:firstLine="720"/>
        <w:rPr>
          <w:rFonts w:eastAsia="Times New Roman"/>
          <w:color w:val="000000" w:themeColor="text1"/>
        </w:rPr>
      </w:pPr>
      <w:r w:rsidRPr="00676397">
        <w:rPr>
          <w:rFonts w:eastAsia="Times New Roman"/>
          <w:color w:val="000000" w:themeColor="text1"/>
        </w:rPr>
        <w:t xml:space="preserve">When it comes to building Angular applications, one of the key aspects to consider is proper access control and navigation management. This is where Angular route </w:t>
      </w:r>
      <w:proofErr w:type="gramStart"/>
      <w:r w:rsidR="0055739F">
        <w:rPr>
          <w:rFonts w:eastAsia="Times New Roman"/>
          <w:color w:val="000000" w:themeColor="text1"/>
        </w:rPr>
        <w:t>guards</w:t>
      </w:r>
      <w:proofErr w:type="gramEnd"/>
      <w:r w:rsidRPr="00676397">
        <w:rPr>
          <w:rFonts w:eastAsia="Times New Roman"/>
          <w:color w:val="000000" w:themeColor="text1"/>
        </w:rPr>
        <w:t xml:space="preserve"> step in to help. Route guards serve as gatekeepers, enabling us to control and secure access to different routes within our application. They determine whether a user is authorized to access a specific route or perform a particular action.</w:t>
      </w:r>
    </w:p>
    <w:p w14:paraId="40028AD2" w14:textId="4CFE969D" w:rsidR="00676397" w:rsidRDefault="00676397" w:rsidP="002C228D">
      <w:pPr>
        <w:tabs>
          <w:tab w:val="left" w:pos="3040"/>
        </w:tabs>
        <w:ind w:firstLine="720"/>
        <w:rPr>
          <w:rFonts w:eastAsia="Times New Roman"/>
          <w:color w:val="000000" w:themeColor="text1"/>
        </w:rPr>
      </w:pPr>
      <w:r w:rsidRPr="00676397">
        <w:rPr>
          <w:rFonts w:eastAsia="Times New Roman"/>
          <w:color w:val="000000" w:themeColor="text1"/>
        </w:rPr>
        <w:t>There are several reasons why we use route guards in our applications. Firstly, they allow us to enforce authentication and authorization rules. By implementing route guards, we can ensure that only authenticated users with the necessary privileges can access certain routes or perform specific actions. This enhances the overall security and integrity of our application by preventing unauthorized access to sensitive areas.</w:t>
      </w:r>
    </w:p>
    <w:p w14:paraId="261E08D3" w14:textId="6044D497" w:rsidR="00676397" w:rsidRDefault="00676397" w:rsidP="002C228D">
      <w:pPr>
        <w:tabs>
          <w:tab w:val="left" w:pos="3040"/>
        </w:tabs>
        <w:ind w:firstLine="720"/>
        <w:rPr>
          <w:rFonts w:eastAsia="Times New Roman"/>
          <w:color w:val="000000" w:themeColor="text1"/>
        </w:rPr>
      </w:pPr>
      <w:r w:rsidRPr="00676397">
        <w:rPr>
          <w:rFonts w:eastAsia="Times New Roman"/>
          <w:color w:val="000000" w:themeColor="text1"/>
        </w:rPr>
        <w:t>Secondly, route guards enable us to handle navigation-related operations effectively. For instance, we can use route guards to prompt users with confirmation dialogs before leaving a page or to check for unsaved changes and provide warnings. This ensures a smooth and controlled user experience, minimizing the risk of accidental data loss or inconsistent application states.</w:t>
      </w:r>
    </w:p>
    <w:p w14:paraId="4B9C96AC" w14:textId="728FC25B" w:rsidR="00676397" w:rsidRDefault="00676397" w:rsidP="002C228D">
      <w:pPr>
        <w:tabs>
          <w:tab w:val="left" w:pos="3040"/>
        </w:tabs>
        <w:ind w:firstLine="720"/>
        <w:rPr>
          <w:rFonts w:eastAsia="Times New Roman"/>
          <w:color w:val="000000" w:themeColor="text1"/>
        </w:rPr>
      </w:pPr>
      <w:r w:rsidRPr="00676397">
        <w:rPr>
          <w:rFonts w:eastAsia="Times New Roman"/>
          <w:color w:val="000000" w:themeColor="text1"/>
        </w:rPr>
        <w:t>In Angular, there are different types of route guards that are processed in a specific order. These include canDeactivate, canLoad, canActivateChild, canActivate, and resolve. Each type serves a specific purpose and can be used in various scenarios.</w:t>
      </w:r>
    </w:p>
    <w:p w14:paraId="76057706" w14:textId="77777777" w:rsidR="0055739F" w:rsidRDefault="0055739F" w:rsidP="002C228D">
      <w:pPr>
        <w:tabs>
          <w:tab w:val="left" w:pos="3040"/>
        </w:tabs>
        <w:ind w:firstLine="720"/>
        <w:rPr>
          <w:rFonts w:eastAsia="Times New Roman"/>
          <w:color w:val="000000" w:themeColor="text1"/>
        </w:rPr>
      </w:pPr>
      <w:r w:rsidRPr="0055739F">
        <w:rPr>
          <w:rFonts w:eastAsia="Times New Roman"/>
          <w:color w:val="000000" w:themeColor="text1"/>
        </w:rPr>
        <w:t xml:space="preserve">The canActivate guard is commonly used to limit route access to specific users and ensure prerequisites are met. canActivateChild restricts access to child routes and ensures prerequisites for the child route are fulfilled. canDeactivate checks criteria before leaving a route, </w:t>
      </w:r>
      <w:r w:rsidRPr="0055739F">
        <w:rPr>
          <w:rFonts w:eastAsia="Times New Roman"/>
          <w:color w:val="000000" w:themeColor="text1"/>
        </w:rPr>
        <w:lastRenderedPageBreak/>
        <w:t>such as unsaved changes or incomplete operations, and provides alerts or confirmation prompts to the user.</w:t>
      </w:r>
    </w:p>
    <w:p w14:paraId="160FCDA6" w14:textId="21843809" w:rsidR="00676397" w:rsidRDefault="0055739F" w:rsidP="002C228D">
      <w:pPr>
        <w:tabs>
          <w:tab w:val="left" w:pos="3040"/>
        </w:tabs>
        <w:ind w:firstLine="720"/>
        <w:rPr>
          <w:rFonts w:eastAsia="Times New Roman"/>
          <w:color w:val="000000" w:themeColor="text1"/>
        </w:rPr>
      </w:pPr>
      <w:r w:rsidRPr="0055739F">
        <w:rPr>
          <w:rFonts w:eastAsia="Times New Roman"/>
          <w:color w:val="000000" w:themeColor="text1"/>
        </w:rPr>
        <w:t xml:space="preserve">The canLoad guard prevents </w:t>
      </w:r>
      <w:r>
        <w:rPr>
          <w:rFonts w:eastAsia="Times New Roman"/>
          <w:color w:val="000000" w:themeColor="text1"/>
        </w:rPr>
        <w:t xml:space="preserve">the </w:t>
      </w:r>
      <w:r w:rsidRPr="0055739F">
        <w:rPr>
          <w:rFonts w:eastAsia="Times New Roman"/>
          <w:color w:val="000000" w:themeColor="text1"/>
        </w:rPr>
        <w:t>asynchronous loading of modules or components if the user is not authorized, optimizing the app's performance by loading only necessary resources. Lastly, the resolve guard prefetches data before activating a route, rendering the component with the required data. It is useful when displaying the component with preloaded data rather than an empty state initially</w:t>
      </w:r>
    </w:p>
    <w:p w14:paraId="7A5E9218" w14:textId="191799EF" w:rsidR="00676397" w:rsidRDefault="00676397" w:rsidP="002C228D">
      <w:pPr>
        <w:tabs>
          <w:tab w:val="left" w:pos="3040"/>
        </w:tabs>
        <w:ind w:firstLine="720"/>
        <w:rPr>
          <w:rFonts w:eastAsia="Times New Roman"/>
          <w:color w:val="000000" w:themeColor="text1"/>
        </w:rPr>
      </w:pPr>
    </w:p>
    <w:p w14:paraId="39791900" w14:textId="75C0F129" w:rsidR="00676397" w:rsidRDefault="00676397" w:rsidP="002C228D">
      <w:pPr>
        <w:tabs>
          <w:tab w:val="left" w:pos="3040"/>
        </w:tabs>
        <w:ind w:firstLine="720"/>
        <w:rPr>
          <w:rFonts w:eastAsia="Times New Roman"/>
          <w:color w:val="000000" w:themeColor="text1"/>
        </w:rPr>
      </w:pPr>
    </w:p>
    <w:p w14:paraId="05F09BC6" w14:textId="7A94A15D" w:rsidR="00676397" w:rsidRDefault="00676397" w:rsidP="002C228D">
      <w:pPr>
        <w:tabs>
          <w:tab w:val="left" w:pos="3040"/>
        </w:tabs>
        <w:ind w:firstLine="720"/>
        <w:rPr>
          <w:rFonts w:eastAsia="Times New Roman"/>
          <w:color w:val="000000" w:themeColor="text1"/>
        </w:rPr>
      </w:pPr>
    </w:p>
    <w:p w14:paraId="32FF73F5" w14:textId="0D104B8F" w:rsidR="00676397" w:rsidRDefault="00676397" w:rsidP="002C228D">
      <w:pPr>
        <w:tabs>
          <w:tab w:val="left" w:pos="3040"/>
        </w:tabs>
        <w:ind w:firstLine="720"/>
        <w:rPr>
          <w:rFonts w:eastAsia="Times New Roman"/>
          <w:color w:val="000000" w:themeColor="text1"/>
        </w:rPr>
      </w:pPr>
    </w:p>
    <w:p w14:paraId="452F605A" w14:textId="45902766" w:rsidR="00676397" w:rsidRDefault="00676397" w:rsidP="002C228D">
      <w:pPr>
        <w:tabs>
          <w:tab w:val="left" w:pos="3040"/>
        </w:tabs>
        <w:ind w:firstLine="720"/>
        <w:rPr>
          <w:rFonts w:eastAsia="Times New Roman"/>
          <w:color w:val="000000" w:themeColor="text1"/>
        </w:rPr>
      </w:pPr>
    </w:p>
    <w:p w14:paraId="46445191" w14:textId="45F9F587" w:rsidR="00676397" w:rsidRDefault="00676397" w:rsidP="002C228D">
      <w:pPr>
        <w:tabs>
          <w:tab w:val="left" w:pos="3040"/>
        </w:tabs>
        <w:ind w:firstLine="720"/>
        <w:rPr>
          <w:rFonts w:eastAsia="Times New Roman"/>
          <w:color w:val="000000" w:themeColor="text1"/>
        </w:rPr>
      </w:pPr>
    </w:p>
    <w:p w14:paraId="214D0B52" w14:textId="23B80303" w:rsidR="00676397" w:rsidRDefault="00676397" w:rsidP="002C228D">
      <w:pPr>
        <w:tabs>
          <w:tab w:val="left" w:pos="3040"/>
        </w:tabs>
        <w:ind w:firstLine="720"/>
        <w:rPr>
          <w:rFonts w:eastAsia="Times New Roman"/>
          <w:color w:val="000000" w:themeColor="text1"/>
        </w:rPr>
      </w:pPr>
    </w:p>
    <w:p w14:paraId="655842BC" w14:textId="3AE43B4F" w:rsidR="00676397" w:rsidRDefault="00676397" w:rsidP="002C228D">
      <w:pPr>
        <w:tabs>
          <w:tab w:val="left" w:pos="3040"/>
        </w:tabs>
        <w:ind w:firstLine="720"/>
        <w:rPr>
          <w:rFonts w:eastAsia="Times New Roman"/>
          <w:color w:val="000000" w:themeColor="text1"/>
        </w:rPr>
      </w:pPr>
    </w:p>
    <w:p w14:paraId="60C425FB" w14:textId="5FF1F7AE" w:rsidR="0055739F" w:rsidRDefault="0055739F" w:rsidP="002C228D">
      <w:pPr>
        <w:tabs>
          <w:tab w:val="left" w:pos="3040"/>
        </w:tabs>
        <w:ind w:firstLine="720"/>
        <w:rPr>
          <w:rFonts w:eastAsia="Times New Roman"/>
          <w:color w:val="000000" w:themeColor="text1"/>
        </w:rPr>
      </w:pPr>
    </w:p>
    <w:p w14:paraId="60B7C4D2" w14:textId="05069ABD" w:rsidR="0055739F" w:rsidRDefault="0055739F" w:rsidP="002C228D">
      <w:pPr>
        <w:tabs>
          <w:tab w:val="left" w:pos="3040"/>
        </w:tabs>
        <w:ind w:firstLine="720"/>
        <w:rPr>
          <w:rFonts w:eastAsia="Times New Roman"/>
          <w:color w:val="000000" w:themeColor="text1"/>
        </w:rPr>
      </w:pPr>
    </w:p>
    <w:p w14:paraId="696AEE18" w14:textId="77777777" w:rsidR="0055739F" w:rsidRDefault="0055739F" w:rsidP="002C228D">
      <w:pPr>
        <w:tabs>
          <w:tab w:val="left" w:pos="3040"/>
        </w:tabs>
        <w:ind w:firstLine="720"/>
        <w:rPr>
          <w:rFonts w:eastAsia="Times New Roman"/>
          <w:color w:val="000000" w:themeColor="text1"/>
        </w:rPr>
      </w:pPr>
    </w:p>
    <w:p w14:paraId="7D13F56C" w14:textId="6675180B" w:rsidR="004E4E35" w:rsidRDefault="004E4E35" w:rsidP="00972646">
      <w:pPr>
        <w:pStyle w:val="NoSpacing"/>
        <w:spacing w:line="360" w:lineRule="auto"/>
        <w:rPr>
          <w:b/>
          <w:bCs/>
          <w:color w:val="000000" w:themeColor="text1"/>
        </w:rPr>
      </w:pPr>
    </w:p>
    <w:p w14:paraId="35284FD0" w14:textId="77777777" w:rsidR="00F62272" w:rsidRDefault="00F62272" w:rsidP="00972646">
      <w:pPr>
        <w:pStyle w:val="NoSpacing"/>
        <w:spacing w:line="360" w:lineRule="auto"/>
        <w:rPr>
          <w:b/>
          <w:bCs/>
          <w:color w:val="000000" w:themeColor="text1"/>
        </w:rPr>
      </w:pPr>
    </w:p>
    <w:p w14:paraId="1636C2B5" w14:textId="0A4CE02C" w:rsidR="00793FF5" w:rsidRPr="0092324D" w:rsidRDefault="00222690" w:rsidP="00222690">
      <w:pPr>
        <w:pStyle w:val="NoSpacing"/>
        <w:spacing w:line="360" w:lineRule="auto"/>
        <w:ind w:firstLine="720"/>
        <w:jc w:val="center"/>
        <w:rPr>
          <w:b/>
          <w:bCs/>
          <w:color w:val="000000" w:themeColor="text1"/>
        </w:rPr>
      </w:pPr>
      <w:r w:rsidRPr="0092324D">
        <w:rPr>
          <w:b/>
          <w:bCs/>
          <w:color w:val="000000" w:themeColor="text1"/>
        </w:rPr>
        <w:t>References</w:t>
      </w:r>
    </w:p>
    <w:p w14:paraId="27E3AB95" w14:textId="363BFA25" w:rsidR="00F7142B" w:rsidRDefault="00F62272" w:rsidP="00F62272">
      <w:pPr>
        <w:spacing w:line="360" w:lineRule="auto"/>
        <w:rPr>
          <w:color w:val="000000" w:themeColor="text1"/>
        </w:rPr>
      </w:pPr>
      <w:r w:rsidRPr="00F62272">
        <w:rPr>
          <w:color w:val="000000" w:themeColor="text1"/>
        </w:rPr>
        <w:t xml:space="preserve">F. (2022, February 4). Route Guards — Angular. Medium. </w:t>
      </w:r>
      <w:hyperlink r:id="rId8" w:history="1">
        <w:r w:rsidR="0055739F" w:rsidRPr="0005202D">
          <w:rPr>
            <w:rStyle w:val="Hyperlink"/>
          </w:rPr>
          <w:t>https://levelup.gitconnected.com/route-guards-angular-1ea6e596ce65</w:t>
        </w:r>
      </w:hyperlink>
    </w:p>
    <w:p w14:paraId="2C44CA02" w14:textId="1D87A337" w:rsidR="0055739F" w:rsidRDefault="0055739F" w:rsidP="00F62272">
      <w:pPr>
        <w:spacing w:line="360" w:lineRule="auto"/>
        <w:rPr>
          <w:color w:val="000000" w:themeColor="text1"/>
        </w:rPr>
      </w:pPr>
      <w:proofErr w:type="spellStart"/>
      <w:r w:rsidRPr="0055739F">
        <w:rPr>
          <w:color w:val="000000" w:themeColor="text1"/>
        </w:rPr>
        <w:t>Laforge</w:t>
      </w:r>
      <w:proofErr w:type="spellEnd"/>
      <w:r w:rsidRPr="0055739F">
        <w:rPr>
          <w:color w:val="000000" w:themeColor="text1"/>
        </w:rPr>
        <w:t xml:space="preserve">, T. (2023, April 28). Everything you need to know about route Guard in Angular. Medium. </w:t>
      </w:r>
      <w:hyperlink r:id="rId9" w:history="1">
        <w:r w:rsidRPr="0005202D">
          <w:rPr>
            <w:rStyle w:val="Hyperlink"/>
          </w:rPr>
          <w:t>https://itnext.io/everything-you-need-to-know-about-route-guard-in-angular-697a062d3198</w:t>
        </w:r>
      </w:hyperlink>
    </w:p>
    <w:p w14:paraId="098F53BF" w14:textId="77777777" w:rsidR="0055739F" w:rsidRDefault="0055739F" w:rsidP="00F62272">
      <w:pPr>
        <w:spacing w:line="360" w:lineRule="auto"/>
        <w:rPr>
          <w:color w:val="000000" w:themeColor="text1"/>
        </w:rPr>
      </w:pPr>
    </w:p>
    <w:p w14:paraId="2BC2F0A5" w14:textId="77777777" w:rsidR="0080547D" w:rsidRDefault="0080547D" w:rsidP="004E4E35">
      <w:pPr>
        <w:spacing w:line="360" w:lineRule="auto"/>
        <w:rPr>
          <w:color w:val="000000" w:themeColor="text1"/>
        </w:rPr>
      </w:pPr>
    </w:p>
    <w:p w14:paraId="6B2A52AF" w14:textId="77777777" w:rsidR="00B103C9" w:rsidRDefault="00B103C9" w:rsidP="004E4E35">
      <w:pPr>
        <w:spacing w:line="360" w:lineRule="auto"/>
        <w:rPr>
          <w:color w:val="000000" w:themeColor="text1"/>
        </w:rPr>
      </w:pPr>
    </w:p>
    <w:p w14:paraId="46517157" w14:textId="77777777" w:rsidR="003733AC" w:rsidRPr="0092324D" w:rsidRDefault="003733AC" w:rsidP="00793FF5">
      <w:pPr>
        <w:rPr>
          <w:rFonts w:eastAsia="Times New Roman"/>
          <w:color w:val="000000" w:themeColor="text1"/>
        </w:rPr>
      </w:pPr>
    </w:p>
    <w:sectPr w:rsidR="003733AC" w:rsidRPr="0092324D" w:rsidSect="0051108F">
      <w:headerReference w:type="default" r:id="rId10"/>
      <w:headerReference w:type="firs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7343F" w14:textId="77777777" w:rsidR="00DE2B39" w:rsidRDefault="00DE2B39" w:rsidP="00C762FB">
      <w:pPr>
        <w:spacing w:after="0" w:line="240" w:lineRule="auto"/>
      </w:pPr>
      <w:r>
        <w:separator/>
      </w:r>
    </w:p>
  </w:endnote>
  <w:endnote w:type="continuationSeparator" w:id="0">
    <w:p w14:paraId="5DD48FC7" w14:textId="77777777" w:rsidR="00DE2B39" w:rsidRDefault="00DE2B39" w:rsidP="00C76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C9AD5" w14:textId="77777777" w:rsidR="00DE2B39" w:rsidRDefault="00DE2B39" w:rsidP="00C762FB">
      <w:pPr>
        <w:spacing w:after="0" w:line="240" w:lineRule="auto"/>
      </w:pPr>
      <w:r>
        <w:separator/>
      </w:r>
    </w:p>
  </w:footnote>
  <w:footnote w:type="continuationSeparator" w:id="0">
    <w:p w14:paraId="5F0C5B16" w14:textId="77777777" w:rsidR="00DE2B39" w:rsidRDefault="00DE2B39" w:rsidP="00C762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479032"/>
      <w:docPartObj>
        <w:docPartGallery w:val="Page Numbers (Top of Page)"/>
        <w:docPartUnique/>
      </w:docPartObj>
    </w:sdtPr>
    <w:sdtEndPr>
      <w:rPr>
        <w:noProof/>
      </w:rPr>
    </w:sdtEndPr>
    <w:sdtContent>
      <w:p w14:paraId="313E62E5" w14:textId="19B575E2" w:rsidR="00FF16A9" w:rsidRDefault="00FF16A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6BED9B" w14:textId="49947920" w:rsidR="00C762FB" w:rsidRPr="00C762FB" w:rsidRDefault="00C762FB" w:rsidP="00C762FB">
    <w:pPr>
      <w:pStyle w:val="Header"/>
      <w:tabs>
        <w:tab w:val="clear" w:pos="4680"/>
        <w:tab w:val="clear" w:pos="9360"/>
      </w:tabs>
      <w:ind w:left="144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125076"/>
      <w:docPartObj>
        <w:docPartGallery w:val="Page Numbers (Top of Page)"/>
        <w:docPartUnique/>
      </w:docPartObj>
    </w:sdtPr>
    <w:sdtEndPr>
      <w:rPr>
        <w:noProof/>
      </w:rPr>
    </w:sdtEndPr>
    <w:sdtContent>
      <w:p w14:paraId="593968D9" w14:textId="5B013C97" w:rsidR="00E75F9D" w:rsidRDefault="00E75F9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35B6BD" w14:textId="77777777" w:rsidR="00E75F9D" w:rsidRDefault="00E75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13EB"/>
    <w:multiLevelType w:val="hybridMultilevel"/>
    <w:tmpl w:val="920A37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AA5537"/>
    <w:multiLevelType w:val="hybridMultilevel"/>
    <w:tmpl w:val="D8027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F3426A"/>
    <w:multiLevelType w:val="hybridMultilevel"/>
    <w:tmpl w:val="45D2F86C"/>
    <w:lvl w:ilvl="0" w:tplc="9F5C1AB0">
      <w:start w:val="1"/>
      <w:numFmt w:val="decimal"/>
      <w:lvlText w:val="%1)"/>
      <w:lvlJc w:val="left"/>
      <w:pPr>
        <w:ind w:left="1440" w:hanging="360"/>
      </w:pPr>
      <w:rPr>
        <w:b w:val="0"/>
        <w:b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0B0C054C"/>
    <w:multiLevelType w:val="hybridMultilevel"/>
    <w:tmpl w:val="D0EA1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383F41"/>
    <w:multiLevelType w:val="hybridMultilevel"/>
    <w:tmpl w:val="ABAEB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B646DB"/>
    <w:multiLevelType w:val="hybridMultilevel"/>
    <w:tmpl w:val="2480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FD0E25"/>
    <w:multiLevelType w:val="hybridMultilevel"/>
    <w:tmpl w:val="981295DC"/>
    <w:lvl w:ilvl="0" w:tplc="EB665AD2">
      <w:start w:val="11"/>
      <w:numFmt w:val="bullet"/>
      <w:lvlText w:val="-"/>
      <w:lvlJc w:val="left"/>
      <w:pPr>
        <w:ind w:left="1800" w:hanging="360"/>
      </w:pPr>
      <w:rPr>
        <w:rFonts w:ascii="Cambria" w:eastAsia="Times New Roman" w:hAnsi="Cambria"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9A10E94"/>
    <w:multiLevelType w:val="hybridMultilevel"/>
    <w:tmpl w:val="21A2972A"/>
    <w:lvl w:ilvl="0" w:tplc="D5884E88">
      <w:start w:val="2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5350987">
    <w:abstractNumId w:val="6"/>
  </w:num>
  <w:num w:numId="2" w16cid:durableId="2121217009">
    <w:abstractNumId w:val="7"/>
  </w:num>
  <w:num w:numId="3" w16cid:durableId="1826361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06604353">
    <w:abstractNumId w:val="2"/>
  </w:num>
  <w:num w:numId="5" w16cid:durableId="2005011653">
    <w:abstractNumId w:val="3"/>
  </w:num>
  <w:num w:numId="6" w16cid:durableId="1799102213">
    <w:abstractNumId w:val="4"/>
  </w:num>
  <w:num w:numId="7" w16cid:durableId="1902713066">
    <w:abstractNumId w:val="0"/>
  </w:num>
  <w:num w:numId="8" w16cid:durableId="379406572">
    <w:abstractNumId w:val="5"/>
  </w:num>
  <w:num w:numId="9" w16cid:durableId="1146044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2F0"/>
    <w:rsid w:val="00026B4E"/>
    <w:rsid w:val="0003078F"/>
    <w:rsid w:val="00032BCE"/>
    <w:rsid w:val="00033DFD"/>
    <w:rsid w:val="00065CA1"/>
    <w:rsid w:val="00086E01"/>
    <w:rsid w:val="000C1757"/>
    <w:rsid w:val="000D24BB"/>
    <w:rsid w:val="00111C00"/>
    <w:rsid w:val="00117596"/>
    <w:rsid w:val="00146E1E"/>
    <w:rsid w:val="00147483"/>
    <w:rsid w:val="00156AC0"/>
    <w:rsid w:val="001660B3"/>
    <w:rsid w:val="00175392"/>
    <w:rsid w:val="0019410A"/>
    <w:rsid w:val="001A4AA2"/>
    <w:rsid w:val="001B3C2F"/>
    <w:rsid w:val="001D2851"/>
    <w:rsid w:val="001F2DC5"/>
    <w:rsid w:val="00221402"/>
    <w:rsid w:val="00222690"/>
    <w:rsid w:val="00257365"/>
    <w:rsid w:val="002959E9"/>
    <w:rsid w:val="002C228D"/>
    <w:rsid w:val="003009D5"/>
    <w:rsid w:val="0034069E"/>
    <w:rsid w:val="00355E89"/>
    <w:rsid w:val="003733AC"/>
    <w:rsid w:val="00374A0D"/>
    <w:rsid w:val="003B4AE8"/>
    <w:rsid w:val="003F78DA"/>
    <w:rsid w:val="00412199"/>
    <w:rsid w:val="00492DC2"/>
    <w:rsid w:val="004D2205"/>
    <w:rsid w:val="004D2D47"/>
    <w:rsid w:val="004E4E35"/>
    <w:rsid w:val="004F0E58"/>
    <w:rsid w:val="004F7983"/>
    <w:rsid w:val="00501949"/>
    <w:rsid w:val="005068A9"/>
    <w:rsid w:val="0051108F"/>
    <w:rsid w:val="00517110"/>
    <w:rsid w:val="00546CBC"/>
    <w:rsid w:val="005510B4"/>
    <w:rsid w:val="005567DA"/>
    <w:rsid w:val="0055739F"/>
    <w:rsid w:val="00566C86"/>
    <w:rsid w:val="005709AB"/>
    <w:rsid w:val="005C0A08"/>
    <w:rsid w:val="005D7B30"/>
    <w:rsid w:val="00615596"/>
    <w:rsid w:val="00676397"/>
    <w:rsid w:val="006778C1"/>
    <w:rsid w:val="0068689C"/>
    <w:rsid w:val="006E1247"/>
    <w:rsid w:val="006E2129"/>
    <w:rsid w:val="006E2B9B"/>
    <w:rsid w:val="006F5230"/>
    <w:rsid w:val="006F72A9"/>
    <w:rsid w:val="006F7520"/>
    <w:rsid w:val="00700D9F"/>
    <w:rsid w:val="00710545"/>
    <w:rsid w:val="00793FF5"/>
    <w:rsid w:val="007974A2"/>
    <w:rsid w:val="007D568E"/>
    <w:rsid w:val="007F5616"/>
    <w:rsid w:val="0080189E"/>
    <w:rsid w:val="0080547D"/>
    <w:rsid w:val="00821D14"/>
    <w:rsid w:val="00825DE1"/>
    <w:rsid w:val="00836F80"/>
    <w:rsid w:val="00837410"/>
    <w:rsid w:val="00855EA9"/>
    <w:rsid w:val="00874841"/>
    <w:rsid w:val="00895D84"/>
    <w:rsid w:val="008E6898"/>
    <w:rsid w:val="008F23E4"/>
    <w:rsid w:val="0092324D"/>
    <w:rsid w:val="00972646"/>
    <w:rsid w:val="009A7E38"/>
    <w:rsid w:val="009B1E49"/>
    <w:rsid w:val="00A0728C"/>
    <w:rsid w:val="00A21F05"/>
    <w:rsid w:val="00A6148B"/>
    <w:rsid w:val="00A66C5C"/>
    <w:rsid w:val="00A8675E"/>
    <w:rsid w:val="00A9319C"/>
    <w:rsid w:val="00AB1EAA"/>
    <w:rsid w:val="00B103C9"/>
    <w:rsid w:val="00B20B8A"/>
    <w:rsid w:val="00B24C5D"/>
    <w:rsid w:val="00B53B67"/>
    <w:rsid w:val="00B55C33"/>
    <w:rsid w:val="00B82D0D"/>
    <w:rsid w:val="00B838AB"/>
    <w:rsid w:val="00BC4156"/>
    <w:rsid w:val="00BE180F"/>
    <w:rsid w:val="00C13E03"/>
    <w:rsid w:val="00C47B21"/>
    <w:rsid w:val="00C52249"/>
    <w:rsid w:val="00C762FB"/>
    <w:rsid w:val="00C96308"/>
    <w:rsid w:val="00C96BFC"/>
    <w:rsid w:val="00CC7418"/>
    <w:rsid w:val="00CF0F95"/>
    <w:rsid w:val="00D0141C"/>
    <w:rsid w:val="00D071EE"/>
    <w:rsid w:val="00D20079"/>
    <w:rsid w:val="00DC5D98"/>
    <w:rsid w:val="00DE2B39"/>
    <w:rsid w:val="00E75F9D"/>
    <w:rsid w:val="00E94E00"/>
    <w:rsid w:val="00EC0D64"/>
    <w:rsid w:val="00EE0510"/>
    <w:rsid w:val="00F012F0"/>
    <w:rsid w:val="00F10E5B"/>
    <w:rsid w:val="00F2166A"/>
    <w:rsid w:val="00F36291"/>
    <w:rsid w:val="00F62272"/>
    <w:rsid w:val="00F7142B"/>
    <w:rsid w:val="00FB4284"/>
    <w:rsid w:val="00FF1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0DCF6"/>
  <w15:chartTrackingRefBased/>
  <w15:docId w15:val="{D7283C54-A1B9-4493-9FD1-A6F94E422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2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B3C2F"/>
    <w:rPr>
      <w:i/>
      <w:iCs/>
    </w:rPr>
  </w:style>
  <w:style w:type="character" w:styleId="Strong">
    <w:name w:val="Strong"/>
    <w:basedOn w:val="DefaultParagraphFont"/>
    <w:uiPriority w:val="22"/>
    <w:qFormat/>
    <w:rsid w:val="00C52249"/>
    <w:rPr>
      <w:b/>
      <w:bCs/>
    </w:rPr>
  </w:style>
  <w:style w:type="paragraph" w:styleId="NormalWeb">
    <w:name w:val="Normal (Web)"/>
    <w:basedOn w:val="Normal"/>
    <w:uiPriority w:val="99"/>
    <w:unhideWhenUsed/>
    <w:rsid w:val="00615596"/>
    <w:pPr>
      <w:spacing w:before="100" w:beforeAutospacing="1" w:after="100" w:afterAutospacing="1" w:line="240" w:lineRule="auto"/>
    </w:pPr>
    <w:rPr>
      <w:rFonts w:eastAsia="Times New Roman"/>
    </w:rPr>
  </w:style>
  <w:style w:type="paragraph" w:styleId="NoSpacing">
    <w:name w:val="No Spacing"/>
    <w:uiPriority w:val="1"/>
    <w:qFormat/>
    <w:rsid w:val="00221402"/>
    <w:pPr>
      <w:spacing w:after="0" w:line="240" w:lineRule="auto"/>
    </w:pPr>
  </w:style>
  <w:style w:type="character" w:styleId="Hyperlink">
    <w:name w:val="Hyperlink"/>
    <w:basedOn w:val="DefaultParagraphFont"/>
    <w:uiPriority w:val="99"/>
    <w:unhideWhenUsed/>
    <w:rsid w:val="000D24BB"/>
    <w:rPr>
      <w:color w:val="0000FF" w:themeColor="hyperlink"/>
      <w:u w:val="single"/>
    </w:rPr>
  </w:style>
  <w:style w:type="character" w:styleId="UnresolvedMention">
    <w:name w:val="Unresolved Mention"/>
    <w:basedOn w:val="DefaultParagraphFont"/>
    <w:uiPriority w:val="99"/>
    <w:semiHidden/>
    <w:unhideWhenUsed/>
    <w:rsid w:val="000D24BB"/>
    <w:rPr>
      <w:color w:val="605E5C"/>
      <w:shd w:val="clear" w:color="auto" w:fill="E1DFDD"/>
    </w:rPr>
  </w:style>
  <w:style w:type="paragraph" w:styleId="Header">
    <w:name w:val="header"/>
    <w:basedOn w:val="Normal"/>
    <w:link w:val="HeaderChar"/>
    <w:uiPriority w:val="99"/>
    <w:unhideWhenUsed/>
    <w:rsid w:val="00C76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2FB"/>
  </w:style>
  <w:style w:type="paragraph" w:styleId="Footer">
    <w:name w:val="footer"/>
    <w:basedOn w:val="Normal"/>
    <w:link w:val="FooterChar"/>
    <w:uiPriority w:val="99"/>
    <w:unhideWhenUsed/>
    <w:rsid w:val="00C76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2FB"/>
  </w:style>
  <w:style w:type="paragraph" w:styleId="ListParagraph">
    <w:name w:val="List Paragraph"/>
    <w:basedOn w:val="Normal"/>
    <w:uiPriority w:val="34"/>
    <w:qFormat/>
    <w:rsid w:val="00C762FB"/>
    <w:pPr>
      <w:ind w:left="720"/>
      <w:contextualSpacing/>
    </w:pPr>
  </w:style>
  <w:style w:type="character" w:styleId="FollowedHyperlink">
    <w:name w:val="FollowedHyperlink"/>
    <w:basedOn w:val="DefaultParagraphFont"/>
    <w:uiPriority w:val="99"/>
    <w:semiHidden/>
    <w:unhideWhenUsed/>
    <w:rsid w:val="00B103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8394">
      <w:bodyDiv w:val="1"/>
      <w:marLeft w:val="0"/>
      <w:marRight w:val="0"/>
      <w:marTop w:val="0"/>
      <w:marBottom w:val="0"/>
      <w:divBdr>
        <w:top w:val="none" w:sz="0" w:space="0" w:color="auto"/>
        <w:left w:val="none" w:sz="0" w:space="0" w:color="auto"/>
        <w:bottom w:val="none" w:sz="0" w:space="0" w:color="auto"/>
        <w:right w:val="none" w:sz="0" w:space="0" w:color="auto"/>
      </w:divBdr>
      <w:divsChild>
        <w:div w:id="1858883132">
          <w:marLeft w:val="0"/>
          <w:marRight w:val="0"/>
          <w:marTop w:val="0"/>
          <w:marBottom w:val="0"/>
          <w:divBdr>
            <w:top w:val="none" w:sz="0" w:space="0" w:color="auto"/>
            <w:left w:val="none" w:sz="0" w:space="0" w:color="auto"/>
            <w:bottom w:val="none" w:sz="0" w:space="0" w:color="auto"/>
            <w:right w:val="none" w:sz="0" w:space="0" w:color="auto"/>
          </w:divBdr>
          <w:divsChild>
            <w:div w:id="1508248009">
              <w:marLeft w:val="0"/>
              <w:marRight w:val="0"/>
              <w:marTop w:val="0"/>
              <w:marBottom w:val="0"/>
              <w:divBdr>
                <w:top w:val="none" w:sz="0" w:space="0" w:color="auto"/>
                <w:left w:val="none" w:sz="0" w:space="0" w:color="auto"/>
                <w:bottom w:val="none" w:sz="0" w:space="0" w:color="auto"/>
                <w:right w:val="none" w:sz="0" w:space="0" w:color="auto"/>
              </w:divBdr>
            </w:div>
            <w:div w:id="863936">
              <w:marLeft w:val="0"/>
              <w:marRight w:val="0"/>
              <w:marTop w:val="0"/>
              <w:marBottom w:val="0"/>
              <w:divBdr>
                <w:top w:val="none" w:sz="0" w:space="0" w:color="auto"/>
                <w:left w:val="none" w:sz="0" w:space="0" w:color="auto"/>
                <w:bottom w:val="none" w:sz="0" w:space="0" w:color="auto"/>
                <w:right w:val="none" w:sz="0" w:space="0" w:color="auto"/>
              </w:divBdr>
            </w:div>
            <w:div w:id="562331100">
              <w:marLeft w:val="0"/>
              <w:marRight w:val="0"/>
              <w:marTop w:val="0"/>
              <w:marBottom w:val="0"/>
              <w:divBdr>
                <w:top w:val="none" w:sz="0" w:space="0" w:color="auto"/>
                <w:left w:val="none" w:sz="0" w:space="0" w:color="auto"/>
                <w:bottom w:val="none" w:sz="0" w:space="0" w:color="auto"/>
                <w:right w:val="none" w:sz="0" w:space="0" w:color="auto"/>
              </w:divBdr>
            </w:div>
            <w:div w:id="2107380977">
              <w:marLeft w:val="0"/>
              <w:marRight w:val="0"/>
              <w:marTop w:val="0"/>
              <w:marBottom w:val="0"/>
              <w:divBdr>
                <w:top w:val="none" w:sz="0" w:space="0" w:color="auto"/>
                <w:left w:val="none" w:sz="0" w:space="0" w:color="auto"/>
                <w:bottom w:val="none" w:sz="0" w:space="0" w:color="auto"/>
                <w:right w:val="none" w:sz="0" w:space="0" w:color="auto"/>
              </w:divBdr>
            </w:div>
            <w:div w:id="1689521890">
              <w:marLeft w:val="0"/>
              <w:marRight w:val="0"/>
              <w:marTop w:val="0"/>
              <w:marBottom w:val="0"/>
              <w:divBdr>
                <w:top w:val="none" w:sz="0" w:space="0" w:color="auto"/>
                <w:left w:val="none" w:sz="0" w:space="0" w:color="auto"/>
                <w:bottom w:val="none" w:sz="0" w:space="0" w:color="auto"/>
                <w:right w:val="none" w:sz="0" w:space="0" w:color="auto"/>
              </w:divBdr>
            </w:div>
            <w:div w:id="268851222">
              <w:marLeft w:val="0"/>
              <w:marRight w:val="0"/>
              <w:marTop w:val="0"/>
              <w:marBottom w:val="0"/>
              <w:divBdr>
                <w:top w:val="none" w:sz="0" w:space="0" w:color="auto"/>
                <w:left w:val="none" w:sz="0" w:space="0" w:color="auto"/>
                <w:bottom w:val="none" w:sz="0" w:space="0" w:color="auto"/>
                <w:right w:val="none" w:sz="0" w:space="0" w:color="auto"/>
              </w:divBdr>
            </w:div>
            <w:div w:id="2017609285">
              <w:marLeft w:val="0"/>
              <w:marRight w:val="0"/>
              <w:marTop w:val="0"/>
              <w:marBottom w:val="0"/>
              <w:divBdr>
                <w:top w:val="none" w:sz="0" w:space="0" w:color="auto"/>
                <w:left w:val="none" w:sz="0" w:space="0" w:color="auto"/>
                <w:bottom w:val="none" w:sz="0" w:space="0" w:color="auto"/>
                <w:right w:val="none" w:sz="0" w:space="0" w:color="auto"/>
              </w:divBdr>
            </w:div>
            <w:div w:id="1733238532">
              <w:marLeft w:val="0"/>
              <w:marRight w:val="0"/>
              <w:marTop w:val="0"/>
              <w:marBottom w:val="0"/>
              <w:divBdr>
                <w:top w:val="none" w:sz="0" w:space="0" w:color="auto"/>
                <w:left w:val="none" w:sz="0" w:space="0" w:color="auto"/>
                <w:bottom w:val="none" w:sz="0" w:space="0" w:color="auto"/>
                <w:right w:val="none" w:sz="0" w:space="0" w:color="auto"/>
              </w:divBdr>
            </w:div>
            <w:div w:id="1730810387">
              <w:marLeft w:val="0"/>
              <w:marRight w:val="0"/>
              <w:marTop w:val="0"/>
              <w:marBottom w:val="0"/>
              <w:divBdr>
                <w:top w:val="none" w:sz="0" w:space="0" w:color="auto"/>
                <w:left w:val="none" w:sz="0" w:space="0" w:color="auto"/>
                <w:bottom w:val="none" w:sz="0" w:space="0" w:color="auto"/>
                <w:right w:val="none" w:sz="0" w:space="0" w:color="auto"/>
              </w:divBdr>
            </w:div>
            <w:div w:id="1976258268">
              <w:marLeft w:val="0"/>
              <w:marRight w:val="0"/>
              <w:marTop w:val="0"/>
              <w:marBottom w:val="0"/>
              <w:divBdr>
                <w:top w:val="none" w:sz="0" w:space="0" w:color="auto"/>
                <w:left w:val="none" w:sz="0" w:space="0" w:color="auto"/>
                <w:bottom w:val="none" w:sz="0" w:space="0" w:color="auto"/>
                <w:right w:val="none" w:sz="0" w:space="0" w:color="auto"/>
              </w:divBdr>
            </w:div>
            <w:div w:id="1773932229">
              <w:marLeft w:val="0"/>
              <w:marRight w:val="0"/>
              <w:marTop w:val="0"/>
              <w:marBottom w:val="0"/>
              <w:divBdr>
                <w:top w:val="none" w:sz="0" w:space="0" w:color="auto"/>
                <w:left w:val="none" w:sz="0" w:space="0" w:color="auto"/>
                <w:bottom w:val="none" w:sz="0" w:space="0" w:color="auto"/>
                <w:right w:val="none" w:sz="0" w:space="0" w:color="auto"/>
              </w:divBdr>
            </w:div>
            <w:div w:id="913129365">
              <w:marLeft w:val="0"/>
              <w:marRight w:val="0"/>
              <w:marTop w:val="0"/>
              <w:marBottom w:val="0"/>
              <w:divBdr>
                <w:top w:val="none" w:sz="0" w:space="0" w:color="auto"/>
                <w:left w:val="none" w:sz="0" w:space="0" w:color="auto"/>
                <w:bottom w:val="none" w:sz="0" w:space="0" w:color="auto"/>
                <w:right w:val="none" w:sz="0" w:space="0" w:color="auto"/>
              </w:divBdr>
            </w:div>
            <w:div w:id="15299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8007">
      <w:bodyDiv w:val="1"/>
      <w:marLeft w:val="0"/>
      <w:marRight w:val="0"/>
      <w:marTop w:val="0"/>
      <w:marBottom w:val="0"/>
      <w:divBdr>
        <w:top w:val="none" w:sz="0" w:space="0" w:color="auto"/>
        <w:left w:val="none" w:sz="0" w:space="0" w:color="auto"/>
        <w:bottom w:val="none" w:sz="0" w:space="0" w:color="auto"/>
        <w:right w:val="none" w:sz="0" w:space="0" w:color="auto"/>
      </w:divBdr>
    </w:div>
    <w:div w:id="313684417">
      <w:bodyDiv w:val="1"/>
      <w:marLeft w:val="0"/>
      <w:marRight w:val="0"/>
      <w:marTop w:val="0"/>
      <w:marBottom w:val="0"/>
      <w:divBdr>
        <w:top w:val="none" w:sz="0" w:space="0" w:color="auto"/>
        <w:left w:val="none" w:sz="0" w:space="0" w:color="auto"/>
        <w:bottom w:val="none" w:sz="0" w:space="0" w:color="auto"/>
        <w:right w:val="none" w:sz="0" w:space="0" w:color="auto"/>
      </w:divBdr>
    </w:div>
    <w:div w:id="353387846">
      <w:bodyDiv w:val="1"/>
      <w:marLeft w:val="0"/>
      <w:marRight w:val="0"/>
      <w:marTop w:val="0"/>
      <w:marBottom w:val="0"/>
      <w:divBdr>
        <w:top w:val="none" w:sz="0" w:space="0" w:color="auto"/>
        <w:left w:val="none" w:sz="0" w:space="0" w:color="auto"/>
        <w:bottom w:val="none" w:sz="0" w:space="0" w:color="auto"/>
        <w:right w:val="none" w:sz="0" w:space="0" w:color="auto"/>
      </w:divBdr>
    </w:div>
    <w:div w:id="463891834">
      <w:bodyDiv w:val="1"/>
      <w:marLeft w:val="0"/>
      <w:marRight w:val="0"/>
      <w:marTop w:val="0"/>
      <w:marBottom w:val="0"/>
      <w:divBdr>
        <w:top w:val="none" w:sz="0" w:space="0" w:color="auto"/>
        <w:left w:val="none" w:sz="0" w:space="0" w:color="auto"/>
        <w:bottom w:val="none" w:sz="0" w:space="0" w:color="auto"/>
        <w:right w:val="none" w:sz="0" w:space="0" w:color="auto"/>
      </w:divBdr>
      <w:divsChild>
        <w:div w:id="330262376">
          <w:marLeft w:val="0"/>
          <w:marRight w:val="0"/>
          <w:marTop w:val="0"/>
          <w:marBottom w:val="0"/>
          <w:divBdr>
            <w:top w:val="none" w:sz="0" w:space="0" w:color="auto"/>
            <w:left w:val="none" w:sz="0" w:space="0" w:color="auto"/>
            <w:bottom w:val="none" w:sz="0" w:space="0" w:color="auto"/>
            <w:right w:val="none" w:sz="0" w:space="0" w:color="auto"/>
          </w:divBdr>
          <w:divsChild>
            <w:div w:id="1726562124">
              <w:marLeft w:val="0"/>
              <w:marRight w:val="0"/>
              <w:marTop w:val="0"/>
              <w:marBottom w:val="0"/>
              <w:divBdr>
                <w:top w:val="none" w:sz="0" w:space="0" w:color="auto"/>
                <w:left w:val="none" w:sz="0" w:space="0" w:color="auto"/>
                <w:bottom w:val="none" w:sz="0" w:space="0" w:color="auto"/>
                <w:right w:val="none" w:sz="0" w:space="0" w:color="auto"/>
              </w:divBdr>
            </w:div>
            <w:div w:id="1873834331">
              <w:marLeft w:val="0"/>
              <w:marRight w:val="0"/>
              <w:marTop w:val="0"/>
              <w:marBottom w:val="0"/>
              <w:divBdr>
                <w:top w:val="none" w:sz="0" w:space="0" w:color="auto"/>
                <w:left w:val="none" w:sz="0" w:space="0" w:color="auto"/>
                <w:bottom w:val="none" w:sz="0" w:space="0" w:color="auto"/>
                <w:right w:val="none" w:sz="0" w:space="0" w:color="auto"/>
              </w:divBdr>
            </w:div>
            <w:div w:id="1322781272">
              <w:marLeft w:val="0"/>
              <w:marRight w:val="0"/>
              <w:marTop w:val="0"/>
              <w:marBottom w:val="0"/>
              <w:divBdr>
                <w:top w:val="none" w:sz="0" w:space="0" w:color="auto"/>
                <w:left w:val="none" w:sz="0" w:space="0" w:color="auto"/>
                <w:bottom w:val="none" w:sz="0" w:space="0" w:color="auto"/>
                <w:right w:val="none" w:sz="0" w:space="0" w:color="auto"/>
              </w:divBdr>
            </w:div>
            <w:div w:id="1613442309">
              <w:marLeft w:val="0"/>
              <w:marRight w:val="0"/>
              <w:marTop w:val="0"/>
              <w:marBottom w:val="0"/>
              <w:divBdr>
                <w:top w:val="none" w:sz="0" w:space="0" w:color="auto"/>
                <w:left w:val="none" w:sz="0" w:space="0" w:color="auto"/>
                <w:bottom w:val="none" w:sz="0" w:space="0" w:color="auto"/>
                <w:right w:val="none" w:sz="0" w:space="0" w:color="auto"/>
              </w:divBdr>
            </w:div>
            <w:div w:id="945697534">
              <w:marLeft w:val="0"/>
              <w:marRight w:val="0"/>
              <w:marTop w:val="0"/>
              <w:marBottom w:val="0"/>
              <w:divBdr>
                <w:top w:val="none" w:sz="0" w:space="0" w:color="auto"/>
                <w:left w:val="none" w:sz="0" w:space="0" w:color="auto"/>
                <w:bottom w:val="none" w:sz="0" w:space="0" w:color="auto"/>
                <w:right w:val="none" w:sz="0" w:space="0" w:color="auto"/>
              </w:divBdr>
            </w:div>
            <w:div w:id="1438521439">
              <w:marLeft w:val="0"/>
              <w:marRight w:val="0"/>
              <w:marTop w:val="0"/>
              <w:marBottom w:val="0"/>
              <w:divBdr>
                <w:top w:val="none" w:sz="0" w:space="0" w:color="auto"/>
                <w:left w:val="none" w:sz="0" w:space="0" w:color="auto"/>
                <w:bottom w:val="none" w:sz="0" w:space="0" w:color="auto"/>
                <w:right w:val="none" w:sz="0" w:space="0" w:color="auto"/>
              </w:divBdr>
            </w:div>
            <w:div w:id="79836393">
              <w:marLeft w:val="0"/>
              <w:marRight w:val="0"/>
              <w:marTop w:val="0"/>
              <w:marBottom w:val="0"/>
              <w:divBdr>
                <w:top w:val="none" w:sz="0" w:space="0" w:color="auto"/>
                <w:left w:val="none" w:sz="0" w:space="0" w:color="auto"/>
                <w:bottom w:val="none" w:sz="0" w:space="0" w:color="auto"/>
                <w:right w:val="none" w:sz="0" w:space="0" w:color="auto"/>
              </w:divBdr>
            </w:div>
            <w:div w:id="1753163213">
              <w:marLeft w:val="0"/>
              <w:marRight w:val="0"/>
              <w:marTop w:val="0"/>
              <w:marBottom w:val="0"/>
              <w:divBdr>
                <w:top w:val="none" w:sz="0" w:space="0" w:color="auto"/>
                <w:left w:val="none" w:sz="0" w:space="0" w:color="auto"/>
                <w:bottom w:val="none" w:sz="0" w:space="0" w:color="auto"/>
                <w:right w:val="none" w:sz="0" w:space="0" w:color="auto"/>
              </w:divBdr>
            </w:div>
            <w:div w:id="976758072">
              <w:marLeft w:val="0"/>
              <w:marRight w:val="0"/>
              <w:marTop w:val="0"/>
              <w:marBottom w:val="0"/>
              <w:divBdr>
                <w:top w:val="none" w:sz="0" w:space="0" w:color="auto"/>
                <w:left w:val="none" w:sz="0" w:space="0" w:color="auto"/>
                <w:bottom w:val="none" w:sz="0" w:space="0" w:color="auto"/>
                <w:right w:val="none" w:sz="0" w:space="0" w:color="auto"/>
              </w:divBdr>
            </w:div>
            <w:div w:id="1577780298">
              <w:marLeft w:val="0"/>
              <w:marRight w:val="0"/>
              <w:marTop w:val="0"/>
              <w:marBottom w:val="0"/>
              <w:divBdr>
                <w:top w:val="none" w:sz="0" w:space="0" w:color="auto"/>
                <w:left w:val="none" w:sz="0" w:space="0" w:color="auto"/>
                <w:bottom w:val="none" w:sz="0" w:space="0" w:color="auto"/>
                <w:right w:val="none" w:sz="0" w:space="0" w:color="auto"/>
              </w:divBdr>
            </w:div>
            <w:div w:id="249194928">
              <w:marLeft w:val="0"/>
              <w:marRight w:val="0"/>
              <w:marTop w:val="0"/>
              <w:marBottom w:val="0"/>
              <w:divBdr>
                <w:top w:val="none" w:sz="0" w:space="0" w:color="auto"/>
                <w:left w:val="none" w:sz="0" w:space="0" w:color="auto"/>
                <w:bottom w:val="none" w:sz="0" w:space="0" w:color="auto"/>
                <w:right w:val="none" w:sz="0" w:space="0" w:color="auto"/>
              </w:divBdr>
            </w:div>
            <w:div w:id="562061130">
              <w:marLeft w:val="0"/>
              <w:marRight w:val="0"/>
              <w:marTop w:val="0"/>
              <w:marBottom w:val="0"/>
              <w:divBdr>
                <w:top w:val="none" w:sz="0" w:space="0" w:color="auto"/>
                <w:left w:val="none" w:sz="0" w:space="0" w:color="auto"/>
                <w:bottom w:val="none" w:sz="0" w:space="0" w:color="auto"/>
                <w:right w:val="none" w:sz="0" w:space="0" w:color="auto"/>
              </w:divBdr>
            </w:div>
            <w:div w:id="1154878883">
              <w:marLeft w:val="0"/>
              <w:marRight w:val="0"/>
              <w:marTop w:val="0"/>
              <w:marBottom w:val="0"/>
              <w:divBdr>
                <w:top w:val="none" w:sz="0" w:space="0" w:color="auto"/>
                <w:left w:val="none" w:sz="0" w:space="0" w:color="auto"/>
                <w:bottom w:val="none" w:sz="0" w:space="0" w:color="auto"/>
                <w:right w:val="none" w:sz="0" w:space="0" w:color="auto"/>
              </w:divBdr>
            </w:div>
            <w:div w:id="8976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9474">
      <w:bodyDiv w:val="1"/>
      <w:marLeft w:val="0"/>
      <w:marRight w:val="0"/>
      <w:marTop w:val="0"/>
      <w:marBottom w:val="0"/>
      <w:divBdr>
        <w:top w:val="none" w:sz="0" w:space="0" w:color="auto"/>
        <w:left w:val="none" w:sz="0" w:space="0" w:color="auto"/>
        <w:bottom w:val="none" w:sz="0" w:space="0" w:color="auto"/>
        <w:right w:val="none" w:sz="0" w:space="0" w:color="auto"/>
      </w:divBdr>
      <w:divsChild>
        <w:div w:id="504711364">
          <w:marLeft w:val="0"/>
          <w:marRight w:val="0"/>
          <w:marTop w:val="0"/>
          <w:marBottom w:val="0"/>
          <w:divBdr>
            <w:top w:val="single" w:sz="2" w:space="0" w:color="D9D9E3"/>
            <w:left w:val="single" w:sz="2" w:space="0" w:color="D9D9E3"/>
            <w:bottom w:val="single" w:sz="2" w:space="0" w:color="D9D9E3"/>
            <w:right w:val="single" w:sz="2" w:space="0" w:color="D9D9E3"/>
          </w:divBdr>
          <w:divsChild>
            <w:div w:id="693532585">
              <w:marLeft w:val="0"/>
              <w:marRight w:val="0"/>
              <w:marTop w:val="0"/>
              <w:marBottom w:val="0"/>
              <w:divBdr>
                <w:top w:val="single" w:sz="2" w:space="0" w:color="D9D9E3"/>
                <w:left w:val="single" w:sz="2" w:space="0" w:color="D9D9E3"/>
                <w:bottom w:val="single" w:sz="2" w:space="0" w:color="D9D9E3"/>
                <w:right w:val="single" w:sz="2" w:space="0" w:color="D9D9E3"/>
              </w:divBdr>
            </w:div>
            <w:div w:id="108850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5070658">
      <w:bodyDiv w:val="1"/>
      <w:marLeft w:val="0"/>
      <w:marRight w:val="0"/>
      <w:marTop w:val="0"/>
      <w:marBottom w:val="0"/>
      <w:divBdr>
        <w:top w:val="none" w:sz="0" w:space="0" w:color="auto"/>
        <w:left w:val="none" w:sz="0" w:space="0" w:color="auto"/>
        <w:bottom w:val="none" w:sz="0" w:space="0" w:color="auto"/>
        <w:right w:val="none" w:sz="0" w:space="0" w:color="auto"/>
      </w:divBdr>
      <w:divsChild>
        <w:div w:id="454762869">
          <w:marLeft w:val="0"/>
          <w:marRight w:val="0"/>
          <w:marTop w:val="0"/>
          <w:marBottom w:val="0"/>
          <w:divBdr>
            <w:top w:val="none" w:sz="0" w:space="0" w:color="auto"/>
            <w:left w:val="none" w:sz="0" w:space="0" w:color="auto"/>
            <w:bottom w:val="none" w:sz="0" w:space="0" w:color="auto"/>
            <w:right w:val="none" w:sz="0" w:space="0" w:color="auto"/>
          </w:divBdr>
          <w:divsChild>
            <w:div w:id="920409470">
              <w:marLeft w:val="0"/>
              <w:marRight w:val="0"/>
              <w:marTop w:val="0"/>
              <w:marBottom w:val="0"/>
              <w:divBdr>
                <w:top w:val="none" w:sz="0" w:space="0" w:color="auto"/>
                <w:left w:val="none" w:sz="0" w:space="0" w:color="auto"/>
                <w:bottom w:val="none" w:sz="0" w:space="0" w:color="auto"/>
                <w:right w:val="none" w:sz="0" w:space="0" w:color="auto"/>
              </w:divBdr>
            </w:div>
            <w:div w:id="1933854031">
              <w:marLeft w:val="0"/>
              <w:marRight w:val="0"/>
              <w:marTop w:val="0"/>
              <w:marBottom w:val="0"/>
              <w:divBdr>
                <w:top w:val="none" w:sz="0" w:space="0" w:color="auto"/>
                <w:left w:val="none" w:sz="0" w:space="0" w:color="auto"/>
                <w:bottom w:val="none" w:sz="0" w:space="0" w:color="auto"/>
                <w:right w:val="none" w:sz="0" w:space="0" w:color="auto"/>
              </w:divBdr>
            </w:div>
            <w:div w:id="30112216">
              <w:marLeft w:val="0"/>
              <w:marRight w:val="0"/>
              <w:marTop w:val="0"/>
              <w:marBottom w:val="0"/>
              <w:divBdr>
                <w:top w:val="none" w:sz="0" w:space="0" w:color="auto"/>
                <w:left w:val="none" w:sz="0" w:space="0" w:color="auto"/>
                <w:bottom w:val="none" w:sz="0" w:space="0" w:color="auto"/>
                <w:right w:val="none" w:sz="0" w:space="0" w:color="auto"/>
              </w:divBdr>
            </w:div>
            <w:div w:id="182790362">
              <w:marLeft w:val="0"/>
              <w:marRight w:val="0"/>
              <w:marTop w:val="0"/>
              <w:marBottom w:val="0"/>
              <w:divBdr>
                <w:top w:val="none" w:sz="0" w:space="0" w:color="auto"/>
                <w:left w:val="none" w:sz="0" w:space="0" w:color="auto"/>
                <w:bottom w:val="none" w:sz="0" w:space="0" w:color="auto"/>
                <w:right w:val="none" w:sz="0" w:space="0" w:color="auto"/>
              </w:divBdr>
            </w:div>
            <w:div w:id="1232689389">
              <w:marLeft w:val="0"/>
              <w:marRight w:val="0"/>
              <w:marTop w:val="0"/>
              <w:marBottom w:val="0"/>
              <w:divBdr>
                <w:top w:val="none" w:sz="0" w:space="0" w:color="auto"/>
                <w:left w:val="none" w:sz="0" w:space="0" w:color="auto"/>
                <w:bottom w:val="none" w:sz="0" w:space="0" w:color="auto"/>
                <w:right w:val="none" w:sz="0" w:space="0" w:color="auto"/>
              </w:divBdr>
            </w:div>
            <w:div w:id="789282594">
              <w:marLeft w:val="0"/>
              <w:marRight w:val="0"/>
              <w:marTop w:val="0"/>
              <w:marBottom w:val="0"/>
              <w:divBdr>
                <w:top w:val="none" w:sz="0" w:space="0" w:color="auto"/>
                <w:left w:val="none" w:sz="0" w:space="0" w:color="auto"/>
                <w:bottom w:val="none" w:sz="0" w:space="0" w:color="auto"/>
                <w:right w:val="none" w:sz="0" w:space="0" w:color="auto"/>
              </w:divBdr>
            </w:div>
            <w:div w:id="1697997428">
              <w:marLeft w:val="0"/>
              <w:marRight w:val="0"/>
              <w:marTop w:val="0"/>
              <w:marBottom w:val="0"/>
              <w:divBdr>
                <w:top w:val="none" w:sz="0" w:space="0" w:color="auto"/>
                <w:left w:val="none" w:sz="0" w:space="0" w:color="auto"/>
                <w:bottom w:val="none" w:sz="0" w:space="0" w:color="auto"/>
                <w:right w:val="none" w:sz="0" w:space="0" w:color="auto"/>
              </w:divBdr>
            </w:div>
            <w:div w:id="256713141">
              <w:marLeft w:val="0"/>
              <w:marRight w:val="0"/>
              <w:marTop w:val="0"/>
              <w:marBottom w:val="0"/>
              <w:divBdr>
                <w:top w:val="none" w:sz="0" w:space="0" w:color="auto"/>
                <w:left w:val="none" w:sz="0" w:space="0" w:color="auto"/>
                <w:bottom w:val="none" w:sz="0" w:space="0" w:color="auto"/>
                <w:right w:val="none" w:sz="0" w:space="0" w:color="auto"/>
              </w:divBdr>
            </w:div>
            <w:div w:id="815755220">
              <w:marLeft w:val="0"/>
              <w:marRight w:val="0"/>
              <w:marTop w:val="0"/>
              <w:marBottom w:val="0"/>
              <w:divBdr>
                <w:top w:val="none" w:sz="0" w:space="0" w:color="auto"/>
                <w:left w:val="none" w:sz="0" w:space="0" w:color="auto"/>
                <w:bottom w:val="none" w:sz="0" w:space="0" w:color="auto"/>
                <w:right w:val="none" w:sz="0" w:space="0" w:color="auto"/>
              </w:divBdr>
            </w:div>
            <w:div w:id="1389374808">
              <w:marLeft w:val="0"/>
              <w:marRight w:val="0"/>
              <w:marTop w:val="0"/>
              <w:marBottom w:val="0"/>
              <w:divBdr>
                <w:top w:val="none" w:sz="0" w:space="0" w:color="auto"/>
                <w:left w:val="none" w:sz="0" w:space="0" w:color="auto"/>
                <w:bottom w:val="none" w:sz="0" w:space="0" w:color="auto"/>
                <w:right w:val="none" w:sz="0" w:space="0" w:color="auto"/>
              </w:divBdr>
            </w:div>
            <w:div w:id="463933227">
              <w:marLeft w:val="0"/>
              <w:marRight w:val="0"/>
              <w:marTop w:val="0"/>
              <w:marBottom w:val="0"/>
              <w:divBdr>
                <w:top w:val="none" w:sz="0" w:space="0" w:color="auto"/>
                <w:left w:val="none" w:sz="0" w:space="0" w:color="auto"/>
                <w:bottom w:val="none" w:sz="0" w:space="0" w:color="auto"/>
                <w:right w:val="none" w:sz="0" w:space="0" w:color="auto"/>
              </w:divBdr>
            </w:div>
            <w:div w:id="1787893792">
              <w:marLeft w:val="0"/>
              <w:marRight w:val="0"/>
              <w:marTop w:val="0"/>
              <w:marBottom w:val="0"/>
              <w:divBdr>
                <w:top w:val="none" w:sz="0" w:space="0" w:color="auto"/>
                <w:left w:val="none" w:sz="0" w:space="0" w:color="auto"/>
                <w:bottom w:val="none" w:sz="0" w:space="0" w:color="auto"/>
                <w:right w:val="none" w:sz="0" w:space="0" w:color="auto"/>
              </w:divBdr>
            </w:div>
            <w:div w:id="606812149">
              <w:marLeft w:val="0"/>
              <w:marRight w:val="0"/>
              <w:marTop w:val="0"/>
              <w:marBottom w:val="0"/>
              <w:divBdr>
                <w:top w:val="none" w:sz="0" w:space="0" w:color="auto"/>
                <w:left w:val="none" w:sz="0" w:space="0" w:color="auto"/>
                <w:bottom w:val="none" w:sz="0" w:space="0" w:color="auto"/>
                <w:right w:val="none" w:sz="0" w:space="0" w:color="auto"/>
              </w:divBdr>
            </w:div>
            <w:div w:id="932932109">
              <w:marLeft w:val="0"/>
              <w:marRight w:val="0"/>
              <w:marTop w:val="0"/>
              <w:marBottom w:val="0"/>
              <w:divBdr>
                <w:top w:val="none" w:sz="0" w:space="0" w:color="auto"/>
                <w:left w:val="none" w:sz="0" w:space="0" w:color="auto"/>
                <w:bottom w:val="none" w:sz="0" w:space="0" w:color="auto"/>
                <w:right w:val="none" w:sz="0" w:space="0" w:color="auto"/>
              </w:divBdr>
            </w:div>
            <w:div w:id="439838884">
              <w:marLeft w:val="0"/>
              <w:marRight w:val="0"/>
              <w:marTop w:val="0"/>
              <w:marBottom w:val="0"/>
              <w:divBdr>
                <w:top w:val="none" w:sz="0" w:space="0" w:color="auto"/>
                <w:left w:val="none" w:sz="0" w:space="0" w:color="auto"/>
                <w:bottom w:val="none" w:sz="0" w:space="0" w:color="auto"/>
                <w:right w:val="none" w:sz="0" w:space="0" w:color="auto"/>
              </w:divBdr>
            </w:div>
            <w:div w:id="1874534216">
              <w:marLeft w:val="0"/>
              <w:marRight w:val="0"/>
              <w:marTop w:val="0"/>
              <w:marBottom w:val="0"/>
              <w:divBdr>
                <w:top w:val="none" w:sz="0" w:space="0" w:color="auto"/>
                <w:left w:val="none" w:sz="0" w:space="0" w:color="auto"/>
                <w:bottom w:val="none" w:sz="0" w:space="0" w:color="auto"/>
                <w:right w:val="none" w:sz="0" w:space="0" w:color="auto"/>
              </w:divBdr>
            </w:div>
            <w:div w:id="447815282">
              <w:marLeft w:val="0"/>
              <w:marRight w:val="0"/>
              <w:marTop w:val="0"/>
              <w:marBottom w:val="0"/>
              <w:divBdr>
                <w:top w:val="none" w:sz="0" w:space="0" w:color="auto"/>
                <w:left w:val="none" w:sz="0" w:space="0" w:color="auto"/>
                <w:bottom w:val="none" w:sz="0" w:space="0" w:color="auto"/>
                <w:right w:val="none" w:sz="0" w:space="0" w:color="auto"/>
              </w:divBdr>
            </w:div>
            <w:div w:id="92170165">
              <w:marLeft w:val="0"/>
              <w:marRight w:val="0"/>
              <w:marTop w:val="0"/>
              <w:marBottom w:val="0"/>
              <w:divBdr>
                <w:top w:val="none" w:sz="0" w:space="0" w:color="auto"/>
                <w:left w:val="none" w:sz="0" w:space="0" w:color="auto"/>
                <w:bottom w:val="none" w:sz="0" w:space="0" w:color="auto"/>
                <w:right w:val="none" w:sz="0" w:space="0" w:color="auto"/>
              </w:divBdr>
            </w:div>
            <w:div w:id="729499377">
              <w:marLeft w:val="0"/>
              <w:marRight w:val="0"/>
              <w:marTop w:val="0"/>
              <w:marBottom w:val="0"/>
              <w:divBdr>
                <w:top w:val="none" w:sz="0" w:space="0" w:color="auto"/>
                <w:left w:val="none" w:sz="0" w:space="0" w:color="auto"/>
                <w:bottom w:val="none" w:sz="0" w:space="0" w:color="auto"/>
                <w:right w:val="none" w:sz="0" w:space="0" w:color="auto"/>
              </w:divBdr>
            </w:div>
            <w:div w:id="893849940">
              <w:marLeft w:val="0"/>
              <w:marRight w:val="0"/>
              <w:marTop w:val="0"/>
              <w:marBottom w:val="0"/>
              <w:divBdr>
                <w:top w:val="none" w:sz="0" w:space="0" w:color="auto"/>
                <w:left w:val="none" w:sz="0" w:space="0" w:color="auto"/>
                <w:bottom w:val="none" w:sz="0" w:space="0" w:color="auto"/>
                <w:right w:val="none" w:sz="0" w:space="0" w:color="auto"/>
              </w:divBdr>
            </w:div>
            <w:div w:id="15941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6774">
      <w:bodyDiv w:val="1"/>
      <w:marLeft w:val="0"/>
      <w:marRight w:val="0"/>
      <w:marTop w:val="0"/>
      <w:marBottom w:val="0"/>
      <w:divBdr>
        <w:top w:val="none" w:sz="0" w:space="0" w:color="auto"/>
        <w:left w:val="none" w:sz="0" w:space="0" w:color="auto"/>
        <w:bottom w:val="none" w:sz="0" w:space="0" w:color="auto"/>
        <w:right w:val="none" w:sz="0" w:space="0" w:color="auto"/>
      </w:divBdr>
    </w:div>
    <w:div w:id="1114057898">
      <w:bodyDiv w:val="1"/>
      <w:marLeft w:val="0"/>
      <w:marRight w:val="0"/>
      <w:marTop w:val="0"/>
      <w:marBottom w:val="0"/>
      <w:divBdr>
        <w:top w:val="none" w:sz="0" w:space="0" w:color="auto"/>
        <w:left w:val="none" w:sz="0" w:space="0" w:color="auto"/>
        <w:bottom w:val="none" w:sz="0" w:space="0" w:color="auto"/>
        <w:right w:val="none" w:sz="0" w:space="0" w:color="auto"/>
      </w:divBdr>
    </w:div>
    <w:div w:id="1203790255">
      <w:bodyDiv w:val="1"/>
      <w:marLeft w:val="0"/>
      <w:marRight w:val="0"/>
      <w:marTop w:val="0"/>
      <w:marBottom w:val="0"/>
      <w:divBdr>
        <w:top w:val="none" w:sz="0" w:space="0" w:color="auto"/>
        <w:left w:val="none" w:sz="0" w:space="0" w:color="auto"/>
        <w:bottom w:val="none" w:sz="0" w:space="0" w:color="auto"/>
        <w:right w:val="none" w:sz="0" w:space="0" w:color="auto"/>
      </w:divBdr>
      <w:divsChild>
        <w:div w:id="1799882601">
          <w:marLeft w:val="0"/>
          <w:marRight w:val="0"/>
          <w:marTop w:val="0"/>
          <w:marBottom w:val="0"/>
          <w:divBdr>
            <w:top w:val="none" w:sz="0" w:space="0" w:color="auto"/>
            <w:left w:val="none" w:sz="0" w:space="0" w:color="auto"/>
            <w:bottom w:val="none" w:sz="0" w:space="0" w:color="auto"/>
            <w:right w:val="none" w:sz="0" w:space="0" w:color="auto"/>
          </w:divBdr>
          <w:divsChild>
            <w:div w:id="1970814655">
              <w:marLeft w:val="0"/>
              <w:marRight w:val="0"/>
              <w:marTop w:val="0"/>
              <w:marBottom w:val="0"/>
              <w:divBdr>
                <w:top w:val="none" w:sz="0" w:space="0" w:color="auto"/>
                <w:left w:val="none" w:sz="0" w:space="0" w:color="auto"/>
                <w:bottom w:val="none" w:sz="0" w:space="0" w:color="auto"/>
                <w:right w:val="none" w:sz="0" w:space="0" w:color="auto"/>
              </w:divBdr>
            </w:div>
            <w:div w:id="1289973481">
              <w:marLeft w:val="0"/>
              <w:marRight w:val="0"/>
              <w:marTop w:val="0"/>
              <w:marBottom w:val="0"/>
              <w:divBdr>
                <w:top w:val="none" w:sz="0" w:space="0" w:color="auto"/>
                <w:left w:val="none" w:sz="0" w:space="0" w:color="auto"/>
                <w:bottom w:val="none" w:sz="0" w:space="0" w:color="auto"/>
                <w:right w:val="none" w:sz="0" w:space="0" w:color="auto"/>
              </w:divBdr>
            </w:div>
            <w:div w:id="283999499">
              <w:marLeft w:val="0"/>
              <w:marRight w:val="0"/>
              <w:marTop w:val="0"/>
              <w:marBottom w:val="0"/>
              <w:divBdr>
                <w:top w:val="none" w:sz="0" w:space="0" w:color="auto"/>
                <w:left w:val="none" w:sz="0" w:space="0" w:color="auto"/>
                <w:bottom w:val="none" w:sz="0" w:space="0" w:color="auto"/>
                <w:right w:val="none" w:sz="0" w:space="0" w:color="auto"/>
              </w:divBdr>
            </w:div>
            <w:div w:id="1318993699">
              <w:marLeft w:val="0"/>
              <w:marRight w:val="0"/>
              <w:marTop w:val="0"/>
              <w:marBottom w:val="0"/>
              <w:divBdr>
                <w:top w:val="none" w:sz="0" w:space="0" w:color="auto"/>
                <w:left w:val="none" w:sz="0" w:space="0" w:color="auto"/>
                <w:bottom w:val="none" w:sz="0" w:space="0" w:color="auto"/>
                <w:right w:val="none" w:sz="0" w:space="0" w:color="auto"/>
              </w:divBdr>
            </w:div>
            <w:div w:id="1179735275">
              <w:marLeft w:val="0"/>
              <w:marRight w:val="0"/>
              <w:marTop w:val="0"/>
              <w:marBottom w:val="0"/>
              <w:divBdr>
                <w:top w:val="none" w:sz="0" w:space="0" w:color="auto"/>
                <w:left w:val="none" w:sz="0" w:space="0" w:color="auto"/>
                <w:bottom w:val="none" w:sz="0" w:space="0" w:color="auto"/>
                <w:right w:val="none" w:sz="0" w:space="0" w:color="auto"/>
              </w:divBdr>
            </w:div>
            <w:div w:id="1681395051">
              <w:marLeft w:val="0"/>
              <w:marRight w:val="0"/>
              <w:marTop w:val="0"/>
              <w:marBottom w:val="0"/>
              <w:divBdr>
                <w:top w:val="none" w:sz="0" w:space="0" w:color="auto"/>
                <w:left w:val="none" w:sz="0" w:space="0" w:color="auto"/>
                <w:bottom w:val="none" w:sz="0" w:space="0" w:color="auto"/>
                <w:right w:val="none" w:sz="0" w:space="0" w:color="auto"/>
              </w:divBdr>
            </w:div>
            <w:div w:id="1019620083">
              <w:marLeft w:val="0"/>
              <w:marRight w:val="0"/>
              <w:marTop w:val="0"/>
              <w:marBottom w:val="0"/>
              <w:divBdr>
                <w:top w:val="none" w:sz="0" w:space="0" w:color="auto"/>
                <w:left w:val="none" w:sz="0" w:space="0" w:color="auto"/>
                <w:bottom w:val="none" w:sz="0" w:space="0" w:color="auto"/>
                <w:right w:val="none" w:sz="0" w:space="0" w:color="auto"/>
              </w:divBdr>
            </w:div>
            <w:div w:id="939873089">
              <w:marLeft w:val="0"/>
              <w:marRight w:val="0"/>
              <w:marTop w:val="0"/>
              <w:marBottom w:val="0"/>
              <w:divBdr>
                <w:top w:val="none" w:sz="0" w:space="0" w:color="auto"/>
                <w:left w:val="none" w:sz="0" w:space="0" w:color="auto"/>
                <w:bottom w:val="none" w:sz="0" w:space="0" w:color="auto"/>
                <w:right w:val="none" w:sz="0" w:space="0" w:color="auto"/>
              </w:divBdr>
            </w:div>
            <w:div w:id="127171407">
              <w:marLeft w:val="0"/>
              <w:marRight w:val="0"/>
              <w:marTop w:val="0"/>
              <w:marBottom w:val="0"/>
              <w:divBdr>
                <w:top w:val="none" w:sz="0" w:space="0" w:color="auto"/>
                <w:left w:val="none" w:sz="0" w:space="0" w:color="auto"/>
                <w:bottom w:val="none" w:sz="0" w:space="0" w:color="auto"/>
                <w:right w:val="none" w:sz="0" w:space="0" w:color="auto"/>
              </w:divBdr>
            </w:div>
            <w:div w:id="932082110">
              <w:marLeft w:val="0"/>
              <w:marRight w:val="0"/>
              <w:marTop w:val="0"/>
              <w:marBottom w:val="0"/>
              <w:divBdr>
                <w:top w:val="none" w:sz="0" w:space="0" w:color="auto"/>
                <w:left w:val="none" w:sz="0" w:space="0" w:color="auto"/>
                <w:bottom w:val="none" w:sz="0" w:space="0" w:color="auto"/>
                <w:right w:val="none" w:sz="0" w:space="0" w:color="auto"/>
              </w:divBdr>
            </w:div>
            <w:div w:id="1019894077">
              <w:marLeft w:val="0"/>
              <w:marRight w:val="0"/>
              <w:marTop w:val="0"/>
              <w:marBottom w:val="0"/>
              <w:divBdr>
                <w:top w:val="none" w:sz="0" w:space="0" w:color="auto"/>
                <w:left w:val="none" w:sz="0" w:space="0" w:color="auto"/>
                <w:bottom w:val="none" w:sz="0" w:space="0" w:color="auto"/>
                <w:right w:val="none" w:sz="0" w:space="0" w:color="auto"/>
              </w:divBdr>
            </w:div>
            <w:div w:id="201289726">
              <w:marLeft w:val="0"/>
              <w:marRight w:val="0"/>
              <w:marTop w:val="0"/>
              <w:marBottom w:val="0"/>
              <w:divBdr>
                <w:top w:val="none" w:sz="0" w:space="0" w:color="auto"/>
                <w:left w:val="none" w:sz="0" w:space="0" w:color="auto"/>
                <w:bottom w:val="none" w:sz="0" w:space="0" w:color="auto"/>
                <w:right w:val="none" w:sz="0" w:space="0" w:color="auto"/>
              </w:divBdr>
            </w:div>
            <w:div w:id="356463823">
              <w:marLeft w:val="0"/>
              <w:marRight w:val="0"/>
              <w:marTop w:val="0"/>
              <w:marBottom w:val="0"/>
              <w:divBdr>
                <w:top w:val="none" w:sz="0" w:space="0" w:color="auto"/>
                <w:left w:val="none" w:sz="0" w:space="0" w:color="auto"/>
                <w:bottom w:val="none" w:sz="0" w:space="0" w:color="auto"/>
                <w:right w:val="none" w:sz="0" w:space="0" w:color="auto"/>
              </w:divBdr>
            </w:div>
            <w:div w:id="1892645558">
              <w:marLeft w:val="0"/>
              <w:marRight w:val="0"/>
              <w:marTop w:val="0"/>
              <w:marBottom w:val="0"/>
              <w:divBdr>
                <w:top w:val="none" w:sz="0" w:space="0" w:color="auto"/>
                <w:left w:val="none" w:sz="0" w:space="0" w:color="auto"/>
                <w:bottom w:val="none" w:sz="0" w:space="0" w:color="auto"/>
                <w:right w:val="none" w:sz="0" w:space="0" w:color="auto"/>
              </w:divBdr>
            </w:div>
            <w:div w:id="926770387">
              <w:marLeft w:val="0"/>
              <w:marRight w:val="0"/>
              <w:marTop w:val="0"/>
              <w:marBottom w:val="0"/>
              <w:divBdr>
                <w:top w:val="none" w:sz="0" w:space="0" w:color="auto"/>
                <w:left w:val="none" w:sz="0" w:space="0" w:color="auto"/>
                <w:bottom w:val="none" w:sz="0" w:space="0" w:color="auto"/>
                <w:right w:val="none" w:sz="0" w:space="0" w:color="auto"/>
              </w:divBdr>
            </w:div>
            <w:div w:id="203375778">
              <w:marLeft w:val="0"/>
              <w:marRight w:val="0"/>
              <w:marTop w:val="0"/>
              <w:marBottom w:val="0"/>
              <w:divBdr>
                <w:top w:val="none" w:sz="0" w:space="0" w:color="auto"/>
                <w:left w:val="none" w:sz="0" w:space="0" w:color="auto"/>
                <w:bottom w:val="none" w:sz="0" w:space="0" w:color="auto"/>
                <w:right w:val="none" w:sz="0" w:space="0" w:color="auto"/>
              </w:divBdr>
            </w:div>
            <w:div w:id="175654944">
              <w:marLeft w:val="0"/>
              <w:marRight w:val="0"/>
              <w:marTop w:val="0"/>
              <w:marBottom w:val="0"/>
              <w:divBdr>
                <w:top w:val="none" w:sz="0" w:space="0" w:color="auto"/>
                <w:left w:val="none" w:sz="0" w:space="0" w:color="auto"/>
                <w:bottom w:val="none" w:sz="0" w:space="0" w:color="auto"/>
                <w:right w:val="none" w:sz="0" w:space="0" w:color="auto"/>
              </w:divBdr>
            </w:div>
            <w:div w:id="587076086">
              <w:marLeft w:val="0"/>
              <w:marRight w:val="0"/>
              <w:marTop w:val="0"/>
              <w:marBottom w:val="0"/>
              <w:divBdr>
                <w:top w:val="none" w:sz="0" w:space="0" w:color="auto"/>
                <w:left w:val="none" w:sz="0" w:space="0" w:color="auto"/>
                <w:bottom w:val="none" w:sz="0" w:space="0" w:color="auto"/>
                <w:right w:val="none" w:sz="0" w:space="0" w:color="auto"/>
              </w:divBdr>
            </w:div>
            <w:div w:id="317417948">
              <w:marLeft w:val="0"/>
              <w:marRight w:val="0"/>
              <w:marTop w:val="0"/>
              <w:marBottom w:val="0"/>
              <w:divBdr>
                <w:top w:val="none" w:sz="0" w:space="0" w:color="auto"/>
                <w:left w:val="none" w:sz="0" w:space="0" w:color="auto"/>
                <w:bottom w:val="none" w:sz="0" w:space="0" w:color="auto"/>
                <w:right w:val="none" w:sz="0" w:space="0" w:color="auto"/>
              </w:divBdr>
            </w:div>
            <w:div w:id="1226792682">
              <w:marLeft w:val="0"/>
              <w:marRight w:val="0"/>
              <w:marTop w:val="0"/>
              <w:marBottom w:val="0"/>
              <w:divBdr>
                <w:top w:val="none" w:sz="0" w:space="0" w:color="auto"/>
                <w:left w:val="none" w:sz="0" w:space="0" w:color="auto"/>
                <w:bottom w:val="none" w:sz="0" w:space="0" w:color="auto"/>
                <w:right w:val="none" w:sz="0" w:space="0" w:color="auto"/>
              </w:divBdr>
            </w:div>
            <w:div w:id="1516070329">
              <w:marLeft w:val="0"/>
              <w:marRight w:val="0"/>
              <w:marTop w:val="0"/>
              <w:marBottom w:val="0"/>
              <w:divBdr>
                <w:top w:val="none" w:sz="0" w:space="0" w:color="auto"/>
                <w:left w:val="none" w:sz="0" w:space="0" w:color="auto"/>
                <w:bottom w:val="none" w:sz="0" w:space="0" w:color="auto"/>
                <w:right w:val="none" w:sz="0" w:space="0" w:color="auto"/>
              </w:divBdr>
            </w:div>
            <w:div w:id="44645150">
              <w:marLeft w:val="0"/>
              <w:marRight w:val="0"/>
              <w:marTop w:val="0"/>
              <w:marBottom w:val="0"/>
              <w:divBdr>
                <w:top w:val="none" w:sz="0" w:space="0" w:color="auto"/>
                <w:left w:val="none" w:sz="0" w:space="0" w:color="auto"/>
                <w:bottom w:val="none" w:sz="0" w:space="0" w:color="auto"/>
                <w:right w:val="none" w:sz="0" w:space="0" w:color="auto"/>
              </w:divBdr>
            </w:div>
            <w:div w:id="10809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6898">
      <w:bodyDiv w:val="1"/>
      <w:marLeft w:val="0"/>
      <w:marRight w:val="0"/>
      <w:marTop w:val="0"/>
      <w:marBottom w:val="0"/>
      <w:divBdr>
        <w:top w:val="none" w:sz="0" w:space="0" w:color="auto"/>
        <w:left w:val="none" w:sz="0" w:space="0" w:color="auto"/>
        <w:bottom w:val="none" w:sz="0" w:space="0" w:color="auto"/>
        <w:right w:val="none" w:sz="0" w:space="0" w:color="auto"/>
      </w:divBdr>
    </w:div>
    <w:div w:id="1558466471">
      <w:bodyDiv w:val="1"/>
      <w:marLeft w:val="0"/>
      <w:marRight w:val="0"/>
      <w:marTop w:val="0"/>
      <w:marBottom w:val="0"/>
      <w:divBdr>
        <w:top w:val="none" w:sz="0" w:space="0" w:color="auto"/>
        <w:left w:val="none" w:sz="0" w:space="0" w:color="auto"/>
        <w:bottom w:val="none" w:sz="0" w:space="0" w:color="auto"/>
        <w:right w:val="none" w:sz="0" w:space="0" w:color="auto"/>
      </w:divBdr>
    </w:div>
    <w:div w:id="1841964022">
      <w:bodyDiv w:val="1"/>
      <w:marLeft w:val="0"/>
      <w:marRight w:val="0"/>
      <w:marTop w:val="0"/>
      <w:marBottom w:val="0"/>
      <w:divBdr>
        <w:top w:val="none" w:sz="0" w:space="0" w:color="auto"/>
        <w:left w:val="none" w:sz="0" w:space="0" w:color="auto"/>
        <w:bottom w:val="none" w:sz="0" w:space="0" w:color="auto"/>
        <w:right w:val="none" w:sz="0" w:space="0" w:color="auto"/>
      </w:divBdr>
      <w:divsChild>
        <w:div w:id="1037657211">
          <w:marLeft w:val="0"/>
          <w:marRight w:val="0"/>
          <w:marTop w:val="0"/>
          <w:marBottom w:val="0"/>
          <w:divBdr>
            <w:top w:val="none" w:sz="0" w:space="0" w:color="auto"/>
            <w:left w:val="none" w:sz="0" w:space="0" w:color="auto"/>
            <w:bottom w:val="none" w:sz="0" w:space="0" w:color="auto"/>
            <w:right w:val="none" w:sz="0" w:space="0" w:color="auto"/>
          </w:divBdr>
          <w:divsChild>
            <w:div w:id="1936133985">
              <w:marLeft w:val="0"/>
              <w:marRight w:val="0"/>
              <w:marTop w:val="0"/>
              <w:marBottom w:val="0"/>
              <w:divBdr>
                <w:top w:val="none" w:sz="0" w:space="0" w:color="auto"/>
                <w:left w:val="none" w:sz="0" w:space="0" w:color="auto"/>
                <w:bottom w:val="none" w:sz="0" w:space="0" w:color="auto"/>
                <w:right w:val="none" w:sz="0" w:space="0" w:color="auto"/>
              </w:divBdr>
            </w:div>
            <w:div w:id="2919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4048">
      <w:bodyDiv w:val="1"/>
      <w:marLeft w:val="0"/>
      <w:marRight w:val="0"/>
      <w:marTop w:val="0"/>
      <w:marBottom w:val="0"/>
      <w:divBdr>
        <w:top w:val="none" w:sz="0" w:space="0" w:color="auto"/>
        <w:left w:val="none" w:sz="0" w:space="0" w:color="auto"/>
        <w:bottom w:val="none" w:sz="0" w:space="0" w:color="auto"/>
        <w:right w:val="none" w:sz="0" w:space="0" w:color="auto"/>
      </w:divBdr>
    </w:div>
    <w:div w:id="2080403350">
      <w:bodyDiv w:val="1"/>
      <w:marLeft w:val="0"/>
      <w:marRight w:val="0"/>
      <w:marTop w:val="0"/>
      <w:marBottom w:val="0"/>
      <w:divBdr>
        <w:top w:val="none" w:sz="0" w:space="0" w:color="auto"/>
        <w:left w:val="none" w:sz="0" w:space="0" w:color="auto"/>
        <w:bottom w:val="none" w:sz="0" w:space="0" w:color="auto"/>
        <w:right w:val="none" w:sz="0" w:space="0" w:color="auto"/>
      </w:divBdr>
    </w:div>
    <w:div w:id="2140755270">
      <w:bodyDiv w:val="1"/>
      <w:marLeft w:val="0"/>
      <w:marRight w:val="0"/>
      <w:marTop w:val="0"/>
      <w:marBottom w:val="0"/>
      <w:divBdr>
        <w:top w:val="none" w:sz="0" w:space="0" w:color="auto"/>
        <w:left w:val="none" w:sz="0" w:space="0" w:color="auto"/>
        <w:bottom w:val="none" w:sz="0" w:space="0" w:color="auto"/>
        <w:right w:val="none" w:sz="0" w:space="0" w:color="auto"/>
      </w:divBdr>
      <w:divsChild>
        <w:div w:id="855464302">
          <w:marLeft w:val="0"/>
          <w:marRight w:val="0"/>
          <w:marTop w:val="0"/>
          <w:marBottom w:val="0"/>
          <w:divBdr>
            <w:top w:val="single" w:sz="2" w:space="0" w:color="D9D9E3"/>
            <w:left w:val="single" w:sz="2" w:space="0" w:color="D9D9E3"/>
            <w:bottom w:val="single" w:sz="2" w:space="0" w:color="D9D9E3"/>
            <w:right w:val="single" w:sz="2" w:space="0" w:color="D9D9E3"/>
          </w:divBdr>
          <w:divsChild>
            <w:div w:id="17708869">
              <w:marLeft w:val="0"/>
              <w:marRight w:val="0"/>
              <w:marTop w:val="0"/>
              <w:marBottom w:val="0"/>
              <w:divBdr>
                <w:top w:val="single" w:sz="2" w:space="0" w:color="D9D9E3"/>
                <w:left w:val="single" w:sz="2" w:space="0" w:color="D9D9E3"/>
                <w:bottom w:val="single" w:sz="2" w:space="0" w:color="D9D9E3"/>
                <w:right w:val="single" w:sz="2" w:space="0" w:color="D9D9E3"/>
              </w:divBdr>
            </w:div>
            <w:div w:id="1738287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velup.gitconnected.com/route-guards-angular-1ea6e596ce6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tnext.io/everything-you-need-to-know-about-route-guard-in-angular-697a062d31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5ADC8-374A-4456-B6B5-7A0DEE504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2663</TotalTime>
  <Pages>4</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Yakut Ahmedin</dc:creator>
  <cp:keywords/>
  <dc:description/>
  <cp:lastModifiedBy>Yakut Ahmedin</cp:lastModifiedBy>
  <cp:revision>25</cp:revision>
  <dcterms:created xsi:type="dcterms:W3CDTF">2022-08-11T21:31:00Z</dcterms:created>
  <dcterms:modified xsi:type="dcterms:W3CDTF">2023-06-08T21:54:00Z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701a63f792e2b5d4e6f84b0c315467ef63cab42b0c69206227ad16ff46a18407</vt:lpwstr>
  </property>
</Properties>
</file>