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AAAC" w14:textId="77777777" w:rsidR="00BA73C3" w:rsidRDefault="00000000">
      <w:pPr>
        <w:spacing w:after="0"/>
        <w:jc w:val="center"/>
        <w:rPr>
          <w:b/>
          <w:sz w:val="28"/>
          <w:szCs w:val="28"/>
        </w:rPr>
      </w:pPr>
      <w:r>
        <w:rPr>
          <w:b/>
          <w:sz w:val="28"/>
          <w:szCs w:val="28"/>
        </w:rPr>
        <w:t>Ideation Phase</w:t>
      </w:r>
    </w:p>
    <w:p w14:paraId="319535D2" w14:textId="77777777" w:rsidR="00BA73C3" w:rsidRDefault="00000000">
      <w:pPr>
        <w:spacing w:after="0"/>
        <w:jc w:val="center"/>
        <w:rPr>
          <w:b/>
          <w:sz w:val="28"/>
          <w:szCs w:val="28"/>
        </w:rPr>
      </w:pPr>
      <w:r>
        <w:rPr>
          <w:b/>
          <w:sz w:val="28"/>
          <w:szCs w:val="28"/>
        </w:rPr>
        <w:t>Empathize &amp; Discover</w:t>
      </w:r>
    </w:p>
    <w:p w14:paraId="443E7703" w14:textId="77777777" w:rsidR="00BA73C3" w:rsidRDefault="00BA73C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73C3" w14:paraId="047FEDA2" w14:textId="77777777">
        <w:tc>
          <w:tcPr>
            <w:tcW w:w="4508" w:type="dxa"/>
          </w:tcPr>
          <w:p w14:paraId="2B688336" w14:textId="77777777" w:rsidR="00BA73C3" w:rsidRDefault="00000000">
            <w:r>
              <w:t>Date</w:t>
            </w:r>
          </w:p>
        </w:tc>
        <w:tc>
          <w:tcPr>
            <w:tcW w:w="4508" w:type="dxa"/>
          </w:tcPr>
          <w:p w14:paraId="637E6F47" w14:textId="16457D24" w:rsidR="00BA73C3" w:rsidRDefault="00643B2B">
            <w:r>
              <w:t>22</w:t>
            </w:r>
            <w:r w:rsidR="00000000">
              <w:t xml:space="preserve"> January 202</w:t>
            </w:r>
            <w:r>
              <w:t>6</w:t>
            </w:r>
          </w:p>
        </w:tc>
      </w:tr>
      <w:tr w:rsidR="00BA73C3" w14:paraId="518E1D3C" w14:textId="77777777">
        <w:tc>
          <w:tcPr>
            <w:tcW w:w="4508" w:type="dxa"/>
          </w:tcPr>
          <w:p w14:paraId="3ACC167A" w14:textId="77777777" w:rsidR="00BA73C3" w:rsidRDefault="00000000">
            <w:r>
              <w:t>Team ID</w:t>
            </w:r>
          </w:p>
        </w:tc>
        <w:tc>
          <w:tcPr>
            <w:tcW w:w="4508" w:type="dxa"/>
          </w:tcPr>
          <w:p w14:paraId="428709C2" w14:textId="16A9D9E7" w:rsidR="00BA73C3" w:rsidRDefault="00643B2B">
            <w:r w:rsidRPr="00643B2B">
              <w:t>LTVIP2026TMIDS62799</w:t>
            </w:r>
          </w:p>
        </w:tc>
      </w:tr>
      <w:tr w:rsidR="00BA73C3" w14:paraId="025A83D8" w14:textId="77777777">
        <w:tc>
          <w:tcPr>
            <w:tcW w:w="4508" w:type="dxa"/>
          </w:tcPr>
          <w:p w14:paraId="540464C2" w14:textId="77777777" w:rsidR="00BA73C3" w:rsidRDefault="00000000">
            <w:r>
              <w:t>Project Name</w:t>
            </w:r>
          </w:p>
        </w:tc>
        <w:tc>
          <w:tcPr>
            <w:tcW w:w="4508" w:type="dxa"/>
          </w:tcPr>
          <w:p w14:paraId="479A37C6" w14:textId="1F0593C0" w:rsidR="00BA73C3" w:rsidRDefault="00643B2B">
            <w:r w:rsidRPr="00643B2B">
              <w:t>Smart Sorting: Transfer Learning for Identifying Rotten Fruits and Vegetables</w:t>
            </w:r>
          </w:p>
        </w:tc>
      </w:tr>
      <w:tr w:rsidR="00BA73C3" w14:paraId="7C2396C3" w14:textId="77777777">
        <w:tc>
          <w:tcPr>
            <w:tcW w:w="4508" w:type="dxa"/>
          </w:tcPr>
          <w:p w14:paraId="6580B1EF" w14:textId="77777777" w:rsidR="00BA73C3" w:rsidRDefault="00000000">
            <w:r>
              <w:t>Maximum Marks</w:t>
            </w:r>
          </w:p>
        </w:tc>
        <w:tc>
          <w:tcPr>
            <w:tcW w:w="4508" w:type="dxa"/>
          </w:tcPr>
          <w:p w14:paraId="15370E12" w14:textId="77777777" w:rsidR="00BA73C3" w:rsidRDefault="00000000">
            <w:r>
              <w:t>4 Marks</w:t>
            </w:r>
          </w:p>
        </w:tc>
      </w:tr>
    </w:tbl>
    <w:p w14:paraId="7C5BA8F4" w14:textId="77777777" w:rsidR="00BA73C3" w:rsidRDefault="00BA73C3">
      <w:pPr>
        <w:rPr>
          <w:b/>
          <w:sz w:val="24"/>
          <w:szCs w:val="24"/>
        </w:rPr>
      </w:pPr>
    </w:p>
    <w:p w14:paraId="636D8B0E" w14:textId="77777777" w:rsidR="00BA73C3" w:rsidRDefault="00000000">
      <w:pPr>
        <w:rPr>
          <w:b/>
          <w:sz w:val="24"/>
          <w:szCs w:val="24"/>
        </w:rPr>
      </w:pPr>
      <w:r>
        <w:rPr>
          <w:b/>
          <w:sz w:val="24"/>
          <w:szCs w:val="24"/>
        </w:rPr>
        <w:t>Empathy Map Canvas:</w:t>
      </w:r>
    </w:p>
    <w:p w14:paraId="7C7C8002" w14:textId="77777777" w:rsidR="00BA73C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47CA75" w14:textId="77777777" w:rsidR="00BA73C3" w:rsidRDefault="00BA73C3">
      <w:pPr>
        <w:pBdr>
          <w:top w:val="nil"/>
          <w:left w:val="nil"/>
          <w:bottom w:val="nil"/>
          <w:right w:val="nil"/>
          <w:between w:val="nil"/>
        </w:pBdr>
        <w:spacing w:after="0" w:line="240" w:lineRule="auto"/>
        <w:jc w:val="both"/>
        <w:rPr>
          <w:color w:val="2A2A2A"/>
          <w:sz w:val="24"/>
          <w:szCs w:val="24"/>
        </w:rPr>
      </w:pPr>
    </w:p>
    <w:p w14:paraId="102EBC8E" w14:textId="77777777" w:rsidR="00BA73C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C044317" w14:textId="77777777" w:rsidR="00BA73C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A8EA956" w14:textId="77777777" w:rsidR="00BA73C3" w:rsidRDefault="00000000">
      <w:pPr>
        <w:jc w:val="both"/>
        <w:rPr>
          <w:b/>
          <w:color w:val="2A2A2A"/>
          <w:sz w:val="24"/>
          <w:szCs w:val="24"/>
        </w:rPr>
      </w:pPr>
      <w:r>
        <w:rPr>
          <w:b/>
          <w:color w:val="2A2A2A"/>
          <w:sz w:val="24"/>
          <w:szCs w:val="24"/>
        </w:rPr>
        <w:t>Example:</w:t>
      </w:r>
    </w:p>
    <w:p w14:paraId="4E033C4E" w14:textId="77777777" w:rsidR="00BA73C3" w:rsidRDefault="00000000">
      <w:pPr>
        <w:jc w:val="both"/>
        <w:rPr>
          <w:b/>
          <w:color w:val="2A2A2A"/>
          <w:sz w:val="24"/>
          <w:szCs w:val="24"/>
        </w:rPr>
      </w:pPr>
      <w:r>
        <w:rPr>
          <w:noProof/>
        </w:rPr>
        <w:drawing>
          <wp:inline distT="0" distB="0" distL="0" distR="0" wp14:anchorId="21D4A862" wp14:editId="764C889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D2D641C" w14:textId="77777777" w:rsidR="00BA73C3" w:rsidRDefault="00BA73C3">
      <w:pPr>
        <w:rPr>
          <w:sz w:val="24"/>
          <w:szCs w:val="24"/>
        </w:rPr>
      </w:pPr>
    </w:p>
    <w:p w14:paraId="016675F8" w14:textId="77777777" w:rsidR="00BA73C3" w:rsidRDefault="00000000">
      <w:r>
        <w:rPr>
          <w:sz w:val="24"/>
          <w:szCs w:val="24"/>
        </w:rPr>
        <w:t xml:space="preserve">Reference: </w:t>
      </w:r>
      <w:hyperlink r:id="rId6">
        <w:r>
          <w:rPr>
            <w:color w:val="0563C1"/>
            <w:u w:val="single"/>
          </w:rPr>
          <w:t>https://www.mural.co/templates/empathy-map-canvas</w:t>
        </w:r>
      </w:hyperlink>
    </w:p>
    <w:p w14:paraId="52C85EDE" w14:textId="77777777" w:rsidR="00BA73C3" w:rsidRDefault="00BA73C3">
      <w:pPr>
        <w:jc w:val="both"/>
        <w:rPr>
          <w:b/>
          <w:color w:val="2A2A2A"/>
          <w:sz w:val="24"/>
          <w:szCs w:val="24"/>
        </w:rPr>
      </w:pPr>
    </w:p>
    <w:p w14:paraId="6BEC5831" w14:textId="77777777" w:rsidR="00BA73C3" w:rsidRDefault="00BA73C3">
      <w:pPr>
        <w:jc w:val="both"/>
        <w:rPr>
          <w:b/>
          <w:color w:val="2A2A2A"/>
          <w:sz w:val="24"/>
          <w:szCs w:val="24"/>
        </w:rPr>
      </w:pPr>
    </w:p>
    <w:p w14:paraId="65004A88" w14:textId="2660200C" w:rsidR="00BA73C3" w:rsidRDefault="00BA73C3">
      <w:pPr>
        <w:jc w:val="both"/>
        <w:rPr>
          <w:b/>
          <w:color w:val="2A2A2A"/>
          <w:sz w:val="24"/>
          <w:szCs w:val="24"/>
        </w:rPr>
      </w:pPr>
    </w:p>
    <w:p w14:paraId="573831A0" w14:textId="77777777" w:rsidR="00BA73C3" w:rsidRDefault="00000000">
      <w:pPr>
        <w:rPr>
          <w:sz w:val="24"/>
          <w:szCs w:val="24"/>
        </w:rPr>
      </w:pPr>
      <w:r>
        <w:rPr>
          <w:noProof/>
        </w:rPr>
        <w:drawing>
          <wp:inline distT="0" distB="0" distL="0" distR="0" wp14:anchorId="71213CFB" wp14:editId="3250118F">
            <wp:extent cx="4954355" cy="437149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954355" cy="4371490"/>
                    </a:xfrm>
                    <a:prstGeom prst="rect">
                      <a:avLst/>
                    </a:prstGeom>
                    <a:ln/>
                  </pic:spPr>
                </pic:pic>
              </a:graphicData>
            </a:graphic>
          </wp:inline>
        </w:drawing>
      </w:r>
    </w:p>
    <w:sectPr w:rsidR="00BA73C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C3"/>
    <w:rsid w:val="00643B2B"/>
    <w:rsid w:val="00952BBF"/>
    <w:rsid w:val="00BA7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CA55"/>
  <w15:docId w15:val="{9D09A8BA-3620-446E-B807-36462343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119</Words>
  <Characters>684</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2</cp:revision>
  <dcterms:created xsi:type="dcterms:W3CDTF">2022-09-18T16:51:00Z</dcterms:created>
  <dcterms:modified xsi:type="dcterms:W3CDTF">2026-02-19T14:53:00Z</dcterms:modified>
</cp:coreProperties>
</file>