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DE4C8" w14:textId="77777777" w:rsidR="001A54E6" w:rsidRDefault="00E07975">
      <w:pPr>
        <w:spacing w:before="20"/>
        <w:ind w:left="323" w:right="911"/>
        <w:jc w:val="center"/>
        <w:rPr>
          <w:rFonts w:ascii="Calibri"/>
          <w:b/>
          <w:sz w:val="32"/>
        </w:rPr>
      </w:pPr>
      <w:r>
        <w:rPr>
          <w:rFonts w:ascii="Calibri"/>
          <w:b/>
          <w:sz w:val="32"/>
          <w:u w:val="single"/>
        </w:rPr>
        <w:t>INTRODUCTION</w:t>
      </w:r>
      <w:r>
        <w:rPr>
          <w:rFonts w:ascii="Calibri"/>
          <w:b/>
          <w:spacing w:val="-13"/>
          <w:sz w:val="32"/>
          <w:u w:val="single"/>
        </w:rPr>
        <w:t xml:space="preserve"> </w:t>
      </w:r>
      <w:r>
        <w:rPr>
          <w:rFonts w:ascii="Calibri"/>
          <w:b/>
          <w:sz w:val="32"/>
          <w:u w:val="single"/>
        </w:rPr>
        <w:t>TO</w:t>
      </w:r>
      <w:r>
        <w:rPr>
          <w:rFonts w:ascii="Calibri"/>
          <w:b/>
          <w:spacing w:val="-13"/>
          <w:sz w:val="32"/>
          <w:u w:val="single"/>
        </w:rPr>
        <w:t xml:space="preserve"> </w:t>
      </w:r>
      <w:r>
        <w:rPr>
          <w:rFonts w:ascii="Calibri"/>
          <w:b/>
          <w:sz w:val="32"/>
          <w:u w:val="single"/>
        </w:rPr>
        <w:t>DATA</w:t>
      </w:r>
      <w:r>
        <w:rPr>
          <w:rFonts w:ascii="Calibri"/>
          <w:b/>
          <w:spacing w:val="-13"/>
          <w:sz w:val="32"/>
          <w:u w:val="single"/>
        </w:rPr>
        <w:t xml:space="preserve"> </w:t>
      </w:r>
      <w:r>
        <w:rPr>
          <w:rFonts w:ascii="Calibri"/>
          <w:b/>
          <w:spacing w:val="-2"/>
          <w:sz w:val="32"/>
          <w:u w:val="single"/>
        </w:rPr>
        <w:t>MANAGEMENT</w:t>
      </w:r>
    </w:p>
    <w:p w14:paraId="0ACE9CC2" w14:textId="77777777" w:rsidR="001A54E6" w:rsidRDefault="00E07975">
      <w:pPr>
        <w:pStyle w:val="Heading4"/>
        <w:spacing w:before="194"/>
        <w:ind w:left="327"/>
        <w:rPr>
          <w:u w:val="none"/>
        </w:rPr>
      </w:pPr>
      <w:r>
        <w:rPr>
          <w:u w:val="none"/>
        </w:rPr>
        <w:t>PROJECT</w:t>
      </w:r>
      <w:r>
        <w:rPr>
          <w:spacing w:val="-1"/>
          <w:u w:val="none"/>
        </w:rPr>
        <w:t xml:space="preserve"> </w:t>
      </w:r>
      <w:r>
        <w:rPr>
          <w:spacing w:val="-2"/>
          <w:u w:val="none"/>
        </w:rPr>
        <w:t>REPORT</w:t>
      </w:r>
    </w:p>
    <w:p w14:paraId="3360789F" w14:textId="572E94A6" w:rsidR="001A54E6" w:rsidRDefault="00E07975">
      <w:pPr>
        <w:pStyle w:val="BodyText"/>
        <w:spacing w:before="139"/>
        <w:ind w:left="326" w:right="911"/>
        <w:jc w:val="center"/>
      </w:pPr>
      <w:r>
        <w:t>(Project</w:t>
      </w:r>
      <w:r>
        <w:rPr>
          <w:spacing w:val="-2"/>
        </w:rPr>
        <w:t xml:space="preserve"> </w:t>
      </w:r>
      <w:r>
        <w:t>Semester</w:t>
      </w:r>
      <w:r w:rsidR="00372309" w:rsidRPr="00372309">
        <w:rPr>
          <w:lang w:eastAsia="en-IN"/>
        </w:rPr>
        <w:t xml:space="preserve"> </w:t>
      </w:r>
      <w:r w:rsidR="00372309">
        <w:rPr>
          <w:lang w:eastAsia="en-IN"/>
        </w:rPr>
        <w:t>January-April 2025</w:t>
      </w:r>
      <w:r>
        <w:rPr>
          <w:spacing w:val="-2"/>
        </w:rPr>
        <w:t>)</w:t>
      </w:r>
    </w:p>
    <w:p w14:paraId="170043CE" w14:textId="77777777" w:rsidR="001A54E6" w:rsidRDefault="001A54E6">
      <w:pPr>
        <w:pStyle w:val="BodyText"/>
      </w:pPr>
    </w:p>
    <w:p w14:paraId="0035F9BA" w14:textId="77777777" w:rsidR="001A54E6" w:rsidRDefault="001A54E6">
      <w:pPr>
        <w:pStyle w:val="BodyText"/>
      </w:pPr>
    </w:p>
    <w:p w14:paraId="31B9F76A" w14:textId="77777777" w:rsidR="001A54E6" w:rsidRDefault="001A54E6">
      <w:pPr>
        <w:pStyle w:val="BodyText"/>
        <w:spacing w:before="137"/>
      </w:pPr>
    </w:p>
    <w:p w14:paraId="465562BE" w14:textId="77777777" w:rsidR="001A54E6" w:rsidRDefault="00E07975">
      <w:pPr>
        <w:ind w:left="321" w:right="911"/>
        <w:jc w:val="center"/>
        <w:rPr>
          <w:b/>
          <w:i/>
          <w:sz w:val="32"/>
        </w:rPr>
      </w:pPr>
      <w:r>
        <w:rPr>
          <w:b/>
          <w:i/>
          <w:color w:val="FF0000"/>
          <w:sz w:val="32"/>
        </w:rPr>
        <w:t>Dashboard</w:t>
      </w:r>
      <w:r>
        <w:rPr>
          <w:b/>
          <w:i/>
          <w:color w:val="FF0000"/>
          <w:spacing w:val="-10"/>
          <w:sz w:val="32"/>
        </w:rPr>
        <w:t xml:space="preserve"> </w:t>
      </w:r>
      <w:r>
        <w:rPr>
          <w:b/>
          <w:i/>
          <w:color w:val="FF0000"/>
          <w:sz w:val="32"/>
        </w:rPr>
        <w:t>on</w:t>
      </w:r>
      <w:r>
        <w:rPr>
          <w:b/>
          <w:i/>
          <w:color w:val="FF0000"/>
          <w:spacing w:val="-12"/>
          <w:sz w:val="32"/>
        </w:rPr>
        <w:t xml:space="preserve"> </w:t>
      </w:r>
      <w:r>
        <w:rPr>
          <w:b/>
          <w:i/>
          <w:color w:val="FF0000"/>
          <w:sz w:val="32"/>
        </w:rPr>
        <w:t>Sustainable</w:t>
      </w:r>
      <w:r>
        <w:rPr>
          <w:b/>
          <w:i/>
          <w:color w:val="FF0000"/>
          <w:spacing w:val="-12"/>
          <w:sz w:val="32"/>
        </w:rPr>
        <w:t xml:space="preserve"> </w:t>
      </w:r>
      <w:r>
        <w:rPr>
          <w:b/>
          <w:i/>
          <w:color w:val="FF0000"/>
          <w:sz w:val="32"/>
        </w:rPr>
        <w:t>Energy</w:t>
      </w:r>
      <w:r>
        <w:rPr>
          <w:b/>
          <w:i/>
          <w:color w:val="FF0000"/>
          <w:spacing w:val="-12"/>
          <w:sz w:val="32"/>
        </w:rPr>
        <w:t xml:space="preserve"> </w:t>
      </w:r>
      <w:r>
        <w:rPr>
          <w:b/>
          <w:i/>
          <w:color w:val="FF0000"/>
          <w:spacing w:val="-2"/>
          <w:sz w:val="32"/>
        </w:rPr>
        <w:t>Trends</w:t>
      </w:r>
    </w:p>
    <w:p w14:paraId="54B9F4F4" w14:textId="77777777" w:rsidR="001A54E6" w:rsidRDefault="001A54E6">
      <w:pPr>
        <w:pStyle w:val="BodyText"/>
        <w:rPr>
          <w:b/>
          <w:i/>
          <w:sz w:val="32"/>
        </w:rPr>
      </w:pPr>
    </w:p>
    <w:p w14:paraId="7CF71DFD" w14:textId="77777777" w:rsidR="001A54E6" w:rsidRDefault="001A54E6">
      <w:pPr>
        <w:pStyle w:val="BodyText"/>
        <w:spacing w:before="276"/>
        <w:rPr>
          <w:b/>
          <w:i/>
          <w:sz w:val="32"/>
        </w:rPr>
      </w:pPr>
    </w:p>
    <w:p w14:paraId="2F465B96" w14:textId="6E72DE2E" w:rsidR="001A54E6" w:rsidRDefault="00E07975">
      <w:pPr>
        <w:pStyle w:val="BodyText"/>
        <w:spacing w:line="362" w:lineRule="auto"/>
        <w:ind w:left="4810" w:right="5397" w:firstLine="2"/>
        <w:jc w:val="center"/>
      </w:pPr>
      <w:r>
        <w:t>Submitted</w:t>
      </w:r>
      <w:r>
        <w:rPr>
          <w:spacing w:val="-15"/>
        </w:rPr>
        <w:t xml:space="preserve"> </w:t>
      </w:r>
      <w:r>
        <w:t xml:space="preserve">by </w:t>
      </w:r>
    </w:p>
    <w:p w14:paraId="0A66E6A4" w14:textId="53217444" w:rsidR="00BE75E2" w:rsidRDefault="00BE75E2">
      <w:pPr>
        <w:pStyle w:val="BodyText"/>
        <w:spacing w:line="362" w:lineRule="auto"/>
        <w:ind w:left="4810" w:right="5397" w:firstLine="2"/>
        <w:jc w:val="center"/>
      </w:pPr>
      <w:r>
        <w:t>Y Monish</w:t>
      </w:r>
    </w:p>
    <w:p w14:paraId="393459E4" w14:textId="6C4F97F8" w:rsidR="001A54E6" w:rsidRDefault="00E07975">
      <w:pPr>
        <w:pStyle w:val="BodyText"/>
        <w:spacing w:line="271" w:lineRule="exact"/>
        <w:ind w:left="327" w:right="911"/>
        <w:jc w:val="center"/>
      </w:pPr>
      <w:r>
        <w:t>Registration</w:t>
      </w:r>
      <w:r>
        <w:rPr>
          <w:spacing w:val="-4"/>
        </w:rPr>
        <w:t xml:space="preserve"> </w:t>
      </w:r>
      <w:r>
        <w:t>No:</w:t>
      </w:r>
      <w:r>
        <w:rPr>
          <w:spacing w:val="-1"/>
        </w:rPr>
        <w:t xml:space="preserve"> </w:t>
      </w:r>
      <w:r>
        <w:rPr>
          <w:spacing w:val="-2"/>
        </w:rPr>
        <w:t>12</w:t>
      </w:r>
      <w:r w:rsidR="00BE75E2">
        <w:rPr>
          <w:spacing w:val="-2"/>
        </w:rPr>
        <w:t>308948</w:t>
      </w:r>
    </w:p>
    <w:p w14:paraId="286955D9" w14:textId="77777777" w:rsidR="001A54E6" w:rsidRDefault="001A54E6">
      <w:pPr>
        <w:pStyle w:val="BodyText"/>
      </w:pPr>
    </w:p>
    <w:p w14:paraId="6C0F2D63" w14:textId="77777777" w:rsidR="001A54E6" w:rsidRDefault="001A54E6">
      <w:pPr>
        <w:pStyle w:val="BodyText"/>
      </w:pPr>
    </w:p>
    <w:p w14:paraId="54575960" w14:textId="0EE29F6C" w:rsidR="00BE75E2" w:rsidRDefault="00E07975">
      <w:pPr>
        <w:pStyle w:val="BodyText"/>
        <w:spacing w:line="360" w:lineRule="auto"/>
        <w:ind w:left="3066" w:right="3653"/>
        <w:jc w:val="center"/>
      </w:pPr>
      <w:r>
        <w:rPr>
          <w:spacing w:val="-7"/>
        </w:rPr>
        <w:t xml:space="preserve"> </w:t>
      </w:r>
      <w:r>
        <w:t>Section</w:t>
      </w:r>
      <w:r>
        <w:rPr>
          <w:spacing w:val="-6"/>
        </w:rPr>
        <w:t xml:space="preserve"> </w:t>
      </w:r>
      <w:r>
        <w:t>:</w:t>
      </w:r>
      <w:r>
        <w:rPr>
          <w:spacing w:val="-5"/>
        </w:rPr>
        <w:t xml:space="preserve"> </w:t>
      </w:r>
      <w:r>
        <w:t>K</w:t>
      </w:r>
      <w:r w:rsidR="00BE75E2">
        <w:t>23EG</w:t>
      </w:r>
      <w:r>
        <w:t xml:space="preserve"> </w:t>
      </w:r>
    </w:p>
    <w:p w14:paraId="1D4D1AB7" w14:textId="7B0D9D45" w:rsidR="001A54E6" w:rsidRDefault="00E07975">
      <w:pPr>
        <w:pStyle w:val="BodyText"/>
        <w:spacing w:line="360" w:lineRule="auto"/>
        <w:ind w:left="3066" w:right="3653"/>
        <w:jc w:val="center"/>
      </w:pPr>
      <w:r>
        <w:t>Course Code : INT217</w:t>
      </w:r>
    </w:p>
    <w:p w14:paraId="320699C0" w14:textId="77777777" w:rsidR="001A54E6" w:rsidRDefault="001A54E6">
      <w:pPr>
        <w:pStyle w:val="BodyText"/>
      </w:pPr>
    </w:p>
    <w:p w14:paraId="4245283A" w14:textId="77777777" w:rsidR="001A54E6" w:rsidRDefault="001A54E6">
      <w:pPr>
        <w:pStyle w:val="BodyText"/>
      </w:pPr>
    </w:p>
    <w:p w14:paraId="72250BDD" w14:textId="77777777" w:rsidR="001A54E6" w:rsidRDefault="001A54E6">
      <w:pPr>
        <w:pStyle w:val="BodyText"/>
      </w:pPr>
    </w:p>
    <w:p w14:paraId="1245127A" w14:textId="77777777" w:rsidR="001A54E6" w:rsidRDefault="00E07975">
      <w:pPr>
        <w:pStyle w:val="BodyText"/>
        <w:spacing w:before="1"/>
        <w:ind w:left="323" w:right="911"/>
        <w:jc w:val="center"/>
        <w:rPr>
          <w:spacing w:val="-5"/>
        </w:rPr>
      </w:pPr>
      <w:r>
        <w:t>Under</w:t>
      </w:r>
      <w:r>
        <w:rPr>
          <w:spacing w:val="-3"/>
        </w:rPr>
        <w:t xml:space="preserve"> </w:t>
      </w:r>
      <w:r>
        <w:t>the</w:t>
      </w:r>
      <w:r>
        <w:rPr>
          <w:spacing w:val="-3"/>
        </w:rPr>
        <w:t xml:space="preserve"> </w:t>
      </w:r>
      <w:r>
        <w:t>Guidance</w:t>
      </w:r>
      <w:r>
        <w:rPr>
          <w:spacing w:val="-1"/>
        </w:rPr>
        <w:t xml:space="preserve"> </w:t>
      </w:r>
      <w:r>
        <w:rPr>
          <w:spacing w:val="-5"/>
        </w:rPr>
        <w:t>of</w:t>
      </w:r>
    </w:p>
    <w:p w14:paraId="1B017D58" w14:textId="32376056" w:rsidR="00372309" w:rsidRDefault="00BE75E2" w:rsidP="00372309">
      <w:pPr>
        <w:pStyle w:val="NoSpacing"/>
        <w:spacing w:line="360" w:lineRule="auto"/>
        <w:ind w:right="737" w:firstLine="720"/>
        <w:rPr>
          <w:rFonts w:ascii="Times New Roman" w:hAnsi="Times New Roman" w:cs="Times New Roman"/>
          <w:bCs/>
          <w:sz w:val="24"/>
          <w:szCs w:val="24"/>
        </w:rPr>
      </w:pPr>
      <w:r>
        <w:rPr>
          <w:rFonts w:ascii="Times New Roman" w:hAnsi="Times New Roman" w:cs="Times New Roman"/>
          <w:bCs/>
          <w:sz w:val="24"/>
          <w:szCs w:val="24"/>
        </w:rPr>
        <w:t xml:space="preserve">                                                             Mr. Jaffar Amin Chacket</w:t>
      </w:r>
    </w:p>
    <w:p w14:paraId="7FBD286F" w14:textId="77777777" w:rsidR="00372309" w:rsidRDefault="00372309" w:rsidP="00372309">
      <w:pPr>
        <w:pStyle w:val="NoSpacing"/>
        <w:spacing w:line="360" w:lineRule="auto"/>
        <w:ind w:right="737" w:firstLine="720"/>
        <w:rPr>
          <w:b/>
          <w:sz w:val="24"/>
        </w:rPr>
      </w:pPr>
      <w:r>
        <w:rPr>
          <w:rFonts w:ascii="Times New Roman" w:hAnsi="Times New Roman" w:cs="Times New Roman"/>
          <w:bCs/>
          <w:sz w:val="24"/>
          <w:szCs w:val="24"/>
        </w:rPr>
        <w:t xml:space="preserve">                                                             </w:t>
      </w:r>
      <w:r w:rsidR="00E07975">
        <w:rPr>
          <w:b/>
          <w:sz w:val="24"/>
        </w:rPr>
        <w:t>(UID</w:t>
      </w:r>
      <w:r w:rsidR="00E07975">
        <w:rPr>
          <w:b/>
          <w:spacing w:val="-10"/>
          <w:sz w:val="24"/>
        </w:rPr>
        <w:t xml:space="preserve"> </w:t>
      </w:r>
      <w:r w:rsidR="00E07975">
        <w:rPr>
          <w:b/>
          <w:sz w:val="24"/>
        </w:rPr>
        <w:t>:</w:t>
      </w:r>
      <w:r w:rsidR="00E07975">
        <w:rPr>
          <w:b/>
          <w:spacing w:val="-11"/>
          <w:sz w:val="24"/>
        </w:rPr>
        <w:t xml:space="preserve"> </w:t>
      </w:r>
      <w:r w:rsidR="00BE75E2">
        <w:rPr>
          <w:sz w:val="24"/>
          <w:szCs w:val="24"/>
          <w:lang w:val="en-IN" w:eastAsia="en-IN"/>
        </w:rPr>
        <w:t>30453</w:t>
      </w:r>
      <w:r w:rsidR="00E07975">
        <w:rPr>
          <w:b/>
          <w:sz w:val="24"/>
        </w:rPr>
        <w:t>)</w:t>
      </w:r>
    </w:p>
    <w:p w14:paraId="7EE28917" w14:textId="16EA4A09" w:rsidR="001A54E6" w:rsidRPr="00372309" w:rsidRDefault="00372309" w:rsidP="00372309">
      <w:pPr>
        <w:pStyle w:val="NoSpacing"/>
        <w:spacing w:line="360" w:lineRule="auto"/>
        <w:ind w:right="737" w:firstLine="720"/>
        <w:rPr>
          <w:rFonts w:ascii="Times New Roman" w:hAnsi="Times New Roman" w:cs="Times New Roman"/>
          <w:bCs/>
          <w:sz w:val="24"/>
          <w:szCs w:val="24"/>
        </w:rPr>
      </w:pPr>
      <w:r>
        <w:rPr>
          <w:b/>
          <w:sz w:val="24"/>
        </w:rPr>
        <w:t xml:space="preserve">                                                                   </w:t>
      </w:r>
      <w:r w:rsidR="00E07975">
        <w:rPr>
          <w:b/>
          <w:sz w:val="24"/>
        </w:rPr>
        <w:t xml:space="preserve"> Discipline of CSE/IT</w:t>
      </w:r>
    </w:p>
    <w:p w14:paraId="53B22F17" w14:textId="77777777" w:rsidR="001A54E6" w:rsidRDefault="00E07975">
      <w:pPr>
        <w:ind w:left="324" w:right="911"/>
        <w:jc w:val="center"/>
        <w:rPr>
          <w:b/>
          <w:sz w:val="24"/>
        </w:rPr>
      </w:pPr>
      <w:r>
        <w:rPr>
          <w:b/>
          <w:sz w:val="24"/>
        </w:rPr>
        <w:t>Lovely</w:t>
      </w:r>
      <w:r>
        <w:rPr>
          <w:b/>
          <w:spacing w:val="-2"/>
          <w:sz w:val="24"/>
        </w:rPr>
        <w:t xml:space="preserve"> </w:t>
      </w:r>
      <w:r>
        <w:rPr>
          <w:b/>
          <w:sz w:val="24"/>
        </w:rPr>
        <w:t>Professional</w:t>
      </w:r>
      <w:r>
        <w:rPr>
          <w:b/>
          <w:spacing w:val="-2"/>
          <w:sz w:val="24"/>
        </w:rPr>
        <w:t xml:space="preserve"> </w:t>
      </w:r>
      <w:r>
        <w:rPr>
          <w:b/>
          <w:sz w:val="24"/>
        </w:rPr>
        <w:t>University,</w:t>
      </w:r>
      <w:r>
        <w:rPr>
          <w:b/>
          <w:spacing w:val="-2"/>
          <w:sz w:val="24"/>
        </w:rPr>
        <w:t xml:space="preserve"> Phagwara</w:t>
      </w:r>
    </w:p>
    <w:p w14:paraId="75C56962" w14:textId="77777777" w:rsidR="001A54E6" w:rsidRDefault="001A54E6">
      <w:pPr>
        <w:pStyle w:val="BodyText"/>
        <w:rPr>
          <w:b/>
          <w:sz w:val="20"/>
        </w:rPr>
      </w:pPr>
    </w:p>
    <w:p w14:paraId="3168C140" w14:textId="77777777" w:rsidR="001A54E6" w:rsidRDefault="00E07975">
      <w:pPr>
        <w:pStyle w:val="BodyText"/>
        <w:spacing w:before="67"/>
        <w:rPr>
          <w:b/>
          <w:sz w:val="20"/>
        </w:rPr>
      </w:pPr>
      <w:r>
        <w:rPr>
          <w:b/>
          <w:noProof/>
          <w:sz w:val="20"/>
        </w:rPr>
        <w:drawing>
          <wp:anchor distT="0" distB="0" distL="0" distR="0" simplePos="0" relativeHeight="487587840" behindDoc="1" locked="0" layoutInCell="1" allowOverlap="1" wp14:anchorId="7CCA2785" wp14:editId="725B1C70">
            <wp:simplePos x="0" y="0"/>
            <wp:positionH relativeFrom="page">
              <wp:posOffset>2122804</wp:posOffset>
            </wp:positionH>
            <wp:positionV relativeFrom="paragraph">
              <wp:posOffset>203822</wp:posOffset>
            </wp:positionV>
            <wp:extent cx="3606362" cy="129387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606362" cy="1293876"/>
                    </a:xfrm>
                    <a:prstGeom prst="rect">
                      <a:avLst/>
                    </a:prstGeom>
                  </pic:spPr>
                </pic:pic>
              </a:graphicData>
            </a:graphic>
          </wp:anchor>
        </w:drawing>
      </w:r>
    </w:p>
    <w:p w14:paraId="1ACA766A" w14:textId="77777777" w:rsidR="001A54E6" w:rsidRDefault="001A54E6">
      <w:pPr>
        <w:pStyle w:val="BodyText"/>
        <w:rPr>
          <w:b/>
          <w:sz w:val="20"/>
        </w:rPr>
        <w:sectPr w:rsidR="001A54E6">
          <w:type w:val="continuous"/>
          <w:pgSz w:w="12240" w:h="15840"/>
          <w:pgMar w:top="700" w:right="0" w:bottom="280" w:left="720" w:header="720" w:footer="720" w:gutter="0"/>
          <w:cols w:space="720"/>
        </w:sectPr>
      </w:pPr>
    </w:p>
    <w:p w14:paraId="642D82E4" w14:textId="77777777" w:rsidR="001A54E6" w:rsidRDefault="00E07975">
      <w:pPr>
        <w:pStyle w:val="Heading4"/>
        <w:rPr>
          <w:u w:val="none"/>
        </w:rPr>
      </w:pPr>
      <w:r>
        <w:rPr>
          <w:spacing w:val="-2"/>
        </w:rPr>
        <w:lastRenderedPageBreak/>
        <w:t>CERTIFICATE</w:t>
      </w:r>
    </w:p>
    <w:p w14:paraId="4103627C" w14:textId="77777777" w:rsidR="001A54E6" w:rsidRDefault="001A54E6">
      <w:pPr>
        <w:pStyle w:val="BodyText"/>
        <w:rPr>
          <w:b/>
        </w:rPr>
      </w:pPr>
    </w:p>
    <w:p w14:paraId="39E5F9FA" w14:textId="77777777" w:rsidR="001A54E6" w:rsidRDefault="001A54E6">
      <w:pPr>
        <w:pStyle w:val="BodyText"/>
        <w:rPr>
          <w:b/>
        </w:rPr>
      </w:pPr>
    </w:p>
    <w:p w14:paraId="46B3B7DF" w14:textId="77777777" w:rsidR="001A54E6" w:rsidRDefault="001A54E6">
      <w:pPr>
        <w:pStyle w:val="BodyText"/>
        <w:spacing w:before="125"/>
        <w:rPr>
          <w:b/>
        </w:rPr>
      </w:pPr>
    </w:p>
    <w:p w14:paraId="2973A49A" w14:textId="77777777" w:rsidR="00BE75E2" w:rsidRDefault="00E07975" w:rsidP="00BE75E2">
      <w:pPr>
        <w:pStyle w:val="BodyText"/>
        <w:ind w:left="852"/>
        <w:jc w:val="both"/>
      </w:pPr>
      <w:r>
        <w:t>This</w:t>
      </w:r>
      <w:r>
        <w:rPr>
          <w:spacing w:val="28"/>
        </w:rPr>
        <w:t xml:space="preserve"> </w:t>
      </w:r>
      <w:r>
        <w:t>is</w:t>
      </w:r>
      <w:r>
        <w:rPr>
          <w:spacing w:val="30"/>
        </w:rPr>
        <w:t xml:space="preserve"> </w:t>
      </w:r>
      <w:r>
        <w:t>to</w:t>
      </w:r>
      <w:r>
        <w:rPr>
          <w:spacing w:val="31"/>
        </w:rPr>
        <w:t xml:space="preserve"> </w:t>
      </w:r>
      <w:r>
        <w:t>certify</w:t>
      </w:r>
      <w:r>
        <w:rPr>
          <w:spacing w:val="29"/>
        </w:rPr>
        <w:t xml:space="preserve"> </w:t>
      </w:r>
      <w:r>
        <w:t>that</w:t>
      </w:r>
      <w:r w:rsidR="00BE75E2">
        <w:rPr>
          <w:spacing w:val="30"/>
        </w:rPr>
        <w:t xml:space="preserve"> </w:t>
      </w:r>
      <w:r w:rsidR="00BE75E2" w:rsidRPr="00BE75E2">
        <w:rPr>
          <w:b/>
          <w:bCs/>
          <w:spacing w:val="30"/>
        </w:rPr>
        <w:t>Monish</w:t>
      </w:r>
      <w:r w:rsidR="00BE75E2">
        <w:rPr>
          <w:spacing w:val="30"/>
        </w:rPr>
        <w:t xml:space="preserve"> </w:t>
      </w:r>
      <w:r>
        <w:t>bearing</w:t>
      </w:r>
      <w:r>
        <w:rPr>
          <w:spacing w:val="29"/>
        </w:rPr>
        <w:t xml:space="preserve"> </w:t>
      </w:r>
      <w:r>
        <w:t>Registration</w:t>
      </w:r>
      <w:r>
        <w:rPr>
          <w:spacing w:val="29"/>
        </w:rPr>
        <w:t xml:space="preserve"> </w:t>
      </w:r>
      <w:r>
        <w:t>no.</w:t>
      </w:r>
      <w:r>
        <w:rPr>
          <w:spacing w:val="33"/>
        </w:rPr>
        <w:t xml:space="preserve"> </w:t>
      </w:r>
      <w:r w:rsidR="00BE75E2">
        <w:t>12308948</w:t>
      </w:r>
      <w:r>
        <w:rPr>
          <w:spacing w:val="29"/>
        </w:rPr>
        <w:t xml:space="preserve"> </w:t>
      </w:r>
      <w:r>
        <w:t>has</w:t>
      </w:r>
      <w:r>
        <w:rPr>
          <w:spacing w:val="31"/>
        </w:rPr>
        <w:t xml:space="preserve"> </w:t>
      </w:r>
      <w:r>
        <w:rPr>
          <w:spacing w:val="-2"/>
        </w:rPr>
        <w:t>completed</w:t>
      </w:r>
    </w:p>
    <w:p w14:paraId="019E739D" w14:textId="77777777" w:rsidR="00BE75E2" w:rsidRDefault="00BE75E2" w:rsidP="00BE75E2">
      <w:pPr>
        <w:pStyle w:val="BodyText"/>
        <w:ind w:left="852"/>
        <w:jc w:val="both"/>
      </w:pPr>
      <w:r>
        <w:t xml:space="preserve">INT217 </w:t>
      </w:r>
      <w:r w:rsidR="00E07975">
        <w:t xml:space="preserve">project titled, </w:t>
      </w:r>
      <w:r w:rsidR="00E07975">
        <w:rPr>
          <w:b/>
        </w:rPr>
        <w:t>“</w:t>
      </w:r>
      <w:r>
        <w:rPr>
          <w:b/>
        </w:rPr>
        <w:t>Sustainable Energy Trends</w:t>
      </w:r>
      <w:r w:rsidR="00E07975">
        <w:rPr>
          <w:b/>
        </w:rPr>
        <w:t xml:space="preserve">” </w:t>
      </w:r>
      <w:r w:rsidR="00E07975">
        <w:t xml:space="preserve">under my guidance and supervision. </w:t>
      </w:r>
    </w:p>
    <w:p w14:paraId="156367B0" w14:textId="230582F0" w:rsidR="001A54E6" w:rsidRPr="00BE75E2" w:rsidRDefault="00BE75E2" w:rsidP="00BE75E2">
      <w:pPr>
        <w:rPr>
          <w:sz w:val="24"/>
          <w:szCs w:val="24"/>
        </w:rPr>
      </w:pPr>
      <w:r>
        <w:t xml:space="preserve">              </w:t>
      </w:r>
      <w:r w:rsidR="00E07975">
        <w:t>To the best of my knowledge, the present work is the result of his/her original development, effort and study.</w:t>
      </w:r>
    </w:p>
    <w:p w14:paraId="218D7AAB" w14:textId="77777777" w:rsidR="001A54E6" w:rsidRDefault="001A54E6">
      <w:pPr>
        <w:pStyle w:val="BodyText"/>
      </w:pPr>
    </w:p>
    <w:p w14:paraId="4BA7C0A5" w14:textId="77777777" w:rsidR="001A54E6" w:rsidRDefault="001A54E6">
      <w:pPr>
        <w:pStyle w:val="BodyText"/>
      </w:pPr>
    </w:p>
    <w:p w14:paraId="7D966190" w14:textId="77777777" w:rsidR="001A54E6" w:rsidRDefault="001A54E6">
      <w:pPr>
        <w:pStyle w:val="BodyText"/>
      </w:pPr>
    </w:p>
    <w:p w14:paraId="0D29D989" w14:textId="77777777" w:rsidR="001A54E6" w:rsidRDefault="001A54E6">
      <w:pPr>
        <w:pStyle w:val="BodyText"/>
      </w:pPr>
    </w:p>
    <w:p w14:paraId="05764DCE" w14:textId="63F075A5" w:rsidR="00BE75E2" w:rsidRPr="007124AD" w:rsidRDefault="00BE75E2" w:rsidP="00BE75E2">
      <w:pPr>
        <w:pStyle w:val="NoSpacing"/>
        <w:spacing w:line="360" w:lineRule="auto"/>
        <w:ind w:right="737" w:firstLine="720"/>
        <w:rPr>
          <w:rFonts w:ascii="Times New Roman" w:hAnsi="Times New Roman" w:cs="Times New Roman"/>
          <w:bCs/>
          <w:sz w:val="24"/>
          <w:szCs w:val="24"/>
        </w:rPr>
      </w:pPr>
      <w:r>
        <w:rPr>
          <w:rFonts w:ascii="Times New Roman" w:hAnsi="Times New Roman" w:cs="Times New Roman"/>
          <w:bCs/>
          <w:sz w:val="24"/>
          <w:szCs w:val="24"/>
        </w:rPr>
        <w:t xml:space="preserve">  Mr. Jaffar Amin Chacket</w:t>
      </w:r>
    </w:p>
    <w:p w14:paraId="510CBA8A" w14:textId="1ADE1934" w:rsidR="00BE75E2" w:rsidRDefault="00BE75E2" w:rsidP="00BE75E2">
      <w:pPr>
        <w:pStyle w:val="NoSpacing"/>
        <w:spacing w:line="360" w:lineRule="auto"/>
        <w:ind w:left="720" w:right="737"/>
        <w:rPr>
          <w:rFonts w:ascii="Times New Roman" w:hAnsi="Times New Roman" w:cs="Times New Roman"/>
          <w:b/>
          <w:sz w:val="24"/>
          <w:szCs w:val="24"/>
        </w:rPr>
      </w:pPr>
      <w:r>
        <w:rPr>
          <w:rFonts w:ascii="Times New Roman" w:hAnsi="Times New Roman" w:cs="Times New Roman"/>
          <w:bCs/>
          <w:sz w:val="24"/>
          <w:szCs w:val="24"/>
        </w:rPr>
        <w:t xml:space="preserve"> </w:t>
      </w:r>
      <w:r w:rsidRPr="007124AD">
        <w:rPr>
          <w:rFonts w:ascii="Times New Roman" w:hAnsi="Times New Roman" w:cs="Times New Roman"/>
          <w:bCs/>
          <w:sz w:val="24"/>
          <w:szCs w:val="24"/>
        </w:rPr>
        <w:t>Assistant Professor</w:t>
      </w:r>
    </w:p>
    <w:p w14:paraId="60EBCCA7" w14:textId="5579A6B2" w:rsidR="001A54E6" w:rsidRPr="00BE75E2" w:rsidRDefault="00BE75E2" w:rsidP="00BE75E2">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 xml:space="preserve"> School of  </w:t>
      </w:r>
      <w:r>
        <w:rPr>
          <w:rFonts w:ascii="Times New Roman" w:eastAsia="Times New Roman" w:hAnsi="Times New Roman" w:cs="Times New Roman"/>
          <w:b/>
          <w:bCs/>
          <w:sz w:val="24"/>
          <w:szCs w:val="24"/>
          <w:lang w:val="en-IN" w:eastAsia="en-IN"/>
        </w:rPr>
        <w:t>Computer Science and Engineering</w:t>
      </w:r>
    </w:p>
    <w:p w14:paraId="7EA781EE" w14:textId="36FCED75" w:rsidR="001A54E6" w:rsidRDefault="00E07975" w:rsidP="00BE75E2">
      <w:pPr>
        <w:pStyle w:val="BodyText"/>
        <w:spacing w:before="137" w:line="360" w:lineRule="auto"/>
        <w:ind w:left="852" w:right="6712"/>
      </w:pPr>
      <w:r>
        <w:t>Lovely</w:t>
      </w:r>
      <w:r>
        <w:rPr>
          <w:spacing w:val="-15"/>
        </w:rPr>
        <w:t xml:space="preserve"> </w:t>
      </w:r>
      <w:r>
        <w:t>Professional</w:t>
      </w:r>
      <w:r>
        <w:rPr>
          <w:spacing w:val="-15"/>
        </w:rPr>
        <w:t xml:space="preserve"> </w:t>
      </w:r>
      <w:r>
        <w:t>University Phagwara, Punjab.</w:t>
      </w:r>
    </w:p>
    <w:p w14:paraId="11BCE078" w14:textId="131BCD4A" w:rsidR="001A54E6" w:rsidRDefault="00E07975" w:rsidP="00BE75E2">
      <w:pPr>
        <w:pStyle w:val="BodyText"/>
        <w:ind w:left="852"/>
        <w:sectPr w:rsidR="001A54E6">
          <w:pgSz w:w="12240" w:h="15840"/>
          <w:pgMar w:top="640" w:right="0" w:bottom="280" w:left="720" w:header="720" w:footer="720" w:gutter="0"/>
          <w:cols w:space="720"/>
        </w:sectPr>
      </w:pPr>
      <w:r>
        <w:rPr>
          <w:spacing w:val="-2"/>
        </w:rPr>
        <w:t>Date:</w:t>
      </w:r>
      <w:r w:rsidR="00BE75E2">
        <w:t>11 April,25</w:t>
      </w:r>
    </w:p>
    <w:p w14:paraId="15FC0E79" w14:textId="77777777" w:rsidR="001A54E6" w:rsidRDefault="00E07975">
      <w:pPr>
        <w:pStyle w:val="Heading4"/>
        <w:ind w:left="310"/>
        <w:rPr>
          <w:u w:val="none"/>
        </w:rPr>
      </w:pPr>
      <w:r>
        <w:rPr>
          <w:spacing w:val="-2"/>
        </w:rPr>
        <w:lastRenderedPageBreak/>
        <w:t>DECLARATION</w:t>
      </w:r>
    </w:p>
    <w:p w14:paraId="01C3F840" w14:textId="77777777" w:rsidR="001A54E6" w:rsidRDefault="001A54E6">
      <w:pPr>
        <w:pStyle w:val="BodyText"/>
        <w:rPr>
          <w:b/>
        </w:rPr>
      </w:pPr>
    </w:p>
    <w:p w14:paraId="56175CE1" w14:textId="77777777" w:rsidR="001A54E6" w:rsidRDefault="001A54E6">
      <w:pPr>
        <w:pStyle w:val="BodyText"/>
        <w:rPr>
          <w:b/>
        </w:rPr>
      </w:pPr>
    </w:p>
    <w:p w14:paraId="59531555" w14:textId="77777777" w:rsidR="001A54E6" w:rsidRDefault="001A54E6">
      <w:pPr>
        <w:pStyle w:val="BodyText"/>
        <w:spacing w:before="125"/>
        <w:rPr>
          <w:b/>
        </w:rPr>
      </w:pPr>
    </w:p>
    <w:p w14:paraId="63663671" w14:textId="7EBE031B" w:rsidR="001A54E6" w:rsidRDefault="00E07975">
      <w:pPr>
        <w:pStyle w:val="BodyText"/>
        <w:spacing w:line="360" w:lineRule="auto"/>
        <w:ind w:left="852" w:right="1453"/>
        <w:jc w:val="both"/>
      </w:pPr>
      <w:r>
        <w:t xml:space="preserve">I, </w:t>
      </w:r>
      <w:r w:rsidR="00BE75E2">
        <w:rPr>
          <w:b/>
        </w:rPr>
        <w:t>Monish</w:t>
      </w:r>
      <w:r>
        <w:t>, student of B.Tech. (Computer Science and Engineering) under CSE/IT</w:t>
      </w:r>
      <w:r>
        <w:rPr>
          <w:spacing w:val="40"/>
        </w:rPr>
        <w:t xml:space="preserve"> </w:t>
      </w:r>
      <w:r>
        <w:t>Discipline at, Lovely Professional University, Punjab, hereby declare that all the information furnished in this project report is based on my own intensive work and is genuine.</w:t>
      </w:r>
    </w:p>
    <w:p w14:paraId="634381B6" w14:textId="46F0BEE9" w:rsidR="001A54E6" w:rsidRDefault="001A54E6">
      <w:pPr>
        <w:pStyle w:val="BodyText"/>
        <w:spacing w:before="99"/>
        <w:rPr>
          <w:sz w:val="20"/>
        </w:rPr>
      </w:pPr>
    </w:p>
    <w:p w14:paraId="2FD41C34" w14:textId="77777777" w:rsidR="001A54E6" w:rsidRDefault="001A54E6">
      <w:pPr>
        <w:pStyle w:val="BodyText"/>
      </w:pPr>
    </w:p>
    <w:p w14:paraId="774ABEBE" w14:textId="77777777" w:rsidR="001A54E6" w:rsidRDefault="001A54E6">
      <w:pPr>
        <w:pStyle w:val="BodyText"/>
      </w:pPr>
    </w:p>
    <w:p w14:paraId="098486A6" w14:textId="77777777" w:rsidR="001A54E6" w:rsidRDefault="001A54E6">
      <w:pPr>
        <w:pStyle w:val="BodyText"/>
        <w:spacing w:before="126"/>
      </w:pPr>
    </w:p>
    <w:p w14:paraId="3C2E3917" w14:textId="15572552" w:rsidR="001A54E6" w:rsidRDefault="00E07975">
      <w:pPr>
        <w:pStyle w:val="BodyText"/>
        <w:tabs>
          <w:tab w:val="left" w:pos="8053"/>
        </w:tabs>
        <w:ind w:left="852"/>
        <w:rPr>
          <w:spacing w:val="-2"/>
        </w:rPr>
      </w:pPr>
      <w:r>
        <w:t>Date:</w:t>
      </w:r>
      <w:r w:rsidR="00BE75E2" w:rsidRPr="00BE75E2">
        <w:t xml:space="preserve"> </w:t>
      </w:r>
      <w:r w:rsidR="00BE75E2">
        <w:t>11 April,25</w:t>
      </w:r>
      <w:r>
        <w:tab/>
      </w:r>
      <w:r>
        <w:rPr>
          <w:spacing w:val="-2"/>
        </w:rPr>
        <w:t>Signature</w:t>
      </w:r>
      <w:r w:rsidR="00BE75E2" w:rsidRPr="00BE75E2">
        <w:t xml:space="preserve"> </w:t>
      </w:r>
      <w:r w:rsidR="00BE75E2">
        <w:t>of</w:t>
      </w:r>
      <w:r w:rsidR="00BE75E2">
        <w:rPr>
          <w:spacing w:val="-3"/>
        </w:rPr>
        <w:t xml:space="preserve"> </w:t>
      </w:r>
      <w:r w:rsidR="00BE75E2">
        <w:t xml:space="preserve">the </w:t>
      </w:r>
      <w:r w:rsidR="00BE75E2">
        <w:rPr>
          <w:spacing w:val="-2"/>
        </w:rPr>
        <w:t>student</w:t>
      </w:r>
    </w:p>
    <w:p w14:paraId="1219B854" w14:textId="2C0CF79D" w:rsidR="00BE75E2" w:rsidRDefault="00BE75E2">
      <w:pPr>
        <w:pStyle w:val="BodyText"/>
        <w:tabs>
          <w:tab w:val="left" w:pos="8053"/>
        </w:tabs>
        <w:ind w:left="852"/>
      </w:pPr>
      <w:r>
        <w:rPr>
          <w:spacing w:val="-2"/>
        </w:rPr>
        <w:t xml:space="preserve">                                                                                                                                    Y Monish</w:t>
      </w:r>
    </w:p>
    <w:p w14:paraId="5450F654" w14:textId="77777777" w:rsidR="001A54E6" w:rsidRDefault="001A54E6">
      <w:pPr>
        <w:pStyle w:val="BodyText"/>
        <w:spacing w:before="62"/>
      </w:pPr>
    </w:p>
    <w:p w14:paraId="4106DF97" w14:textId="49D175CE" w:rsidR="001A54E6" w:rsidRDefault="00E07975">
      <w:pPr>
        <w:pStyle w:val="BodyText"/>
        <w:tabs>
          <w:tab w:val="left" w:pos="8053"/>
        </w:tabs>
        <w:spacing w:before="1"/>
        <w:ind w:left="852"/>
        <w:rPr>
          <w:spacing w:val="-2"/>
        </w:rPr>
      </w:pPr>
      <w:r>
        <w:t>Registration</w:t>
      </w:r>
      <w:r>
        <w:rPr>
          <w:spacing w:val="-4"/>
        </w:rPr>
        <w:t xml:space="preserve"> </w:t>
      </w:r>
      <w:r>
        <w:t>No.</w:t>
      </w:r>
      <w:r>
        <w:rPr>
          <w:spacing w:val="-1"/>
        </w:rPr>
        <w:t xml:space="preserve"> </w:t>
      </w:r>
      <w:r>
        <w:rPr>
          <w:spacing w:val="-2"/>
        </w:rPr>
        <w:t>12</w:t>
      </w:r>
      <w:r w:rsidR="00BE75E2">
        <w:rPr>
          <w:spacing w:val="-2"/>
        </w:rPr>
        <w:t>308948</w:t>
      </w:r>
    </w:p>
    <w:p w14:paraId="3FBC6CFC" w14:textId="77777777" w:rsidR="001A54E6" w:rsidRDefault="001A54E6">
      <w:pPr>
        <w:pStyle w:val="BodyText"/>
        <w:spacing w:before="62"/>
      </w:pPr>
    </w:p>
    <w:p w14:paraId="3C176A04" w14:textId="78D4204A" w:rsidR="001A54E6" w:rsidRDefault="001A54E6" w:rsidP="00BE75E2">
      <w:pPr>
        <w:pStyle w:val="BodyText"/>
        <w:ind w:right="2037"/>
        <w:jc w:val="right"/>
        <w:sectPr w:rsidR="001A54E6">
          <w:pgSz w:w="12240" w:h="15840"/>
          <w:pgMar w:top="640" w:right="0" w:bottom="280" w:left="720" w:header="720" w:footer="720" w:gutter="0"/>
          <w:cols w:space="720"/>
        </w:sectPr>
      </w:pPr>
    </w:p>
    <w:p w14:paraId="694AE2DC" w14:textId="77777777" w:rsidR="001A54E6" w:rsidRDefault="00E07975">
      <w:pPr>
        <w:pStyle w:val="Heading1"/>
        <w:ind w:left="878"/>
      </w:pPr>
      <w:r>
        <w:rPr>
          <w:spacing w:val="-2"/>
        </w:rPr>
        <w:lastRenderedPageBreak/>
        <w:t>Acknowledgments:</w:t>
      </w:r>
    </w:p>
    <w:p w14:paraId="78EDEFBB" w14:textId="77777777" w:rsidR="001A54E6" w:rsidRDefault="001A54E6">
      <w:pPr>
        <w:pStyle w:val="BodyText"/>
        <w:spacing w:before="343"/>
        <w:rPr>
          <w:b/>
          <w:sz w:val="36"/>
        </w:rPr>
      </w:pPr>
    </w:p>
    <w:p w14:paraId="5B12C2A8" w14:textId="77777777" w:rsidR="001A54E6" w:rsidRDefault="00E07975">
      <w:pPr>
        <w:pStyle w:val="BodyText"/>
        <w:spacing w:line="360" w:lineRule="auto"/>
        <w:ind w:left="132" w:right="846"/>
      </w:pPr>
      <w:r>
        <w:t>I</w:t>
      </w:r>
      <w:r>
        <w:rPr>
          <w:spacing w:val="-4"/>
        </w:rPr>
        <w:t xml:space="preserve"> </w:t>
      </w:r>
      <w:r>
        <w:t>would</w:t>
      </w:r>
      <w:r>
        <w:rPr>
          <w:spacing w:val="-3"/>
        </w:rPr>
        <w:t xml:space="preserve"> </w:t>
      </w:r>
      <w:r>
        <w:t>like</w:t>
      </w:r>
      <w:r>
        <w:rPr>
          <w:spacing w:val="-4"/>
        </w:rPr>
        <w:t xml:space="preserve"> </w:t>
      </w:r>
      <w:r>
        <w:t>to</w:t>
      </w:r>
      <w:r>
        <w:rPr>
          <w:spacing w:val="-3"/>
        </w:rPr>
        <w:t xml:space="preserve"> </w:t>
      </w:r>
      <w:r>
        <w:t>extend</w:t>
      </w:r>
      <w:r>
        <w:rPr>
          <w:spacing w:val="-3"/>
        </w:rPr>
        <w:t xml:space="preserve"> </w:t>
      </w:r>
      <w:r>
        <w:t>my</w:t>
      </w:r>
      <w:r>
        <w:rPr>
          <w:spacing w:val="-3"/>
        </w:rPr>
        <w:t xml:space="preserve"> </w:t>
      </w:r>
      <w:r>
        <w:t>heartfelt</w:t>
      </w:r>
      <w:r>
        <w:rPr>
          <w:spacing w:val="-3"/>
        </w:rPr>
        <w:t xml:space="preserve"> </w:t>
      </w:r>
      <w:r>
        <w:t>gratitude</w:t>
      </w:r>
      <w:r>
        <w:rPr>
          <w:spacing w:val="-3"/>
        </w:rPr>
        <w:t xml:space="preserve"> </w:t>
      </w:r>
      <w:r>
        <w:t>to</w:t>
      </w:r>
      <w:r>
        <w:rPr>
          <w:spacing w:val="-3"/>
        </w:rPr>
        <w:t xml:space="preserve"> </w:t>
      </w:r>
      <w:r>
        <w:t>the</w:t>
      </w:r>
      <w:r>
        <w:rPr>
          <w:spacing w:val="-3"/>
        </w:rPr>
        <w:t xml:space="preserve"> </w:t>
      </w:r>
      <w:r>
        <w:t>following</w:t>
      </w:r>
      <w:r>
        <w:rPr>
          <w:spacing w:val="-3"/>
        </w:rPr>
        <w:t xml:space="preserve"> </w:t>
      </w:r>
      <w:r>
        <w:t>individuals</w:t>
      </w:r>
      <w:r>
        <w:rPr>
          <w:spacing w:val="-3"/>
        </w:rPr>
        <w:t xml:space="preserve"> </w:t>
      </w:r>
      <w:r>
        <w:t>and</w:t>
      </w:r>
      <w:r>
        <w:rPr>
          <w:spacing w:val="-3"/>
        </w:rPr>
        <w:t xml:space="preserve"> </w:t>
      </w:r>
      <w:r>
        <w:t>resources</w:t>
      </w:r>
      <w:r>
        <w:rPr>
          <w:spacing w:val="-3"/>
        </w:rPr>
        <w:t xml:space="preserve"> </w:t>
      </w:r>
      <w:r>
        <w:t>that</w:t>
      </w:r>
      <w:r>
        <w:rPr>
          <w:spacing w:val="-3"/>
        </w:rPr>
        <w:t xml:space="preserve"> </w:t>
      </w:r>
      <w:r>
        <w:t>have</w:t>
      </w:r>
      <w:r>
        <w:rPr>
          <w:spacing w:val="-2"/>
        </w:rPr>
        <w:t xml:space="preserve"> </w:t>
      </w:r>
      <w:r>
        <w:t>contributed to the development of this project:</w:t>
      </w:r>
    </w:p>
    <w:p w14:paraId="79C28C42" w14:textId="77777777" w:rsidR="001A54E6" w:rsidRDefault="00E07975">
      <w:pPr>
        <w:pStyle w:val="ListParagraph"/>
        <w:numPr>
          <w:ilvl w:val="0"/>
          <w:numId w:val="2"/>
        </w:numPr>
        <w:tabs>
          <w:tab w:val="left" w:pos="852"/>
        </w:tabs>
        <w:spacing w:line="360" w:lineRule="auto"/>
        <w:ind w:right="1497"/>
        <w:rPr>
          <w:sz w:val="24"/>
        </w:rPr>
      </w:pPr>
      <w:r>
        <w:rPr>
          <w:b/>
          <w:sz w:val="24"/>
        </w:rPr>
        <w:t>Kaggle.com</w:t>
      </w:r>
      <w:r>
        <w:rPr>
          <w:sz w:val="24"/>
        </w:rPr>
        <w:t>: I am grateful to Kaggle.com for providing the dataset used in this project. The availability</w:t>
      </w:r>
      <w:r>
        <w:rPr>
          <w:spacing w:val="-4"/>
          <w:sz w:val="24"/>
        </w:rPr>
        <w:t xml:space="preserve"> </w:t>
      </w:r>
      <w:r>
        <w:rPr>
          <w:sz w:val="24"/>
        </w:rPr>
        <w:t>of</w:t>
      </w:r>
      <w:r>
        <w:rPr>
          <w:spacing w:val="-4"/>
          <w:sz w:val="24"/>
        </w:rPr>
        <w:t xml:space="preserve"> </w:t>
      </w:r>
      <w:r>
        <w:rPr>
          <w:sz w:val="24"/>
        </w:rPr>
        <w:t>high-quality</w:t>
      </w:r>
      <w:r>
        <w:rPr>
          <w:spacing w:val="-4"/>
          <w:sz w:val="24"/>
        </w:rPr>
        <w:t xml:space="preserve"> </w:t>
      </w:r>
      <w:r>
        <w:rPr>
          <w:sz w:val="24"/>
        </w:rPr>
        <w:t>data</w:t>
      </w:r>
      <w:r>
        <w:rPr>
          <w:spacing w:val="-5"/>
          <w:sz w:val="24"/>
        </w:rPr>
        <w:t xml:space="preserve"> </w:t>
      </w:r>
      <w:r>
        <w:rPr>
          <w:sz w:val="24"/>
        </w:rPr>
        <w:t>on</w:t>
      </w:r>
      <w:r>
        <w:rPr>
          <w:spacing w:val="-4"/>
          <w:sz w:val="24"/>
        </w:rPr>
        <w:t xml:space="preserve"> </w:t>
      </w:r>
      <w:r>
        <w:rPr>
          <w:sz w:val="24"/>
        </w:rPr>
        <w:t>their</w:t>
      </w:r>
      <w:r>
        <w:rPr>
          <w:spacing w:val="-5"/>
          <w:sz w:val="24"/>
        </w:rPr>
        <w:t xml:space="preserve"> </w:t>
      </w:r>
      <w:r>
        <w:rPr>
          <w:sz w:val="24"/>
        </w:rPr>
        <w:t>platform</w:t>
      </w:r>
      <w:r>
        <w:rPr>
          <w:spacing w:val="-4"/>
          <w:sz w:val="24"/>
        </w:rPr>
        <w:t xml:space="preserve"> </w:t>
      </w:r>
      <w:r>
        <w:rPr>
          <w:sz w:val="24"/>
        </w:rPr>
        <w:t>has</w:t>
      </w:r>
      <w:r>
        <w:rPr>
          <w:spacing w:val="-4"/>
          <w:sz w:val="24"/>
        </w:rPr>
        <w:t xml:space="preserve"> </w:t>
      </w:r>
      <w:r>
        <w:rPr>
          <w:sz w:val="24"/>
        </w:rPr>
        <w:t>been</w:t>
      </w:r>
      <w:r>
        <w:rPr>
          <w:spacing w:val="-4"/>
          <w:sz w:val="24"/>
        </w:rPr>
        <w:t xml:space="preserve"> </w:t>
      </w:r>
      <w:r>
        <w:rPr>
          <w:sz w:val="24"/>
        </w:rPr>
        <w:t>instrumental</w:t>
      </w:r>
      <w:r>
        <w:rPr>
          <w:spacing w:val="-4"/>
          <w:sz w:val="24"/>
        </w:rPr>
        <w:t xml:space="preserve"> </w:t>
      </w:r>
      <w:r>
        <w:rPr>
          <w:sz w:val="24"/>
        </w:rPr>
        <w:t>in</w:t>
      </w:r>
      <w:r>
        <w:rPr>
          <w:spacing w:val="-4"/>
          <w:sz w:val="24"/>
        </w:rPr>
        <w:t xml:space="preserve"> </w:t>
      </w:r>
      <w:r>
        <w:rPr>
          <w:sz w:val="24"/>
        </w:rPr>
        <w:t>conducting</w:t>
      </w:r>
      <w:r>
        <w:rPr>
          <w:spacing w:val="-4"/>
          <w:sz w:val="24"/>
        </w:rPr>
        <w:t xml:space="preserve"> </w:t>
      </w:r>
      <w:r>
        <w:rPr>
          <w:sz w:val="24"/>
        </w:rPr>
        <w:t>thorough analysis and creating meaningful visualizations.</w:t>
      </w:r>
    </w:p>
    <w:p w14:paraId="378BA907" w14:textId="77777777" w:rsidR="001A54E6" w:rsidRDefault="00E07975">
      <w:pPr>
        <w:pStyle w:val="ListParagraph"/>
        <w:numPr>
          <w:ilvl w:val="0"/>
          <w:numId w:val="2"/>
        </w:numPr>
        <w:tabs>
          <w:tab w:val="left" w:pos="850"/>
          <w:tab w:val="left" w:pos="852"/>
        </w:tabs>
        <w:spacing w:line="360" w:lineRule="auto"/>
        <w:ind w:right="1038"/>
        <w:jc w:val="both"/>
        <w:rPr>
          <w:sz w:val="24"/>
        </w:rPr>
      </w:pPr>
      <w:r>
        <w:rPr>
          <w:b/>
          <w:sz w:val="24"/>
        </w:rPr>
        <w:t>Ms.</w:t>
      </w:r>
      <w:r>
        <w:rPr>
          <w:b/>
          <w:spacing w:val="-2"/>
          <w:sz w:val="24"/>
        </w:rPr>
        <w:t xml:space="preserve"> </w:t>
      </w:r>
      <w:r>
        <w:rPr>
          <w:b/>
          <w:sz w:val="24"/>
        </w:rPr>
        <w:t>Tanima</w:t>
      </w:r>
      <w:r>
        <w:rPr>
          <w:b/>
          <w:spacing w:val="-5"/>
          <w:sz w:val="24"/>
        </w:rPr>
        <w:t xml:space="preserve"> </w:t>
      </w:r>
      <w:r>
        <w:rPr>
          <w:b/>
          <w:sz w:val="24"/>
        </w:rPr>
        <w:t>Thakur</w:t>
      </w:r>
      <w:r>
        <w:rPr>
          <w:sz w:val="24"/>
        </w:rPr>
        <w:t>:</w:t>
      </w:r>
      <w:r>
        <w:rPr>
          <w:spacing w:val="-2"/>
          <w:sz w:val="24"/>
        </w:rPr>
        <w:t xml:space="preserve"> </w:t>
      </w:r>
      <w:r>
        <w:rPr>
          <w:sz w:val="24"/>
        </w:rPr>
        <w:t>I</w:t>
      </w:r>
      <w:r>
        <w:rPr>
          <w:spacing w:val="-3"/>
          <w:sz w:val="24"/>
        </w:rPr>
        <w:t xml:space="preserve"> </w:t>
      </w:r>
      <w:r>
        <w:rPr>
          <w:sz w:val="24"/>
        </w:rPr>
        <w:t>owe</w:t>
      </w:r>
      <w:r>
        <w:rPr>
          <w:spacing w:val="-4"/>
          <w:sz w:val="24"/>
        </w:rPr>
        <w:t xml:space="preserve"> </w:t>
      </w:r>
      <w:r>
        <w:rPr>
          <w:sz w:val="24"/>
        </w:rPr>
        <w:t>a</w:t>
      </w:r>
      <w:r>
        <w:rPr>
          <w:spacing w:val="-3"/>
          <w:sz w:val="24"/>
        </w:rPr>
        <w:t xml:space="preserve"> </w:t>
      </w:r>
      <w:r>
        <w:rPr>
          <w:sz w:val="24"/>
        </w:rPr>
        <w:t>debt</w:t>
      </w:r>
      <w:r>
        <w:rPr>
          <w:spacing w:val="-2"/>
          <w:sz w:val="24"/>
        </w:rPr>
        <w:t xml:space="preserve"> </w:t>
      </w:r>
      <w:r>
        <w:rPr>
          <w:sz w:val="24"/>
        </w:rPr>
        <w:t>of</w:t>
      </w:r>
      <w:r>
        <w:rPr>
          <w:spacing w:val="-1"/>
          <w:sz w:val="24"/>
        </w:rPr>
        <w:t xml:space="preserve"> </w:t>
      </w:r>
      <w:r>
        <w:rPr>
          <w:sz w:val="24"/>
        </w:rPr>
        <w:t>gratitude</w:t>
      </w:r>
      <w:r>
        <w:rPr>
          <w:spacing w:val="-2"/>
          <w:sz w:val="24"/>
        </w:rPr>
        <w:t xml:space="preserve"> </w:t>
      </w:r>
      <w:r>
        <w:rPr>
          <w:sz w:val="24"/>
        </w:rPr>
        <w:t>to</w:t>
      </w:r>
      <w:r>
        <w:rPr>
          <w:spacing w:val="-2"/>
          <w:sz w:val="24"/>
        </w:rPr>
        <w:t xml:space="preserve"> </w:t>
      </w:r>
      <w:r>
        <w:rPr>
          <w:sz w:val="24"/>
        </w:rPr>
        <w:t>Ms.</w:t>
      </w:r>
      <w:r>
        <w:rPr>
          <w:spacing w:val="-2"/>
          <w:sz w:val="24"/>
        </w:rPr>
        <w:t xml:space="preserve"> </w:t>
      </w:r>
      <w:r>
        <w:rPr>
          <w:sz w:val="24"/>
        </w:rPr>
        <w:t>Tanima</w:t>
      </w:r>
      <w:r>
        <w:rPr>
          <w:spacing w:val="-3"/>
          <w:sz w:val="24"/>
        </w:rPr>
        <w:t xml:space="preserve"> </w:t>
      </w:r>
      <w:r>
        <w:rPr>
          <w:sz w:val="24"/>
        </w:rPr>
        <w:t>Thakur,</w:t>
      </w:r>
      <w:r>
        <w:rPr>
          <w:spacing w:val="-2"/>
          <w:sz w:val="24"/>
        </w:rPr>
        <w:t xml:space="preserve"> </w:t>
      </w:r>
      <w:r>
        <w:rPr>
          <w:sz w:val="24"/>
        </w:rPr>
        <w:t>my</w:t>
      </w:r>
      <w:r>
        <w:rPr>
          <w:spacing w:val="-2"/>
          <w:sz w:val="24"/>
        </w:rPr>
        <w:t xml:space="preserve"> </w:t>
      </w:r>
      <w:r>
        <w:rPr>
          <w:sz w:val="24"/>
        </w:rPr>
        <w:t>teacher,</w:t>
      </w:r>
      <w:r>
        <w:rPr>
          <w:spacing w:val="-2"/>
          <w:sz w:val="24"/>
        </w:rPr>
        <w:t xml:space="preserve"> </w:t>
      </w:r>
      <w:r>
        <w:rPr>
          <w:sz w:val="24"/>
        </w:rPr>
        <w:t>whose</w:t>
      </w:r>
      <w:r>
        <w:rPr>
          <w:spacing w:val="-3"/>
          <w:sz w:val="24"/>
        </w:rPr>
        <w:t xml:space="preserve"> </w:t>
      </w:r>
      <w:r>
        <w:rPr>
          <w:sz w:val="24"/>
        </w:rPr>
        <w:t>guidance and support have</w:t>
      </w:r>
      <w:r>
        <w:rPr>
          <w:spacing w:val="-1"/>
          <w:sz w:val="24"/>
        </w:rPr>
        <w:t xml:space="preserve"> </w:t>
      </w:r>
      <w:r>
        <w:rPr>
          <w:sz w:val="24"/>
        </w:rPr>
        <w:t>been invaluable</w:t>
      </w:r>
      <w:r>
        <w:rPr>
          <w:spacing w:val="-1"/>
          <w:sz w:val="24"/>
        </w:rPr>
        <w:t xml:space="preserve"> </w:t>
      </w:r>
      <w:r>
        <w:rPr>
          <w:sz w:val="24"/>
        </w:rPr>
        <w:t>in helping me</w:t>
      </w:r>
      <w:r>
        <w:rPr>
          <w:spacing w:val="-1"/>
          <w:sz w:val="24"/>
        </w:rPr>
        <w:t xml:space="preserve"> </w:t>
      </w:r>
      <w:r>
        <w:rPr>
          <w:sz w:val="24"/>
        </w:rPr>
        <w:t>develop my skills in Excel. Her patience, expertise, and encouragement have empowered me to explore and utilize data analysis tools effectively.</w:t>
      </w:r>
    </w:p>
    <w:p w14:paraId="03E03E80" w14:textId="77777777" w:rsidR="001A54E6" w:rsidRDefault="00E07975">
      <w:pPr>
        <w:pStyle w:val="ListParagraph"/>
        <w:numPr>
          <w:ilvl w:val="0"/>
          <w:numId w:val="2"/>
        </w:numPr>
        <w:tabs>
          <w:tab w:val="left" w:pos="852"/>
        </w:tabs>
        <w:spacing w:before="1" w:line="360" w:lineRule="auto"/>
        <w:ind w:right="1171"/>
        <w:rPr>
          <w:sz w:val="24"/>
        </w:rPr>
      </w:pPr>
      <w:r>
        <w:rPr>
          <w:b/>
          <w:sz w:val="24"/>
        </w:rPr>
        <w:t>Project</w:t>
      </w:r>
      <w:r>
        <w:rPr>
          <w:b/>
          <w:spacing w:val="-4"/>
          <w:sz w:val="24"/>
        </w:rPr>
        <w:t xml:space="preserve"> </w:t>
      </w:r>
      <w:r>
        <w:rPr>
          <w:b/>
          <w:sz w:val="24"/>
        </w:rPr>
        <w:t>Contributors</w:t>
      </w:r>
      <w:r>
        <w:rPr>
          <w:sz w:val="24"/>
        </w:rPr>
        <w:t>:</w:t>
      </w:r>
      <w:r>
        <w:rPr>
          <w:spacing w:val="-1"/>
          <w:sz w:val="24"/>
        </w:rPr>
        <w:t xml:space="preserve"> </w:t>
      </w:r>
      <w:r>
        <w:rPr>
          <w:sz w:val="24"/>
        </w:rPr>
        <w:t>I</w:t>
      </w:r>
      <w:r>
        <w:rPr>
          <w:spacing w:val="-4"/>
          <w:sz w:val="24"/>
        </w:rPr>
        <w:t xml:space="preserve"> </w:t>
      </w:r>
      <w:r>
        <w:rPr>
          <w:sz w:val="24"/>
        </w:rPr>
        <w:t>would</w:t>
      </w:r>
      <w:r>
        <w:rPr>
          <w:spacing w:val="-4"/>
          <w:sz w:val="24"/>
        </w:rPr>
        <w:t xml:space="preserve"> </w:t>
      </w:r>
      <w:r>
        <w:rPr>
          <w:sz w:val="24"/>
        </w:rPr>
        <w:t>like</w:t>
      </w:r>
      <w:r>
        <w:rPr>
          <w:spacing w:val="-4"/>
          <w:sz w:val="24"/>
        </w:rPr>
        <w:t xml:space="preserve"> </w:t>
      </w:r>
      <w:r>
        <w:rPr>
          <w:sz w:val="24"/>
        </w:rPr>
        <w:t>to</w:t>
      </w:r>
      <w:r>
        <w:rPr>
          <w:spacing w:val="-4"/>
          <w:sz w:val="24"/>
        </w:rPr>
        <w:t xml:space="preserve"> </w:t>
      </w:r>
      <w:r>
        <w:rPr>
          <w:sz w:val="24"/>
        </w:rPr>
        <w:t>thank</w:t>
      </w:r>
      <w:r>
        <w:rPr>
          <w:spacing w:val="-4"/>
          <w:sz w:val="24"/>
        </w:rPr>
        <w:t xml:space="preserve"> </w:t>
      </w:r>
      <w:r>
        <w:rPr>
          <w:sz w:val="24"/>
        </w:rPr>
        <w:t>everyone</w:t>
      </w:r>
      <w:r>
        <w:rPr>
          <w:spacing w:val="-4"/>
          <w:sz w:val="24"/>
        </w:rPr>
        <w:t xml:space="preserve"> </w:t>
      </w:r>
      <w:r>
        <w:rPr>
          <w:sz w:val="24"/>
        </w:rPr>
        <w:t>who</w:t>
      </w:r>
      <w:r>
        <w:rPr>
          <w:spacing w:val="-4"/>
          <w:sz w:val="24"/>
        </w:rPr>
        <w:t xml:space="preserve"> </w:t>
      </w:r>
      <w:r>
        <w:rPr>
          <w:sz w:val="24"/>
        </w:rPr>
        <w:t>has</w:t>
      </w:r>
      <w:r>
        <w:rPr>
          <w:spacing w:val="-4"/>
          <w:sz w:val="24"/>
        </w:rPr>
        <w:t xml:space="preserve"> </w:t>
      </w:r>
      <w:r>
        <w:rPr>
          <w:sz w:val="24"/>
        </w:rPr>
        <w:t>contributed</w:t>
      </w:r>
      <w:r>
        <w:rPr>
          <w:spacing w:val="-2"/>
          <w:sz w:val="24"/>
        </w:rPr>
        <w:t xml:space="preserve"> </w:t>
      </w:r>
      <w:r>
        <w:rPr>
          <w:sz w:val="24"/>
        </w:rPr>
        <w:t>to</w:t>
      </w:r>
      <w:r>
        <w:rPr>
          <w:spacing w:val="-4"/>
          <w:sz w:val="24"/>
        </w:rPr>
        <w:t xml:space="preserve"> </w:t>
      </w:r>
      <w:r>
        <w:rPr>
          <w:sz w:val="24"/>
        </w:rPr>
        <w:t>this</w:t>
      </w:r>
      <w:r>
        <w:rPr>
          <w:spacing w:val="-4"/>
          <w:sz w:val="24"/>
        </w:rPr>
        <w:t xml:space="preserve"> </w:t>
      </w:r>
      <w:r>
        <w:rPr>
          <w:sz w:val="24"/>
        </w:rPr>
        <w:t>project,</w:t>
      </w:r>
      <w:r>
        <w:rPr>
          <w:spacing w:val="-4"/>
          <w:sz w:val="24"/>
        </w:rPr>
        <w:t xml:space="preserve"> </w:t>
      </w:r>
      <w:r>
        <w:rPr>
          <w:sz w:val="24"/>
        </w:rPr>
        <w:t>whether through direct assistance, feedback, or inspiration. Your support and collaboration have played a crucial role in shaping the outcome of this endeavor.</w:t>
      </w:r>
    </w:p>
    <w:p w14:paraId="4CCA5684" w14:textId="77777777" w:rsidR="001A54E6" w:rsidRDefault="00E07975">
      <w:pPr>
        <w:pStyle w:val="BodyText"/>
        <w:spacing w:line="360" w:lineRule="auto"/>
        <w:ind w:left="132" w:right="670"/>
      </w:pPr>
      <w:r>
        <w:t>This</w:t>
      </w:r>
      <w:r>
        <w:rPr>
          <w:spacing w:val="-3"/>
        </w:rPr>
        <w:t xml:space="preserve"> </w:t>
      </w:r>
      <w:r>
        <w:t>project</w:t>
      </w:r>
      <w:r>
        <w:rPr>
          <w:spacing w:val="-3"/>
        </w:rPr>
        <w:t xml:space="preserve"> </w:t>
      </w:r>
      <w:r>
        <w:t>is</w:t>
      </w:r>
      <w:r>
        <w:rPr>
          <w:spacing w:val="-3"/>
        </w:rPr>
        <w:t xml:space="preserve"> </w:t>
      </w:r>
      <w:r>
        <w:t>a</w:t>
      </w:r>
      <w:r>
        <w:rPr>
          <w:spacing w:val="-4"/>
        </w:rPr>
        <w:t xml:space="preserve"> </w:t>
      </w:r>
      <w:r>
        <w:t>testament</w:t>
      </w:r>
      <w:r>
        <w:rPr>
          <w:spacing w:val="-3"/>
        </w:rPr>
        <w:t xml:space="preserve"> </w:t>
      </w:r>
      <w:r>
        <w:t>to</w:t>
      </w:r>
      <w:r>
        <w:rPr>
          <w:spacing w:val="-3"/>
        </w:rPr>
        <w:t xml:space="preserve"> </w:t>
      </w:r>
      <w:r>
        <w:t>the</w:t>
      </w:r>
      <w:r>
        <w:rPr>
          <w:spacing w:val="-3"/>
        </w:rPr>
        <w:t xml:space="preserve"> </w:t>
      </w:r>
      <w:r>
        <w:t>knowledge,</w:t>
      </w:r>
      <w:r>
        <w:rPr>
          <w:spacing w:val="-3"/>
        </w:rPr>
        <w:t xml:space="preserve"> </w:t>
      </w:r>
      <w:r>
        <w:t>mentorship,</w:t>
      </w:r>
      <w:r>
        <w:rPr>
          <w:spacing w:val="-3"/>
        </w:rPr>
        <w:t xml:space="preserve"> </w:t>
      </w:r>
      <w:r>
        <w:t>and</w:t>
      </w:r>
      <w:r>
        <w:rPr>
          <w:spacing w:val="-3"/>
        </w:rPr>
        <w:t xml:space="preserve"> </w:t>
      </w:r>
      <w:r>
        <w:t>collaborative</w:t>
      </w:r>
      <w:r>
        <w:rPr>
          <w:spacing w:val="-2"/>
        </w:rPr>
        <w:t xml:space="preserve"> </w:t>
      </w:r>
      <w:r>
        <w:t>spirit</w:t>
      </w:r>
      <w:r>
        <w:rPr>
          <w:spacing w:val="-3"/>
        </w:rPr>
        <w:t xml:space="preserve"> </w:t>
      </w:r>
      <w:r>
        <w:t>of</w:t>
      </w:r>
      <w:r>
        <w:rPr>
          <w:spacing w:val="-3"/>
        </w:rPr>
        <w:t xml:space="preserve"> </w:t>
      </w:r>
      <w:r>
        <w:t>those</w:t>
      </w:r>
      <w:r>
        <w:rPr>
          <w:spacing w:val="-4"/>
        </w:rPr>
        <w:t xml:space="preserve"> </w:t>
      </w:r>
      <w:r>
        <w:t>who</w:t>
      </w:r>
      <w:r>
        <w:rPr>
          <w:spacing w:val="-3"/>
        </w:rPr>
        <w:t xml:space="preserve"> </w:t>
      </w:r>
      <w:r>
        <w:t>have</w:t>
      </w:r>
      <w:r>
        <w:rPr>
          <w:spacing w:val="-2"/>
        </w:rPr>
        <w:t xml:space="preserve"> </w:t>
      </w:r>
      <w:r>
        <w:t>supported and inspired me along the way.</w:t>
      </w:r>
    </w:p>
    <w:p w14:paraId="0965F1A1" w14:textId="77777777" w:rsidR="001A54E6" w:rsidRDefault="001A54E6">
      <w:pPr>
        <w:pStyle w:val="BodyText"/>
        <w:spacing w:line="360" w:lineRule="auto"/>
        <w:sectPr w:rsidR="001A54E6">
          <w:pgSz w:w="12240" w:h="15840"/>
          <w:pgMar w:top="660" w:right="0" w:bottom="280" w:left="720" w:header="720" w:footer="720" w:gutter="0"/>
          <w:cols w:space="720"/>
        </w:sectPr>
      </w:pPr>
    </w:p>
    <w:p w14:paraId="26F361A4" w14:textId="77777777" w:rsidR="001A54E6" w:rsidRDefault="00E07975">
      <w:pPr>
        <w:pStyle w:val="Heading1"/>
        <w:ind w:left="258"/>
      </w:pPr>
      <w:r>
        <w:rPr>
          <w:spacing w:val="-2"/>
        </w:rPr>
        <w:lastRenderedPageBreak/>
        <w:t>Introduction</w:t>
      </w:r>
    </w:p>
    <w:p w14:paraId="61F5943D" w14:textId="77777777" w:rsidR="001A54E6" w:rsidRDefault="001A54E6">
      <w:pPr>
        <w:pStyle w:val="BodyText"/>
        <w:spacing w:before="343"/>
        <w:rPr>
          <w:b/>
          <w:sz w:val="36"/>
        </w:rPr>
      </w:pPr>
    </w:p>
    <w:p w14:paraId="2544C2D3" w14:textId="77777777" w:rsidR="001A54E6" w:rsidRDefault="00E07975">
      <w:pPr>
        <w:pStyle w:val="BodyText"/>
        <w:spacing w:line="360" w:lineRule="auto"/>
        <w:ind w:left="132" w:right="846"/>
        <w:jc w:val="both"/>
      </w:pPr>
      <w:r>
        <w:t>In</w:t>
      </w:r>
      <w:r>
        <w:rPr>
          <w:spacing w:val="-1"/>
        </w:rPr>
        <w:t xml:space="preserve"> </w:t>
      </w:r>
      <w:r>
        <w:t>an</w:t>
      </w:r>
      <w:r>
        <w:rPr>
          <w:spacing w:val="-3"/>
        </w:rPr>
        <w:t xml:space="preserve"> </w:t>
      </w:r>
      <w:r>
        <w:t>era</w:t>
      </w:r>
      <w:r>
        <w:rPr>
          <w:spacing w:val="-4"/>
        </w:rPr>
        <w:t xml:space="preserve"> </w:t>
      </w:r>
      <w:r>
        <w:t>marked</w:t>
      </w:r>
      <w:r>
        <w:rPr>
          <w:spacing w:val="-3"/>
        </w:rPr>
        <w:t xml:space="preserve"> </w:t>
      </w:r>
      <w:r>
        <w:t>by</w:t>
      </w:r>
      <w:r>
        <w:rPr>
          <w:spacing w:val="-3"/>
        </w:rPr>
        <w:t xml:space="preserve"> </w:t>
      </w:r>
      <w:r>
        <w:t>escalating</w:t>
      </w:r>
      <w:r>
        <w:rPr>
          <w:spacing w:val="-3"/>
        </w:rPr>
        <w:t xml:space="preserve"> </w:t>
      </w:r>
      <w:r>
        <w:t>concerns</w:t>
      </w:r>
      <w:r>
        <w:rPr>
          <w:spacing w:val="-2"/>
        </w:rPr>
        <w:t xml:space="preserve"> </w:t>
      </w:r>
      <w:r>
        <w:t>about</w:t>
      </w:r>
      <w:r>
        <w:rPr>
          <w:spacing w:val="-3"/>
        </w:rPr>
        <w:t xml:space="preserve"> </w:t>
      </w:r>
      <w:r>
        <w:t>climate</w:t>
      </w:r>
      <w:r>
        <w:rPr>
          <w:spacing w:val="-3"/>
        </w:rPr>
        <w:t xml:space="preserve"> </w:t>
      </w:r>
      <w:r>
        <w:t>change</w:t>
      </w:r>
      <w:r>
        <w:rPr>
          <w:spacing w:val="-4"/>
        </w:rPr>
        <w:t xml:space="preserve"> </w:t>
      </w:r>
      <w:r>
        <w:t>and</w:t>
      </w:r>
      <w:r>
        <w:rPr>
          <w:spacing w:val="-3"/>
        </w:rPr>
        <w:t xml:space="preserve"> </w:t>
      </w:r>
      <w:r>
        <w:t>environmental</w:t>
      </w:r>
      <w:r>
        <w:rPr>
          <w:spacing w:val="-3"/>
        </w:rPr>
        <w:t xml:space="preserve"> </w:t>
      </w:r>
      <w:r>
        <w:t>sustainability,</w:t>
      </w:r>
      <w:r>
        <w:rPr>
          <w:spacing w:val="-3"/>
        </w:rPr>
        <w:t xml:space="preserve"> </w:t>
      </w:r>
      <w:r>
        <w:t>the</w:t>
      </w:r>
      <w:r>
        <w:rPr>
          <w:spacing w:val="-3"/>
        </w:rPr>
        <w:t xml:space="preserve"> </w:t>
      </w:r>
      <w:r>
        <w:t>pursuit</w:t>
      </w:r>
      <w:r>
        <w:rPr>
          <w:spacing w:val="-3"/>
        </w:rPr>
        <w:t xml:space="preserve"> </w:t>
      </w:r>
      <w:r>
        <w:t>of renewable and sustainable</w:t>
      </w:r>
      <w:r>
        <w:rPr>
          <w:spacing w:val="-1"/>
        </w:rPr>
        <w:t xml:space="preserve"> </w:t>
      </w:r>
      <w:r>
        <w:t>energy sources has become imperative. As nations grapple with the dual challenge of meeting growing energy demands while mitigating carbon emissions, the need for comprehensive analysis and informed decision-making in the energy sector has never been more pressing.</w:t>
      </w:r>
    </w:p>
    <w:p w14:paraId="59F2EA3F" w14:textId="77777777" w:rsidR="001A54E6" w:rsidRDefault="001A54E6">
      <w:pPr>
        <w:pStyle w:val="BodyText"/>
        <w:spacing w:before="137"/>
      </w:pPr>
    </w:p>
    <w:p w14:paraId="57116BAC" w14:textId="77777777" w:rsidR="001A54E6" w:rsidRDefault="00E07975">
      <w:pPr>
        <w:pStyle w:val="BodyText"/>
        <w:spacing w:line="360" w:lineRule="auto"/>
        <w:ind w:left="132" w:right="846"/>
      </w:pPr>
      <w:r>
        <w:t>The project at hand endeavors to address this critical need by presenting an interactive dashboard focused on sustainable energy trends. By leveraging data sourced from Kaggle.com and employing data analysis techniques</w:t>
      </w:r>
      <w:r>
        <w:rPr>
          <w:spacing w:val="-3"/>
        </w:rPr>
        <w:t xml:space="preserve"> </w:t>
      </w:r>
      <w:r>
        <w:t>learned</w:t>
      </w:r>
      <w:r>
        <w:rPr>
          <w:spacing w:val="-3"/>
        </w:rPr>
        <w:t xml:space="preserve"> </w:t>
      </w:r>
      <w:r>
        <w:t>through</w:t>
      </w:r>
      <w:r>
        <w:rPr>
          <w:spacing w:val="-3"/>
        </w:rPr>
        <w:t xml:space="preserve"> </w:t>
      </w:r>
      <w:r>
        <w:t>guidance</w:t>
      </w:r>
      <w:r>
        <w:rPr>
          <w:spacing w:val="-4"/>
        </w:rPr>
        <w:t xml:space="preserve"> </w:t>
      </w:r>
      <w:r>
        <w:t>from</w:t>
      </w:r>
      <w:r>
        <w:rPr>
          <w:spacing w:val="-3"/>
        </w:rPr>
        <w:t xml:space="preserve"> </w:t>
      </w:r>
      <w:r>
        <w:t>Ms.</w:t>
      </w:r>
      <w:r>
        <w:rPr>
          <w:spacing w:val="-3"/>
        </w:rPr>
        <w:t xml:space="preserve"> </w:t>
      </w:r>
      <w:r>
        <w:t>Tanima</w:t>
      </w:r>
      <w:r>
        <w:rPr>
          <w:spacing w:val="-4"/>
        </w:rPr>
        <w:t xml:space="preserve"> </w:t>
      </w:r>
      <w:r>
        <w:t>Thakur,</w:t>
      </w:r>
      <w:r>
        <w:rPr>
          <w:spacing w:val="-3"/>
        </w:rPr>
        <w:t xml:space="preserve"> </w:t>
      </w:r>
      <w:r>
        <w:t>this</w:t>
      </w:r>
      <w:r>
        <w:rPr>
          <w:spacing w:val="-3"/>
        </w:rPr>
        <w:t xml:space="preserve"> </w:t>
      </w:r>
      <w:r>
        <w:t>project</w:t>
      </w:r>
      <w:r>
        <w:rPr>
          <w:spacing w:val="-1"/>
        </w:rPr>
        <w:t xml:space="preserve"> </w:t>
      </w:r>
      <w:r>
        <w:t>aims</w:t>
      </w:r>
      <w:r>
        <w:rPr>
          <w:spacing w:val="-3"/>
        </w:rPr>
        <w:t xml:space="preserve"> </w:t>
      </w:r>
      <w:r>
        <w:t>to</w:t>
      </w:r>
      <w:r>
        <w:rPr>
          <w:spacing w:val="-3"/>
        </w:rPr>
        <w:t xml:space="preserve"> </w:t>
      </w:r>
      <w:r>
        <w:t>provide</w:t>
      </w:r>
      <w:r>
        <w:rPr>
          <w:spacing w:val="-5"/>
        </w:rPr>
        <w:t xml:space="preserve"> </w:t>
      </w:r>
      <w:r>
        <w:t>stakeholders</w:t>
      </w:r>
      <w:r>
        <w:rPr>
          <w:spacing w:val="-3"/>
        </w:rPr>
        <w:t xml:space="preserve"> </w:t>
      </w:r>
      <w:r>
        <w:t>with a comprehensive tool for exploring and understanding key indicators related to sustainable energy.</w:t>
      </w:r>
    </w:p>
    <w:p w14:paraId="525C77D4" w14:textId="77777777" w:rsidR="001A54E6" w:rsidRDefault="001A54E6">
      <w:pPr>
        <w:pStyle w:val="BodyText"/>
        <w:spacing w:before="140"/>
      </w:pPr>
    </w:p>
    <w:p w14:paraId="406DF1C2" w14:textId="77777777" w:rsidR="001A54E6" w:rsidRDefault="00E07975">
      <w:pPr>
        <w:pStyle w:val="BodyText"/>
        <w:spacing w:line="360" w:lineRule="auto"/>
        <w:ind w:left="132" w:right="846"/>
      </w:pPr>
      <w:r>
        <w:t>Through the amalgamation of diverse datasets encompassing variables such as GDP growth rate, CO2 emissions, GDP per capita, primary energy consumption, access to electricity, and sources of electricity, the dashboard offers users a multifaceted view of global energy trends. By enabling interactive exploration and visualization</w:t>
      </w:r>
      <w:r>
        <w:rPr>
          <w:spacing w:val="-3"/>
        </w:rPr>
        <w:t xml:space="preserve"> </w:t>
      </w:r>
      <w:r>
        <w:t>of</w:t>
      </w:r>
      <w:r>
        <w:rPr>
          <w:spacing w:val="-4"/>
        </w:rPr>
        <w:t xml:space="preserve"> </w:t>
      </w:r>
      <w:r>
        <w:t>these</w:t>
      </w:r>
      <w:r>
        <w:rPr>
          <w:spacing w:val="-5"/>
        </w:rPr>
        <w:t xml:space="preserve"> </w:t>
      </w:r>
      <w:r>
        <w:t>trends</w:t>
      </w:r>
      <w:r>
        <w:rPr>
          <w:spacing w:val="-3"/>
        </w:rPr>
        <w:t xml:space="preserve"> </w:t>
      </w:r>
      <w:r>
        <w:t>over</w:t>
      </w:r>
      <w:r>
        <w:rPr>
          <w:spacing w:val="-3"/>
        </w:rPr>
        <w:t xml:space="preserve"> </w:t>
      </w:r>
      <w:r>
        <w:t>time</w:t>
      </w:r>
      <w:r>
        <w:rPr>
          <w:spacing w:val="-4"/>
        </w:rPr>
        <w:t xml:space="preserve"> </w:t>
      </w:r>
      <w:r>
        <w:t>and</w:t>
      </w:r>
      <w:r>
        <w:rPr>
          <w:spacing w:val="-3"/>
        </w:rPr>
        <w:t xml:space="preserve"> </w:t>
      </w:r>
      <w:r>
        <w:t>across</w:t>
      </w:r>
      <w:r>
        <w:rPr>
          <w:spacing w:val="-2"/>
        </w:rPr>
        <w:t xml:space="preserve"> </w:t>
      </w:r>
      <w:r>
        <w:t>different</w:t>
      </w:r>
      <w:r>
        <w:rPr>
          <w:spacing w:val="-1"/>
        </w:rPr>
        <w:t xml:space="preserve"> </w:t>
      </w:r>
      <w:r>
        <w:t>regions,</w:t>
      </w:r>
      <w:r>
        <w:rPr>
          <w:spacing w:val="-3"/>
        </w:rPr>
        <w:t xml:space="preserve"> </w:t>
      </w:r>
      <w:r>
        <w:t>the</w:t>
      </w:r>
      <w:r>
        <w:rPr>
          <w:spacing w:val="-3"/>
        </w:rPr>
        <w:t xml:space="preserve"> </w:t>
      </w:r>
      <w:r>
        <w:t>dashboard</w:t>
      </w:r>
      <w:r>
        <w:rPr>
          <w:spacing w:val="-3"/>
        </w:rPr>
        <w:t xml:space="preserve"> </w:t>
      </w:r>
      <w:r>
        <w:t>facilitates</w:t>
      </w:r>
      <w:r>
        <w:rPr>
          <w:spacing w:val="-3"/>
        </w:rPr>
        <w:t xml:space="preserve"> </w:t>
      </w:r>
      <w:r>
        <w:t>insights</w:t>
      </w:r>
      <w:r>
        <w:rPr>
          <w:spacing w:val="-3"/>
        </w:rPr>
        <w:t xml:space="preserve"> </w:t>
      </w:r>
      <w:r>
        <w:t>into</w:t>
      </w:r>
      <w:r>
        <w:rPr>
          <w:spacing w:val="-3"/>
        </w:rPr>
        <w:t xml:space="preserve"> </w:t>
      </w:r>
      <w:r>
        <w:t>the complex interplay between economic development, energy consumption, and environmental impact.</w:t>
      </w:r>
    </w:p>
    <w:p w14:paraId="54E06EF9" w14:textId="77777777" w:rsidR="001A54E6" w:rsidRDefault="001A54E6">
      <w:pPr>
        <w:pStyle w:val="BodyText"/>
        <w:spacing w:before="136"/>
      </w:pPr>
    </w:p>
    <w:p w14:paraId="410E3BF2" w14:textId="77777777" w:rsidR="001A54E6" w:rsidRDefault="00E07975">
      <w:pPr>
        <w:pStyle w:val="BodyText"/>
        <w:spacing w:line="360" w:lineRule="auto"/>
        <w:ind w:left="132" w:right="670"/>
      </w:pPr>
      <w:r>
        <w:t>The following report serves as a companion to the interactive dashboard, offering an in-depth analysis of the methodologies,</w:t>
      </w:r>
      <w:r>
        <w:rPr>
          <w:spacing w:val="-4"/>
        </w:rPr>
        <w:t xml:space="preserve"> </w:t>
      </w:r>
      <w:r>
        <w:t>findings,</w:t>
      </w:r>
      <w:r>
        <w:rPr>
          <w:spacing w:val="-4"/>
        </w:rPr>
        <w:t xml:space="preserve"> </w:t>
      </w:r>
      <w:r>
        <w:t>and</w:t>
      </w:r>
      <w:r>
        <w:rPr>
          <w:spacing w:val="-4"/>
        </w:rPr>
        <w:t xml:space="preserve"> </w:t>
      </w:r>
      <w:r>
        <w:t>implications</w:t>
      </w:r>
      <w:r>
        <w:rPr>
          <w:spacing w:val="-4"/>
        </w:rPr>
        <w:t xml:space="preserve"> </w:t>
      </w:r>
      <w:r>
        <w:t>derived</w:t>
      </w:r>
      <w:r>
        <w:rPr>
          <w:spacing w:val="-2"/>
        </w:rPr>
        <w:t xml:space="preserve"> </w:t>
      </w:r>
      <w:r>
        <w:t>from</w:t>
      </w:r>
      <w:r>
        <w:rPr>
          <w:spacing w:val="-4"/>
        </w:rPr>
        <w:t xml:space="preserve"> </w:t>
      </w:r>
      <w:r>
        <w:t>the</w:t>
      </w:r>
      <w:r>
        <w:rPr>
          <w:spacing w:val="-4"/>
        </w:rPr>
        <w:t xml:space="preserve"> </w:t>
      </w:r>
      <w:r>
        <w:t>data.</w:t>
      </w:r>
      <w:r>
        <w:rPr>
          <w:spacing w:val="-4"/>
        </w:rPr>
        <w:t xml:space="preserve"> </w:t>
      </w:r>
      <w:r>
        <w:t>By</w:t>
      </w:r>
      <w:r>
        <w:rPr>
          <w:spacing w:val="-4"/>
        </w:rPr>
        <w:t xml:space="preserve"> </w:t>
      </w:r>
      <w:r>
        <w:t>elucidating</w:t>
      </w:r>
      <w:r>
        <w:rPr>
          <w:spacing w:val="-4"/>
        </w:rPr>
        <w:t xml:space="preserve"> </w:t>
      </w:r>
      <w:r>
        <w:t>the</w:t>
      </w:r>
      <w:r>
        <w:rPr>
          <w:spacing w:val="-4"/>
        </w:rPr>
        <w:t xml:space="preserve"> </w:t>
      </w:r>
      <w:r>
        <w:t>significance</w:t>
      </w:r>
      <w:r>
        <w:rPr>
          <w:spacing w:val="-4"/>
        </w:rPr>
        <w:t xml:space="preserve"> </w:t>
      </w:r>
      <w:r>
        <w:t>of</w:t>
      </w:r>
      <w:r>
        <w:rPr>
          <w:spacing w:val="-4"/>
        </w:rPr>
        <w:t xml:space="preserve"> </w:t>
      </w:r>
      <w:r>
        <w:t>sustainable energy trends and elucidating key insights gleaned from the analysis, this report seeks to inform stakeholders, policymakers, and researchers alike, fostering a deeper understanding of the challenges and opportunities inherent in the pursuit of a sustainable energy future.</w:t>
      </w:r>
    </w:p>
    <w:p w14:paraId="5A1E858F" w14:textId="77777777" w:rsidR="001A54E6" w:rsidRDefault="001A54E6">
      <w:pPr>
        <w:pStyle w:val="BodyText"/>
        <w:spacing w:line="360" w:lineRule="auto"/>
        <w:sectPr w:rsidR="001A54E6">
          <w:pgSz w:w="12240" w:h="15840"/>
          <w:pgMar w:top="660" w:right="0" w:bottom="280" w:left="720" w:header="720" w:footer="720" w:gutter="0"/>
          <w:cols w:space="720"/>
        </w:sectPr>
      </w:pPr>
    </w:p>
    <w:p w14:paraId="5FF6A633" w14:textId="77777777" w:rsidR="001A54E6" w:rsidRDefault="00E07975">
      <w:pPr>
        <w:spacing w:before="62"/>
        <w:ind w:left="132"/>
        <w:rPr>
          <w:sz w:val="24"/>
        </w:rPr>
      </w:pPr>
      <w:r>
        <w:rPr>
          <w:b/>
          <w:sz w:val="36"/>
        </w:rPr>
        <w:lastRenderedPageBreak/>
        <w:t>Source</w:t>
      </w:r>
      <w:r>
        <w:rPr>
          <w:b/>
          <w:spacing w:val="-1"/>
          <w:sz w:val="36"/>
        </w:rPr>
        <w:t xml:space="preserve"> </w:t>
      </w:r>
      <w:r>
        <w:rPr>
          <w:b/>
          <w:sz w:val="36"/>
        </w:rPr>
        <w:t>of</w:t>
      </w:r>
      <w:r>
        <w:rPr>
          <w:b/>
          <w:spacing w:val="-1"/>
          <w:sz w:val="36"/>
        </w:rPr>
        <w:t xml:space="preserve"> </w:t>
      </w:r>
      <w:r>
        <w:rPr>
          <w:b/>
          <w:sz w:val="36"/>
        </w:rPr>
        <w:t xml:space="preserve">dataset: </w:t>
      </w:r>
      <w:r>
        <w:rPr>
          <w:sz w:val="24"/>
        </w:rPr>
        <w:t>Dataset</w:t>
      </w:r>
      <w:r>
        <w:rPr>
          <w:spacing w:val="-1"/>
          <w:sz w:val="24"/>
        </w:rPr>
        <w:t xml:space="preserve"> </w:t>
      </w:r>
      <w:r>
        <w:rPr>
          <w:sz w:val="24"/>
        </w:rPr>
        <w:t>is</w:t>
      </w:r>
      <w:r>
        <w:rPr>
          <w:spacing w:val="-1"/>
          <w:sz w:val="24"/>
        </w:rPr>
        <w:t xml:space="preserve"> </w:t>
      </w:r>
      <w:r>
        <w:rPr>
          <w:sz w:val="24"/>
        </w:rPr>
        <w:t>taken</w:t>
      </w:r>
      <w:r>
        <w:rPr>
          <w:spacing w:val="-1"/>
          <w:sz w:val="24"/>
        </w:rPr>
        <w:t xml:space="preserve"> </w:t>
      </w:r>
      <w:r>
        <w:rPr>
          <w:sz w:val="24"/>
        </w:rPr>
        <w:t>from</w:t>
      </w:r>
      <w:r>
        <w:rPr>
          <w:spacing w:val="-1"/>
          <w:sz w:val="24"/>
        </w:rPr>
        <w:t xml:space="preserve"> </w:t>
      </w:r>
      <w:r>
        <w:rPr>
          <w:spacing w:val="-2"/>
          <w:sz w:val="24"/>
        </w:rPr>
        <w:t>Kaggle.com</w:t>
      </w:r>
    </w:p>
    <w:p w14:paraId="1452D7E9" w14:textId="77777777" w:rsidR="001A54E6" w:rsidRDefault="00E07975">
      <w:pPr>
        <w:pStyle w:val="BodyText"/>
        <w:spacing w:before="9"/>
        <w:rPr>
          <w:sz w:val="15"/>
        </w:rPr>
      </w:pPr>
      <w:r>
        <w:rPr>
          <w:noProof/>
          <w:sz w:val="15"/>
        </w:rPr>
        <w:drawing>
          <wp:anchor distT="0" distB="0" distL="0" distR="0" simplePos="0" relativeHeight="487588864" behindDoc="1" locked="0" layoutInCell="1" allowOverlap="1" wp14:anchorId="5FB38EC2" wp14:editId="067880F9">
            <wp:simplePos x="0" y="0"/>
            <wp:positionH relativeFrom="page">
              <wp:posOffset>541019</wp:posOffset>
            </wp:positionH>
            <wp:positionV relativeFrom="paragraph">
              <wp:posOffset>130832</wp:posOffset>
            </wp:positionV>
            <wp:extent cx="6846052" cy="308514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6846052" cy="3085147"/>
                    </a:xfrm>
                    <a:prstGeom prst="rect">
                      <a:avLst/>
                    </a:prstGeom>
                  </pic:spPr>
                </pic:pic>
              </a:graphicData>
            </a:graphic>
          </wp:anchor>
        </w:drawing>
      </w:r>
    </w:p>
    <w:p w14:paraId="4931AFE7" w14:textId="77777777" w:rsidR="001A54E6" w:rsidRDefault="00E07975">
      <w:pPr>
        <w:spacing w:before="159"/>
        <w:ind w:left="132"/>
        <w:rPr>
          <w:sz w:val="24"/>
        </w:rPr>
      </w:pPr>
      <w:r>
        <w:rPr>
          <w:sz w:val="24"/>
        </w:rPr>
        <w:t>There</w:t>
      </w:r>
      <w:r>
        <w:rPr>
          <w:spacing w:val="-1"/>
          <w:sz w:val="24"/>
        </w:rPr>
        <w:t xml:space="preserve"> </w:t>
      </w:r>
      <w:r>
        <w:rPr>
          <w:sz w:val="24"/>
        </w:rPr>
        <w:t>are</w:t>
      </w:r>
      <w:r>
        <w:rPr>
          <w:spacing w:val="-1"/>
          <w:sz w:val="24"/>
        </w:rPr>
        <w:t xml:space="preserve"> </w:t>
      </w:r>
      <w:r>
        <w:rPr>
          <w:b/>
          <w:sz w:val="24"/>
        </w:rPr>
        <w:t>3650</w:t>
      </w:r>
      <w:r>
        <w:rPr>
          <w:b/>
          <w:spacing w:val="2"/>
          <w:sz w:val="24"/>
        </w:rPr>
        <w:t xml:space="preserve"> </w:t>
      </w:r>
      <w:r>
        <w:rPr>
          <w:b/>
          <w:sz w:val="24"/>
        </w:rPr>
        <w:t>rows</w:t>
      </w:r>
      <w:r>
        <w:rPr>
          <w:b/>
          <w:spacing w:val="-2"/>
          <w:sz w:val="24"/>
        </w:rPr>
        <w:t xml:space="preserve"> </w:t>
      </w:r>
      <w:r>
        <w:rPr>
          <w:sz w:val="24"/>
        </w:rPr>
        <w:t>and</w:t>
      </w:r>
      <w:r>
        <w:rPr>
          <w:spacing w:val="2"/>
          <w:sz w:val="24"/>
        </w:rPr>
        <w:t xml:space="preserve"> </w:t>
      </w:r>
      <w:r>
        <w:rPr>
          <w:b/>
          <w:sz w:val="24"/>
        </w:rPr>
        <w:t>21</w:t>
      </w:r>
      <w:r>
        <w:rPr>
          <w:b/>
          <w:spacing w:val="-1"/>
          <w:sz w:val="24"/>
        </w:rPr>
        <w:t xml:space="preserve"> </w:t>
      </w:r>
      <w:r>
        <w:rPr>
          <w:b/>
          <w:sz w:val="24"/>
        </w:rPr>
        <w:t>columns</w:t>
      </w:r>
      <w:r>
        <w:rPr>
          <w:b/>
          <w:spacing w:val="-3"/>
          <w:sz w:val="24"/>
        </w:rPr>
        <w:t xml:space="preserve"> </w:t>
      </w:r>
      <w:r>
        <w:rPr>
          <w:sz w:val="24"/>
        </w:rPr>
        <w:t xml:space="preserve">in the </w:t>
      </w:r>
      <w:r>
        <w:rPr>
          <w:spacing w:val="-2"/>
          <w:sz w:val="24"/>
        </w:rPr>
        <w:t>dataset</w:t>
      </w:r>
    </w:p>
    <w:p w14:paraId="12361BD8" w14:textId="77777777" w:rsidR="001A54E6" w:rsidRDefault="001A54E6">
      <w:pPr>
        <w:rPr>
          <w:sz w:val="24"/>
        </w:rPr>
        <w:sectPr w:rsidR="001A54E6">
          <w:pgSz w:w="12240" w:h="15840"/>
          <w:pgMar w:top="660" w:right="0" w:bottom="280" w:left="720" w:header="720" w:footer="720" w:gutter="0"/>
          <w:cols w:space="720"/>
        </w:sectPr>
      </w:pPr>
    </w:p>
    <w:p w14:paraId="40D6E8AA" w14:textId="77777777" w:rsidR="001A54E6" w:rsidRDefault="00E07975">
      <w:pPr>
        <w:pStyle w:val="Heading1"/>
        <w:ind w:left="132" w:right="0"/>
        <w:jc w:val="left"/>
      </w:pPr>
      <w:r>
        <w:lastRenderedPageBreak/>
        <w:t>Point Of</w:t>
      </w:r>
      <w:r>
        <w:rPr>
          <w:spacing w:val="-1"/>
        </w:rPr>
        <w:t xml:space="preserve"> </w:t>
      </w:r>
      <w:r>
        <w:rPr>
          <w:spacing w:val="-2"/>
        </w:rPr>
        <w:t>Analysis:</w:t>
      </w:r>
    </w:p>
    <w:p w14:paraId="0FA88845" w14:textId="77777777" w:rsidR="001A54E6" w:rsidRDefault="00E07975">
      <w:pPr>
        <w:pStyle w:val="Heading3"/>
        <w:numPr>
          <w:ilvl w:val="0"/>
          <w:numId w:val="1"/>
        </w:numPr>
        <w:tabs>
          <w:tab w:val="left" w:pos="850"/>
          <w:tab w:val="left" w:pos="852"/>
        </w:tabs>
        <w:spacing w:before="206" w:line="360" w:lineRule="auto"/>
        <w:ind w:right="1070"/>
        <w:jc w:val="left"/>
      </w:pPr>
      <w:r>
        <w:t>Compare</w:t>
      </w:r>
      <w:r>
        <w:rPr>
          <w:spacing w:val="-4"/>
        </w:rPr>
        <w:t xml:space="preserve"> </w:t>
      </w:r>
      <w:r>
        <w:t>the</w:t>
      </w:r>
      <w:r>
        <w:rPr>
          <w:spacing w:val="-4"/>
        </w:rPr>
        <w:t xml:space="preserve"> </w:t>
      </w:r>
      <w:r>
        <w:t>sources</w:t>
      </w:r>
      <w:r>
        <w:rPr>
          <w:spacing w:val="-3"/>
        </w:rPr>
        <w:t xml:space="preserve"> </w:t>
      </w:r>
      <w:r>
        <w:t>of</w:t>
      </w:r>
      <w:r>
        <w:rPr>
          <w:spacing w:val="-4"/>
        </w:rPr>
        <w:t xml:space="preserve"> </w:t>
      </w:r>
      <w:r>
        <w:t>electricity</w:t>
      </w:r>
      <w:r>
        <w:rPr>
          <w:spacing w:val="-2"/>
        </w:rPr>
        <w:t xml:space="preserve"> </w:t>
      </w:r>
      <w:r>
        <w:t>comes</w:t>
      </w:r>
      <w:r>
        <w:rPr>
          <w:spacing w:val="-3"/>
        </w:rPr>
        <w:t xml:space="preserve"> </w:t>
      </w:r>
      <w:r>
        <w:t>from</w:t>
      </w:r>
      <w:r>
        <w:rPr>
          <w:spacing w:val="-5"/>
        </w:rPr>
        <w:t xml:space="preserve"> </w:t>
      </w:r>
      <w:r>
        <w:t>different</w:t>
      </w:r>
      <w:r>
        <w:rPr>
          <w:spacing w:val="-4"/>
        </w:rPr>
        <w:t xml:space="preserve"> </w:t>
      </w:r>
      <w:r>
        <w:t>sources</w:t>
      </w:r>
      <w:r>
        <w:rPr>
          <w:spacing w:val="-6"/>
        </w:rPr>
        <w:t xml:space="preserve"> </w:t>
      </w:r>
      <w:r>
        <w:t>like</w:t>
      </w:r>
      <w:r>
        <w:rPr>
          <w:spacing w:val="-1"/>
        </w:rPr>
        <w:t xml:space="preserve"> </w:t>
      </w:r>
      <w:r>
        <w:t>fossils</w:t>
      </w:r>
      <w:r>
        <w:rPr>
          <w:spacing w:val="-3"/>
        </w:rPr>
        <w:t xml:space="preserve"> </w:t>
      </w:r>
      <w:r>
        <w:t>fuels, nuclear energy, renewable energy:</w:t>
      </w:r>
    </w:p>
    <w:p w14:paraId="4F806F9F" w14:textId="77777777" w:rsidR="001A54E6" w:rsidRDefault="00E07975">
      <w:pPr>
        <w:pStyle w:val="BodyText"/>
        <w:spacing w:line="360" w:lineRule="auto"/>
        <w:ind w:left="852" w:right="846"/>
      </w:pPr>
      <w:r>
        <w:t>The analysis compares the sources of electricity across regions, highlighting the proportions derived from fossil fuels, nuclear energy, and renewable sources. It unveils variations in energy mix, emphasizing</w:t>
      </w:r>
      <w:r>
        <w:rPr>
          <w:spacing w:val="-5"/>
        </w:rPr>
        <w:t xml:space="preserve"> </w:t>
      </w:r>
      <w:r>
        <w:t>shifts</w:t>
      </w:r>
      <w:r>
        <w:rPr>
          <w:spacing w:val="-5"/>
        </w:rPr>
        <w:t xml:space="preserve"> </w:t>
      </w:r>
      <w:r>
        <w:t>towards</w:t>
      </w:r>
      <w:r>
        <w:rPr>
          <w:spacing w:val="-5"/>
        </w:rPr>
        <w:t xml:space="preserve"> </w:t>
      </w:r>
      <w:r>
        <w:t>sustainable</w:t>
      </w:r>
      <w:r>
        <w:rPr>
          <w:spacing w:val="-5"/>
        </w:rPr>
        <w:t xml:space="preserve"> </w:t>
      </w:r>
      <w:r>
        <w:t>alternatives,</w:t>
      </w:r>
      <w:r>
        <w:rPr>
          <w:spacing w:val="-5"/>
        </w:rPr>
        <w:t xml:space="preserve"> </w:t>
      </w:r>
      <w:r>
        <w:t>underscoring</w:t>
      </w:r>
      <w:r>
        <w:rPr>
          <w:spacing w:val="-5"/>
        </w:rPr>
        <w:t xml:space="preserve"> </w:t>
      </w:r>
      <w:r>
        <w:t>the</w:t>
      </w:r>
      <w:r>
        <w:rPr>
          <w:spacing w:val="-5"/>
        </w:rPr>
        <w:t xml:space="preserve"> </w:t>
      </w:r>
      <w:r>
        <w:t>global</w:t>
      </w:r>
      <w:r>
        <w:rPr>
          <w:spacing w:val="-5"/>
        </w:rPr>
        <w:t xml:space="preserve"> </w:t>
      </w:r>
      <w:r>
        <w:t>transition</w:t>
      </w:r>
      <w:r>
        <w:rPr>
          <w:spacing w:val="-5"/>
        </w:rPr>
        <w:t xml:space="preserve"> </w:t>
      </w:r>
      <w:r>
        <w:t>towards</w:t>
      </w:r>
      <w:r>
        <w:rPr>
          <w:spacing w:val="-5"/>
        </w:rPr>
        <w:t xml:space="preserve"> </w:t>
      </w:r>
      <w:r>
        <w:t>cleaner energy systems.</w:t>
      </w:r>
    </w:p>
    <w:p w14:paraId="0D46F537" w14:textId="77777777" w:rsidR="001A54E6" w:rsidRDefault="00E07975">
      <w:pPr>
        <w:pStyle w:val="BodyText"/>
        <w:ind w:left="852"/>
        <w:rPr>
          <w:sz w:val="20"/>
        </w:rPr>
      </w:pPr>
      <w:r>
        <w:rPr>
          <w:noProof/>
          <w:sz w:val="20"/>
        </w:rPr>
        <w:drawing>
          <wp:inline distT="0" distB="0" distL="0" distR="0" wp14:anchorId="57F8716D" wp14:editId="71243970">
            <wp:extent cx="6273497" cy="98336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6273497" cy="983361"/>
                    </a:xfrm>
                    <a:prstGeom prst="rect">
                      <a:avLst/>
                    </a:prstGeom>
                  </pic:spPr>
                </pic:pic>
              </a:graphicData>
            </a:graphic>
          </wp:inline>
        </w:drawing>
      </w:r>
    </w:p>
    <w:p w14:paraId="7639F946" w14:textId="77777777" w:rsidR="001A54E6" w:rsidRDefault="001A54E6">
      <w:pPr>
        <w:pStyle w:val="BodyText"/>
      </w:pPr>
    </w:p>
    <w:p w14:paraId="291CD869" w14:textId="77777777" w:rsidR="001A54E6" w:rsidRDefault="001A54E6">
      <w:pPr>
        <w:pStyle w:val="BodyText"/>
      </w:pPr>
    </w:p>
    <w:p w14:paraId="52A6EFDD" w14:textId="77777777" w:rsidR="001A54E6" w:rsidRDefault="001A54E6">
      <w:pPr>
        <w:pStyle w:val="BodyText"/>
      </w:pPr>
    </w:p>
    <w:p w14:paraId="694CC235" w14:textId="77777777" w:rsidR="001A54E6" w:rsidRDefault="001A54E6">
      <w:pPr>
        <w:pStyle w:val="BodyText"/>
      </w:pPr>
    </w:p>
    <w:p w14:paraId="40C34BB0" w14:textId="77777777" w:rsidR="001A54E6" w:rsidRDefault="001A54E6">
      <w:pPr>
        <w:pStyle w:val="BodyText"/>
      </w:pPr>
    </w:p>
    <w:p w14:paraId="1F3B7003" w14:textId="77777777" w:rsidR="001A54E6" w:rsidRDefault="001A54E6">
      <w:pPr>
        <w:pStyle w:val="BodyText"/>
        <w:spacing w:before="135"/>
      </w:pPr>
    </w:p>
    <w:p w14:paraId="4644EB19" w14:textId="77777777" w:rsidR="001A54E6" w:rsidRDefault="00E07975">
      <w:pPr>
        <w:pStyle w:val="BodyText"/>
        <w:spacing w:before="1"/>
        <w:ind w:left="852"/>
      </w:pPr>
      <w:r>
        <w:rPr>
          <w:spacing w:val="-2"/>
        </w:rPr>
        <w:t>Visualization</w:t>
      </w:r>
    </w:p>
    <w:p w14:paraId="5CFBE6E9" w14:textId="77777777" w:rsidR="001A54E6" w:rsidRDefault="00E07975">
      <w:pPr>
        <w:pStyle w:val="BodyText"/>
        <w:spacing w:before="8"/>
        <w:rPr>
          <w:sz w:val="9"/>
        </w:rPr>
      </w:pPr>
      <w:r>
        <w:rPr>
          <w:noProof/>
          <w:sz w:val="9"/>
        </w:rPr>
        <w:drawing>
          <wp:anchor distT="0" distB="0" distL="0" distR="0" simplePos="0" relativeHeight="487589376" behindDoc="1" locked="0" layoutInCell="1" allowOverlap="1" wp14:anchorId="15BC6B89" wp14:editId="78762555">
            <wp:simplePos x="0" y="0"/>
            <wp:positionH relativeFrom="page">
              <wp:posOffset>616229</wp:posOffset>
            </wp:positionH>
            <wp:positionV relativeFrom="paragraph">
              <wp:posOffset>86464</wp:posOffset>
            </wp:positionV>
            <wp:extent cx="3831471" cy="333870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831471" cy="3338703"/>
                    </a:xfrm>
                    <a:prstGeom prst="rect">
                      <a:avLst/>
                    </a:prstGeom>
                  </pic:spPr>
                </pic:pic>
              </a:graphicData>
            </a:graphic>
          </wp:anchor>
        </w:drawing>
      </w:r>
    </w:p>
    <w:p w14:paraId="46D667C3" w14:textId="77777777" w:rsidR="001A54E6" w:rsidRDefault="001A54E6">
      <w:pPr>
        <w:pStyle w:val="BodyText"/>
        <w:rPr>
          <w:sz w:val="9"/>
        </w:rPr>
        <w:sectPr w:rsidR="001A54E6">
          <w:pgSz w:w="12240" w:h="15840"/>
          <w:pgMar w:top="660" w:right="0" w:bottom="280" w:left="720" w:header="720" w:footer="720" w:gutter="0"/>
          <w:cols w:space="720"/>
        </w:sectPr>
      </w:pPr>
    </w:p>
    <w:p w14:paraId="2A578BFE" w14:textId="77777777" w:rsidR="001A54E6" w:rsidRDefault="00E07975">
      <w:pPr>
        <w:pStyle w:val="Heading2"/>
        <w:numPr>
          <w:ilvl w:val="0"/>
          <w:numId w:val="1"/>
        </w:numPr>
        <w:tabs>
          <w:tab w:val="left" w:pos="850"/>
          <w:tab w:val="left" w:pos="852"/>
        </w:tabs>
        <w:spacing w:before="59" w:line="360" w:lineRule="auto"/>
        <w:ind w:right="1093"/>
        <w:jc w:val="left"/>
      </w:pPr>
      <w:r>
        <w:lastRenderedPageBreak/>
        <w:t>Compare</w:t>
      </w:r>
      <w:r>
        <w:rPr>
          <w:spacing w:val="-5"/>
        </w:rPr>
        <w:t xml:space="preserve"> </w:t>
      </w:r>
      <w:r>
        <w:t>what</w:t>
      </w:r>
      <w:r>
        <w:rPr>
          <w:spacing w:val="-3"/>
        </w:rPr>
        <w:t xml:space="preserve"> </w:t>
      </w:r>
      <w:r>
        <w:t>percentage</w:t>
      </w:r>
      <w:r>
        <w:rPr>
          <w:spacing w:val="-5"/>
        </w:rPr>
        <w:t xml:space="preserve"> </w:t>
      </w:r>
      <w:r>
        <w:t>of</w:t>
      </w:r>
      <w:r>
        <w:rPr>
          <w:spacing w:val="-3"/>
        </w:rPr>
        <w:t xml:space="preserve"> </w:t>
      </w:r>
      <w:r>
        <w:t>population</w:t>
      </w:r>
      <w:r>
        <w:rPr>
          <w:spacing w:val="-5"/>
        </w:rPr>
        <w:t xml:space="preserve"> </w:t>
      </w:r>
      <w:r>
        <w:t>are</w:t>
      </w:r>
      <w:r>
        <w:rPr>
          <w:spacing w:val="-5"/>
        </w:rPr>
        <w:t xml:space="preserve"> </w:t>
      </w:r>
      <w:r>
        <w:t>accessible</w:t>
      </w:r>
      <w:r>
        <w:rPr>
          <w:spacing w:val="-5"/>
        </w:rPr>
        <w:t xml:space="preserve"> </w:t>
      </w:r>
      <w:r>
        <w:t>to electricity</w:t>
      </w:r>
      <w:r>
        <w:rPr>
          <w:spacing w:val="-5"/>
        </w:rPr>
        <w:t xml:space="preserve"> </w:t>
      </w:r>
      <w:r>
        <w:t>in different years:</w:t>
      </w:r>
    </w:p>
    <w:p w14:paraId="7BA2552E" w14:textId="77777777" w:rsidR="001A54E6" w:rsidRDefault="00E07975">
      <w:pPr>
        <w:pStyle w:val="BodyText"/>
        <w:spacing w:line="360" w:lineRule="auto"/>
        <w:ind w:left="852" w:right="846"/>
      </w:pPr>
      <w:r>
        <w:t>This analysis contrasts the percentage of population with access to electricity across various years, revealing trends in electrification rates. It underscores progress in global electrification efforts, identifying</w:t>
      </w:r>
      <w:r>
        <w:rPr>
          <w:spacing w:val="-4"/>
        </w:rPr>
        <w:t xml:space="preserve"> </w:t>
      </w:r>
      <w:r>
        <w:t>disparities</w:t>
      </w:r>
      <w:r>
        <w:rPr>
          <w:spacing w:val="-4"/>
        </w:rPr>
        <w:t xml:space="preserve"> </w:t>
      </w:r>
      <w:r>
        <w:t>between</w:t>
      </w:r>
      <w:r>
        <w:rPr>
          <w:spacing w:val="-4"/>
        </w:rPr>
        <w:t xml:space="preserve"> </w:t>
      </w:r>
      <w:r>
        <w:t>regions</w:t>
      </w:r>
      <w:r>
        <w:rPr>
          <w:spacing w:val="-4"/>
        </w:rPr>
        <w:t xml:space="preserve"> </w:t>
      </w:r>
      <w:r>
        <w:t>and</w:t>
      </w:r>
      <w:r>
        <w:rPr>
          <w:spacing w:val="-4"/>
        </w:rPr>
        <w:t xml:space="preserve"> </w:t>
      </w:r>
      <w:r>
        <w:t>highlighting</w:t>
      </w:r>
      <w:r>
        <w:rPr>
          <w:spacing w:val="-4"/>
        </w:rPr>
        <w:t xml:space="preserve"> </w:t>
      </w:r>
      <w:r>
        <w:t>the</w:t>
      </w:r>
      <w:r>
        <w:rPr>
          <w:spacing w:val="-5"/>
        </w:rPr>
        <w:t xml:space="preserve"> </w:t>
      </w:r>
      <w:r>
        <w:t>ongoing</w:t>
      </w:r>
      <w:r>
        <w:rPr>
          <w:spacing w:val="-4"/>
        </w:rPr>
        <w:t xml:space="preserve"> </w:t>
      </w:r>
      <w:r>
        <w:t>challenge</w:t>
      </w:r>
      <w:r>
        <w:rPr>
          <w:spacing w:val="-5"/>
        </w:rPr>
        <w:t xml:space="preserve"> </w:t>
      </w:r>
      <w:r>
        <w:t>of</w:t>
      </w:r>
      <w:r>
        <w:rPr>
          <w:spacing w:val="-4"/>
        </w:rPr>
        <w:t xml:space="preserve"> </w:t>
      </w:r>
      <w:r>
        <w:t>ensuring</w:t>
      </w:r>
      <w:r>
        <w:rPr>
          <w:spacing w:val="-4"/>
        </w:rPr>
        <w:t xml:space="preserve"> </w:t>
      </w:r>
      <w:r>
        <w:t>universal access to reliable energy infrastructure.</w:t>
      </w:r>
    </w:p>
    <w:p w14:paraId="1DAAB19C" w14:textId="77777777" w:rsidR="001A54E6" w:rsidRDefault="00E07975">
      <w:pPr>
        <w:pStyle w:val="BodyText"/>
        <w:spacing w:before="160"/>
        <w:rPr>
          <w:sz w:val="20"/>
        </w:rPr>
      </w:pPr>
      <w:r>
        <w:rPr>
          <w:noProof/>
          <w:sz w:val="20"/>
        </w:rPr>
        <w:drawing>
          <wp:anchor distT="0" distB="0" distL="0" distR="0" simplePos="0" relativeHeight="487589888" behindDoc="1" locked="0" layoutInCell="1" allowOverlap="1" wp14:anchorId="6783216B" wp14:editId="2CA5E34F">
            <wp:simplePos x="0" y="0"/>
            <wp:positionH relativeFrom="page">
              <wp:posOffset>998219</wp:posOffset>
            </wp:positionH>
            <wp:positionV relativeFrom="paragraph">
              <wp:posOffset>263038</wp:posOffset>
            </wp:positionV>
            <wp:extent cx="6398729" cy="19621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6398729" cy="1962150"/>
                    </a:xfrm>
                    <a:prstGeom prst="rect">
                      <a:avLst/>
                    </a:prstGeom>
                  </pic:spPr>
                </pic:pic>
              </a:graphicData>
            </a:graphic>
          </wp:anchor>
        </w:drawing>
      </w:r>
    </w:p>
    <w:p w14:paraId="386C76BA" w14:textId="77777777" w:rsidR="001A54E6" w:rsidRDefault="001A54E6">
      <w:pPr>
        <w:pStyle w:val="BodyText"/>
      </w:pPr>
    </w:p>
    <w:p w14:paraId="34139B3B" w14:textId="77777777" w:rsidR="001A54E6" w:rsidRDefault="001A54E6">
      <w:pPr>
        <w:pStyle w:val="BodyText"/>
      </w:pPr>
    </w:p>
    <w:p w14:paraId="6F370238" w14:textId="77777777" w:rsidR="001A54E6" w:rsidRDefault="001A54E6">
      <w:pPr>
        <w:pStyle w:val="BodyText"/>
      </w:pPr>
    </w:p>
    <w:p w14:paraId="2C5D0BBE" w14:textId="77777777" w:rsidR="001A54E6" w:rsidRDefault="001A54E6">
      <w:pPr>
        <w:pStyle w:val="BodyText"/>
      </w:pPr>
    </w:p>
    <w:p w14:paraId="089832FF" w14:textId="77777777" w:rsidR="001A54E6" w:rsidRDefault="001A54E6">
      <w:pPr>
        <w:pStyle w:val="BodyText"/>
      </w:pPr>
    </w:p>
    <w:p w14:paraId="51E9123D" w14:textId="77777777" w:rsidR="001A54E6" w:rsidRDefault="001A54E6">
      <w:pPr>
        <w:pStyle w:val="BodyText"/>
        <w:spacing w:before="138"/>
      </w:pPr>
    </w:p>
    <w:p w14:paraId="756D9170" w14:textId="77777777" w:rsidR="001A54E6" w:rsidRDefault="00E07975">
      <w:pPr>
        <w:pStyle w:val="BodyText"/>
        <w:ind w:left="852"/>
      </w:pPr>
      <w:r>
        <w:rPr>
          <w:spacing w:val="-2"/>
        </w:rPr>
        <w:t>Visualization</w:t>
      </w:r>
    </w:p>
    <w:p w14:paraId="07716961" w14:textId="77777777" w:rsidR="001A54E6" w:rsidRDefault="00E07975">
      <w:pPr>
        <w:pStyle w:val="BodyText"/>
        <w:rPr>
          <w:sz w:val="10"/>
        </w:rPr>
      </w:pPr>
      <w:r>
        <w:rPr>
          <w:noProof/>
          <w:sz w:val="10"/>
        </w:rPr>
        <w:drawing>
          <wp:anchor distT="0" distB="0" distL="0" distR="0" simplePos="0" relativeHeight="487590400" behindDoc="1" locked="0" layoutInCell="1" allowOverlap="1" wp14:anchorId="730E1494" wp14:editId="7E386B85">
            <wp:simplePos x="0" y="0"/>
            <wp:positionH relativeFrom="page">
              <wp:posOffset>1004410</wp:posOffset>
            </wp:positionH>
            <wp:positionV relativeFrom="paragraph">
              <wp:posOffset>88369</wp:posOffset>
            </wp:positionV>
            <wp:extent cx="2927226" cy="301513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2927226" cy="3015138"/>
                    </a:xfrm>
                    <a:prstGeom prst="rect">
                      <a:avLst/>
                    </a:prstGeom>
                  </pic:spPr>
                </pic:pic>
              </a:graphicData>
            </a:graphic>
          </wp:anchor>
        </w:drawing>
      </w:r>
    </w:p>
    <w:p w14:paraId="24E47319" w14:textId="77777777" w:rsidR="001A54E6" w:rsidRDefault="001A54E6">
      <w:pPr>
        <w:pStyle w:val="BodyText"/>
        <w:rPr>
          <w:sz w:val="10"/>
        </w:rPr>
        <w:sectPr w:rsidR="001A54E6">
          <w:pgSz w:w="12240" w:h="15840"/>
          <w:pgMar w:top="660" w:right="0" w:bottom="280" w:left="720" w:header="720" w:footer="720" w:gutter="0"/>
          <w:cols w:space="720"/>
        </w:sectPr>
      </w:pPr>
    </w:p>
    <w:p w14:paraId="6B205D25" w14:textId="77777777" w:rsidR="001A54E6" w:rsidRDefault="00E07975">
      <w:pPr>
        <w:pStyle w:val="Heading2"/>
        <w:numPr>
          <w:ilvl w:val="0"/>
          <w:numId w:val="1"/>
        </w:numPr>
        <w:tabs>
          <w:tab w:val="left" w:pos="851"/>
        </w:tabs>
        <w:spacing w:before="59"/>
        <w:ind w:left="851" w:hanging="359"/>
        <w:jc w:val="left"/>
      </w:pPr>
      <w:r>
        <w:lastRenderedPageBreak/>
        <w:t>Compare</w:t>
      </w:r>
      <w:r>
        <w:rPr>
          <w:spacing w:val="-11"/>
        </w:rPr>
        <w:t xml:space="preserve"> </w:t>
      </w:r>
      <w:r>
        <w:t>energy</w:t>
      </w:r>
      <w:r>
        <w:rPr>
          <w:spacing w:val="-7"/>
        </w:rPr>
        <w:t xml:space="preserve"> </w:t>
      </w:r>
      <w:r>
        <w:t>consumption</w:t>
      </w:r>
      <w:r>
        <w:rPr>
          <w:spacing w:val="-8"/>
        </w:rPr>
        <w:t xml:space="preserve"> </w:t>
      </w:r>
      <w:r>
        <w:t>year</w:t>
      </w:r>
      <w:r>
        <w:rPr>
          <w:spacing w:val="-8"/>
        </w:rPr>
        <w:t xml:space="preserve"> </w:t>
      </w:r>
      <w:r>
        <w:t>wise</w:t>
      </w:r>
      <w:r>
        <w:rPr>
          <w:spacing w:val="-11"/>
        </w:rPr>
        <w:t xml:space="preserve"> </w:t>
      </w:r>
      <w:r>
        <w:t>of</w:t>
      </w:r>
      <w:r>
        <w:rPr>
          <w:spacing w:val="-8"/>
        </w:rPr>
        <w:t xml:space="preserve"> </w:t>
      </w:r>
      <w:r>
        <w:t>different</w:t>
      </w:r>
      <w:r>
        <w:rPr>
          <w:spacing w:val="-10"/>
        </w:rPr>
        <w:t xml:space="preserve"> </w:t>
      </w:r>
      <w:r>
        <w:rPr>
          <w:spacing w:val="-2"/>
        </w:rPr>
        <w:t>country:</w:t>
      </w:r>
    </w:p>
    <w:p w14:paraId="53A25731" w14:textId="77777777" w:rsidR="001A54E6" w:rsidRDefault="00E07975">
      <w:pPr>
        <w:pStyle w:val="BodyText"/>
        <w:spacing w:before="184" w:after="3" w:line="360" w:lineRule="auto"/>
        <w:ind w:left="852" w:right="770"/>
      </w:pPr>
      <w:r>
        <w:t>This analysis juxtaposes the energy consumption patterns of various countries over different years, elucidating trends and disparities in resource utilization. It offers insights into the factors driving energy</w:t>
      </w:r>
      <w:r>
        <w:rPr>
          <w:spacing w:val="-4"/>
        </w:rPr>
        <w:t xml:space="preserve"> </w:t>
      </w:r>
      <w:r>
        <w:t>demand,</w:t>
      </w:r>
      <w:r>
        <w:rPr>
          <w:spacing w:val="-4"/>
        </w:rPr>
        <w:t xml:space="preserve"> </w:t>
      </w:r>
      <w:r>
        <w:t>highlighting</w:t>
      </w:r>
      <w:r>
        <w:rPr>
          <w:spacing w:val="-4"/>
        </w:rPr>
        <w:t xml:space="preserve"> </w:t>
      </w:r>
      <w:r>
        <w:t>variations</w:t>
      </w:r>
      <w:r>
        <w:rPr>
          <w:spacing w:val="-4"/>
        </w:rPr>
        <w:t xml:space="preserve"> </w:t>
      </w:r>
      <w:r>
        <w:t>in</w:t>
      </w:r>
      <w:r>
        <w:rPr>
          <w:spacing w:val="-4"/>
        </w:rPr>
        <w:t xml:space="preserve"> </w:t>
      </w:r>
      <w:r>
        <w:t>consumption</w:t>
      </w:r>
      <w:r>
        <w:rPr>
          <w:spacing w:val="-4"/>
        </w:rPr>
        <w:t xml:space="preserve"> </w:t>
      </w:r>
      <w:r>
        <w:t>behavior</w:t>
      </w:r>
      <w:r>
        <w:rPr>
          <w:spacing w:val="-4"/>
        </w:rPr>
        <w:t xml:space="preserve"> </w:t>
      </w:r>
      <w:r>
        <w:t>and</w:t>
      </w:r>
      <w:r>
        <w:rPr>
          <w:spacing w:val="-4"/>
        </w:rPr>
        <w:t xml:space="preserve"> </w:t>
      </w:r>
      <w:r>
        <w:t>informing</w:t>
      </w:r>
      <w:r>
        <w:rPr>
          <w:spacing w:val="-4"/>
        </w:rPr>
        <w:t xml:space="preserve"> </w:t>
      </w:r>
      <w:r>
        <w:t>strategic</w:t>
      </w:r>
      <w:r>
        <w:rPr>
          <w:spacing w:val="-5"/>
        </w:rPr>
        <w:t xml:space="preserve"> </w:t>
      </w:r>
      <w:r>
        <w:t>energy</w:t>
      </w:r>
      <w:r>
        <w:rPr>
          <w:spacing w:val="-4"/>
        </w:rPr>
        <w:t xml:space="preserve"> </w:t>
      </w:r>
      <w:r>
        <w:t xml:space="preserve">policy </w:t>
      </w:r>
      <w:r>
        <w:rPr>
          <w:spacing w:val="-2"/>
        </w:rPr>
        <w:t>decisions.</w:t>
      </w:r>
    </w:p>
    <w:p w14:paraId="15F7CB4B" w14:textId="77777777" w:rsidR="001A54E6" w:rsidRDefault="00E07975">
      <w:pPr>
        <w:pStyle w:val="BodyText"/>
        <w:ind w:left="852"/>
        <w:rPr>
          <w:sz w:val="20"/>
        </w:rPr>
      </w:pPr>
      <w:r>
        <w:rPr>
          <w:noProof/>
          <w:sz w:val="20"/>
        </w:rPr>
        <w:drawing>
          <wp:inline distT="0" distB="0" distL="0" distR="0" wp14:anchorId="5581D3F6" wp14:editId="70AD6DF0">
            <wp:extent cx="6233756" cy="107413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6233756" cy="1074134"/>
                    </a:xfrm>
                    <a:prstGeom prst="rect">
                      <a:avLst/>
                    </a:prstGeom>
                  </pic:spPr>
                </pic:pic>
              </a:graphicData>
            </a:graphic>
          </wp:inline>
        </w:drawing>
      </w:r>
    </w:p>
    <w:p w14:paraId="5E3EC394" w14:textId="77777777" w:rsidR="001A54E6" w:rsidRDefault="001A54E6">
      <w:pPr>
        <w:pStyle w:val="BodyText"/>
      </w:pPr>
    </w:p>
    <w:p w14:paraId="28E1DB9C" w14:textId="77777777" w:rsidR="001A54E6" w:rsidRDefault="001A54E6">
      <w:pPr>
        <w:pStyle w:val="BodyText"/>
      </w:pPr>
    </w:p>
    <w:p w14:paraId="7BB2B726" w14:textId="77777777" w:rsidR="001A54E6" w:rsidRDefault="001A54E6">
      <w:pPr>
        <w:pStyle w:val="BodyText"/>
        <w:spacing w:before="149"/>
      </w:pPr>
    </w:p>
    <w:p w14:paraId="122937F3" w14:textId="77777777" w:rsidR="001A54E6" w:rsidRDefault="00E07975">
      <w:pPr>
        <w:pStyle w:val="BodyText"/>
        <w:ind w:left="852"/>
      </w:pPr>
      <w:r>
        <w:rPr>
          <w:spacing w:val="-2"/>
        </w:rPr>
        <w:t>Visualization</w:t>
      </w:r>
    </w:p>
    <w:p w14:paraId="52542497" w14:textId="77777777" w:rsidR="001A54E6" w:rsidRDefault="001A54E6">
      <w:pPr>
        <w:pStyle w:val="BodyText"/>
        <w:rPr>
          <w:sz w:val="20"/>
        </w:rPr>
      </w:pPr>
    </w:p>
    <w:p w14:paraId="010CA15B" w14:textId="77777777" w:rsidR="001A54E6" w:rsidRDefault="001A54E6">
      <w:pPr>
        <w:pStyle w:val="BodyText"/>
        <w:spacing w:before="95"/>
        <w:rPr>
          <w:sz w:val="20"/>
        </w:rPr>
      </w:pPr>
    </w:p>
    <w:p w14:paraId="5C96D422" w14:textId="77777777" w:rsidR="001A54E6" w:rsidRDefault="00E07975">
      <w:pPr>
        <w:pStyle w:val="BodyText"/>
        <w:ind w:left="852" w:right="-58"/>
        <w:rPr>
          <w:sz w:val="20"/>
        </w:rPr>
      </w:pPr>
      <w:r>
        <w:rPr>
          <w:noProof/>
          <w:sz w:val="20"/>
        </w:rPr>
        <w:drawing>
          <wp:inline distT="0" distB="0" distL="0" distR="0" wp14:anchorId="485F8DC4" wp14:editId="14CE8288">
            <wp:extent cx="6776413" cy="2452878"/>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6776413" cy="2452878"/>
                    </a:xfrm>
                    <a:prstGeom prst="rect">
                      <a:avLst/>
                    </a:prstGeom>
                  </pic:spPr>
                </pic:pic>
              </a:graphicData>
            </a:graphic>
          </wp:inline>
        </w:drawing>
      </w:r>
    </w:p>
    <w:p w14:paraId="2154FF69" w14:textId="77777777" w:rsidR="001A54E6" w:rsidRDefault="001A54E6">
      <w:pPr>
        <w:pStyle w:val="BodyText"/>
        <w:spacing w:before="300"/>
        <w:rPr>
          <w:sz w:val="32"/>
        </w:rPr>
      </w:pPr>
    </w:p>
    <w:p w14:paraId="54D72307" w14:textId="77777777" w:rsidR="001A54E6" w:rsidRDefault="00E07975">
      <w:pPr>
        <w:pStyle w:val="Heading2"/>
        <w:numPr>
          <w:ilvl w:val="0"/>
          <w:numId w:val="1"/>
        </w:numPr>
        <w:tabs>
          <w:tab w:val="left" w:pos="1163"/>
        </w:tabs>
        <w:ind w:left="1163" w:hanging="311"/>
        <w:jc w:val="left"/>
      </w:pPr>
      <w:r>
        <w:t>Compare</w:t>
      </w:r>
      <w:r>
        <w:rPr>
          <w:spacing w:val="-9"/>
        </w:rPr>
        <w:t xml:space="preserve"> </w:t>
      </w:r>
      <w:r>
        <w:t>Gdp</w:t>
      </w:r>
      <w:r>
        <w:rPr>
          <w:spacing w:val="-5"/>
        </w:rPr>
        <w:t xml:space="preserve"> </w:t>
      </w:r>
      <w:r>
        <w:t>per</w:t>
      </w:r>
      <w:r>
        <w:rPr>
          <w:spacing w:val="-8"/>
        </w:rPr>
        <w:t xml:space="preserve"> </w:t>
      </w:r>
      <w:r>
        <w:t>capita</w:t>
      </w:r>
      <w:r>
        <w:rPr>
          <w:spacing w:val="-7"/>
        </w:rPr>
        <w:t xml:space="preserve"> </w:t>
      </w:r>
      <w:r>
        <w:t>of</w:t>
      </w:r>
      <w:r>
        <w:rPr>
          <w:spacing w:val="-6"/>
        </w:rPr>
        <w:t xml:space="preserve"> </w:t>
      </w:r>
      <w:r>
        <w:t>different</w:t>
      </w:r>
      <w:r>
        <w:rPr>
          <w:spacing w:val="-9"/>
        </w:rPr>
        <w:t xml:space="preserve"> </w:t>
      </w:r>
      <w:r>
        <w:t>county</w:t>
      </w:r>
      <w:r>
        <w:rPr>
          <w:spacing w:val="-9"/>
        </w:rPr>
        <w:t xml:space="preserve"> </w:t>
      </w:r>
      <w:r>
        <w:t>year</w:t>
      </w:r>
      <w:r>
        <w:rPr>
          <w:spacing w:val="-6"/>
        </w:rPr>
        <w:t xml:space="preserve"> </w:t>
      </w:r>
      <w:r>
        <w:rPr>
          <w:spacing w:val="-2"/>
        </w:rPr>
        <w:t>wise:</w:t>
      </w:r>
    </w:p>
    <w:p w14:paraId="5C67B31C" w14:textId="77777777" w:rsidR="001A54E6" w:rsidRDefault="00E07975">
      <w:pPr>
        <w:pStyle w:val="BodyText"/>
        <w:spacing w:before="185" w:line="360" w:lineRule="auto"/>
        <w:ind w:left="852" w:right="783"/>
      </w:pPr>
      <w:r>
        <w:t>This</w:t>
      </w:r>
      <w:r>
        <w:rPr>
          <w:spacing w:val="-3"/>
        </w:rPr>
        <w:t xml:space="preserve"> </w:t>
      </w:r>
      <w:r>
        <w:t>analysis</w:t>
      </w:r>
      <w:r>
        <w:rPr>
          <w:spacing w:val="-3"/>
        </w:rPr>
        <w:t xml:space="preserve"> </w:t>
      </w:r>
      <w:r>
        <w:t>contrasts</w:t>
      </w:r>
      <w:r>
        <w:rPr>
          <w:spacing w:val="-3"/>
        </w:rPr>
        <w:t xml:space="preserve"> </w:t>
      </w:r>
      <w:r>
        <w:t>the</w:t>
      </w:r>
      <w:r>
        <w:rPr>
          <w:spacing w:val="-3"/>
        </w:rPr>
        <w:t xml:space="preserve"> </w:t>
      </w:r>
      <w:r>
        <w:t>GDP</w:t>
      </w:r>
      <w:r>
        <w:rPr>
          <w:spacing w:val="-3"/>
        </w:rPr>
        <w:t xml:space="preserve"> </w:t>
      </w:r>
      <w:r>
        <w:t>per</w:t>
      </w:r>
      <w:r>
        <w:rPr>
          <w:spacing w:val="-3"/>
        </w:rPr>
        <w:t xml:space="preserve"> </w:t>
      </w:r>
      <w:r>
        <w:t>capita</w:t>
      </w:r>
      <w:r>
        <w:rPr>
          <w:spacing w:val="-4"/>
        </w:rPr>
        <w:t xml:space="preserve"> </w:t>
      </w:r>
      <w:r>
        <w:t>of</w:t>
      </w:r>
      <w:r>
        <w:rPr>
          <w:spacing w:val="-3"/>
        </w:rPr>
        <w:t xml:space="preserve"> </w:t>
      </w:r>
      <w:r>
        <w:t>diverse</w:t>
      </w:r>
      <w:r>
        <w:rPr>
          <w:spacing w:val="-5"/>
        </w:rPr>
        <w:t xml:space="preserve"> </w:t>
      </w:r>
      <w:r>
        <w:t>countries</w:t>
      </w:r>
      <w:r>
        <w:rPr>
          <w:spacing w:val="-3"/>
        </w:rPr>
        <w:t xml:space="preserve"> </w:t>
      </w:r>
      <w:r>
        <w:t>over</w:t>
      </w:r>
      <w:r>
        <w:rPr>
          <w:spacing w:val="-3"/>
        </w:rPr>
        <w:t xml:space="preserve"> </w:t>
      </w:r>
      <w:r>
        <w:t>various</w:t>
      </w:r>
      <w:r>
        <w:rPr>
          <w:spacing w:val="-3"/>
        </w:rPr>
        <w:t xml:space="preserve"> </w:t>
      </w:r>
      <w:r>
        <w:t>years,</w:t>
      </w:r>
      <w:r>
        <w:rPr>
          <w:spacing w:val="-3"/>
        </w:rPr>
        <w:t xml:space="preserve"> </w:t>
      </w:r>
      <w:r>
        <w:t>unveiling</w:t>
      </w:r>
      <w:r>
        <w:rPr>
          <w:spacing w:val="-3"/>
        </w:rPr>
        <w:t xml:space="preserve"> </w:t>
      </w:r>
      <w:r>
        <w:t>economic trends and disparities in wealth distribution. It provides insights into the relative economic prosperity of</w:t>
      </w:r>
      <w:r>
        <w:rPr>
          <w:spacing w:val="-3"/>
        </w:rPr>
        <w:t xml:space="preserve"> </w:t>
      </w:r>
      <w:r>
        <w:t>nations,</w:t>
      </w:r>
      <w:r>
        <w:rPr>
          <w:spacing w:val="-3"/>
        </w:rPr>
        <w:t xml:space="preserve"> </w:t>
      </w:r>
      <w:r>
        <w:t>highlighting</w:t>
      </w:r>
      <w:r>
        <w:rPr>
          <w:spacing w:val="-3"/>
        </w:rPr>
        <w:t xml:space="preserve"> </w:t>
      </w:r>
      <w:r>
        <w:t>factors</w:t>
      </w:r>
      <w:r>
        <w:rPr>
          <w:spacing w:val="-3"/>
        </w:rPr>
        <w:t xml:space="preserve"> </w:t>
      </w:r>
      <w:r>
        <w:t>influencing</w:t>
      </w:r>
      <w:r>
        <w:rPr>
          <w:spacing w:val="-3"/>
        </w:rPr>
        <w:t xml:space="preserve"> </w:t>
      </w:r>
      <w:r>
        <w:t>growth</w:t>
      </w:r>
      <w:r>
        <w:rPr>
          <w:spacing w:val="-3"/>
        </w:rPr>
        <w:t xml:space="preserve"> </w:t>
      </w:r>
      <w:r>
        <w:t>trajectories</w:t>
      </w:r>
      <w:r>
        <w:rPr>
          <w:spacing w:val="-1"/>
        </w:rPr>
        <w:t xml:space="preserve"> </w:t>
      </w:r>
      <w:r>
        <w:t>and</w:t>
      </w:r>
      <w:r>
        <w:rPr>
          <w:spacing w:val="-3"/>
        </w:rPr>
        <w:t xml:space="preserve"> </w:t>
      </w:r>
      <w:r>
        <w:t>informing</w:t>
      </w:r>
      <w:r>
        <w:rPr>
          <w:spacing w:val="-3"/>
        </w:rPr>
        <w:t xml:space="preserve"> </w:t>
      </w:r>
      <w:r>
        <w:t>strategies</w:t>
      </w:r>
      <w:r>
        <w:rPr>
          <w:spacing w:val="-3"/>
        </w:rPr>
        <w:t xml:space="preserve"> </w:t>
      </w:r>
      <w:r>
        <w:t>for</w:t>
      </w:r>
      <w:r>
        <w:rPr>
          <w:spacing w:val="-4"/>
        </w:rPr>
        <w:t xml:space="preserve"> </w:t>
      </w:r>
      <w:r>
        <w:t xml:space="preserve">sustainable </w:t>
      </w:r>
      <w:r>
        <w:rPr>
          <w:spacing w:val="-2"/>
        </w:rPr>
        <w:t>development.</w:t>
      </w:r>
    </w:p>
    <w:p w14:paraId="114F24C6" w14:textId="77777777" w:rsidR="001A54E6" w:rsidRDefault="001A54E6">
      <w:pPr>
        <w:pStyle w:val="BodyText"/>
        <w:spacing w:line="360" w:lineRule="auto"/>
        <w:sectPr w:rsidR="001A54E6">
          <w:pgSz w:w="12240" w:h="15840"/>
          <w:pgMar w:top="660" w:right="0" w:bottom="280" w:left="720" w:header="720" w:footer="720" w:gutter="0"/>
          <w:cols w:space="720"/>
        </w:sectPr>
      </w:pPr>
    </w:p>
    <w:p w14:paraId="24426D1D" w14:textId="77777777" w:rsidR="001A54E6" w:rsidRDefault="00E07975">
      <w:pPr>
        <w:pStyle w:val="BodyText"/>
        <w:ind w:left="852"/>
        <w:rPr>
          <w:sz w:val="20"/>
        </w:rPr>
      </w:pPr>
      <w:r>
        <w:rPr>
          <w:noProof/>
          <w:sz w:val="20"/>
        </w:rPr>
        <w:lastRenderedPageBreak/>
        <w:drawing>
          <wp:inline distT="0" distB="0" distL="0" distR="0" wp14:anchorId="51724537" wp14:editId="27D63675">
            <wp:extent cx="5780402" cy="192405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780402" cy="1924050"/>
                    </a:xfrm>
                    <a:prstGeom prst="rect">
                      <a:avLst/>
                    </a:prstGeom>
                  </pic:spPr>
                </pic:pic>
              </a:graphicData>
            </a:graphic>
          </wp:inline>
        </w:drawing>
      </w:r>
    </w:p>
    <w:p w14:paraId="2360B952" w14:textId="77777777" w:rsidR="001A54E6" w:rsidRDefault="001A54E6">
      <w:pPr>
        <w:pStyle w:val="BodyText"/>
      </w:pPr>
    </w:p>
    <w:p w14:paraId="50B232B7" w14:textId="77777777" w:rsidR="001A54E6" w:rsidRDefault="001A54E6">
      <w:pPr>
        <w:pStyle w:val="BodyText"/>
      </w:pPr>
    </w:p>
    <w:p w14:paraId="5F506B99" w14:textId="77777777" w:rsidR="001A54E6" w:rsidRDefault="001A54E6">
      <w:pPr>
        <w:pStyle w:val="BodyText"/>
        <w:spacing w:before="138"/>
      </w:pPr>
    </w:p>
    <w:p w14:paraId="2B3CB39C" w14:textId="77777777" w:rsidR="001A54E6" w:rsidRDefault="00E07975">
      <w:pPr>
        <w:pStyle w:val="BodyText"/>
        <w:ind w:left="852"/>
      </w:pPr>
      <w:r>
        <w:rPr>
          <w:spacing w:val="-2"/>
        </w:rPr>
        <w:t>Visualization</w:t>
      </w:r>
    </w:p>
    <w:p w14:paraId="52C33825" w14:textId="77777777" w:rsidR="001A54E6" w:rsidRDefault="001A54E6">
      <w:pPr>
        <w:pStyle w:val="BodyText"/>
        <w:rPr>
          <w:sz w:val="20"/>
        </w:rPr>
      </w:pPr>
    </w:p>
    <w:p w14:paraId="264DC06E" w14:textId="77777777" w:rsidR="001A54E6" w:rsidRDefault="001A54E6">
      <w:pPr>
        <w:pStyle w:val="BodyText"/>
        <w:rPr>
          <w:sz w:val="20"/>
        </w:rPr>
      </w:pPr>
    </w:p>
    <w:p w14:paraId="0FDBFF66" w14:textId="77777777" w:rsidR="001A54E6" w:rsidRDefault="00E07975">
      <w:pPr>
        <w:pStyle w:val="BodyText"/>
        <w:spacing w:before="121"/>
        <w:rPr>
          <w:sz w:val="20"/>
        </w:rPr>
      </w:pPr>
      <w:r>
        <w:rPr>
          <w:noProof/>
          <w:sz w:val="20"/>
        </w:rPr>
        <w:drawing>
          <wp:anchor distT="0" distB="0" distL="0" distR="0" simplePos="0" relativeHeight="487590912" behindDoc="1" locked="0" layoutInCell="1" allowOverlap="1" wp14:anchorId="5FF3FA6C" wp14:editId="2DDAEBDC">
            <wp:simplePos x="0" y="0"/>
            <wp:positionH relativeFrom="page">
              <wp:posOffset>998219</wp:posOffset>
            </wp:positionH>
            <wp:positionV relativeFrom="paragraph">
              <wp:posOffset>238720</wp:posOffset>
            </wp:positionV>
            <wp:extent cx="6363377" cy="2807969"/>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6363377" cy="2807969"/>
                    </a:xfrm>
                    <a:prstGeom prst="rect">
                      <a:avLst/>
                    </a:prstGeom>
                  </pic:spPr>
                </pic:pic>
              </a:graphicData>
            </a:graphic>
          </wp:anchor>
        </w:drawing>
      </w:r>
    </w:p>
    <w:p w14:paraId="05E1B1D1" w14:textId="77777777" w:rsidR="001A54E6" w:rsidRDefault="001A54E6">
      <w:pPr>
        <w:pStyle w:val="BodyText"/>
        <w:rPr>
          <w:sz w:val="32"/>
        </w:rPr>
      </w:pPr>
    </w:p>
    <w:p w14:paraId="3E6F5686" w14:textId="77777777" w:rsidR="001A54E6" w:rsidRDefault="001A54E6">
      <w:pPr>
        <w:pStyle w:val="BodyText"/>
        <w:rPr>
          <w:sz w:val="32"/>
        </w:rPr>
      </w:pPr>
    </w:p>
    <w:p w14:paraId="505723FA" w14:textId="77777777" w:rsidR="001A54E6" w:rsidRDefault="001A54E6">
      <w:pPr>
        <w:pStyle w:val="BodyText"/>
        <w:spacing w:before="135"/>
        <w:rPr>
          <w:sz w:val="32"/>
        </w:rPr>
      </w:pPr>
    </w:p>
    <w:p w14:paraId="3A0C0ABB" w14:textId="77777777" w:rsidR="001A54E6" w:rsidRDefault="00E07975">
      <w:pPr>
        <w:pStyle w:val="Heading2"/>
        <w:numPr>
          <w:ilvl w:val="0"/>
          <w:numId w:val="1"/>
        </w:numPr>
        <w:tabs>
          <w:tab w:val="left" w:pos="731"/>
        </w:tabs>
        <w:spacing w:before="1"/>
        <w:ind w:left="731" w:hanging="239"/>
        <w:jc w:val="left"/>
        <w:rPr>
          <w:sz w:val="30"/>
        </w:rPr>
      </w:pPr>
      <w:r>
        <w:t>How</w:t>
      </w:r>
      <w:r>
        <w:rPr>
          <w:spacing w:val="-10"/>
        </w:rPr>
        <w:t xml:space="preserve"> </w:t>
      </w:r>
      <w:r>
        <w:t>different</w:t>
      </w:r>
      <w:r>
        <w:rPr>
          <w:spacing w:val="-9"/>
        </w:rPr>
        <w:t xml:space="preserve"> </w:t>
      </w:r>
      <w:r>
        <w:t>countries</w:t>
      </w:r>
      <w:r>
        <w:rPr>
          <w:spacing w:val="-10"/>
        </w:rPr>
        <w:t xml:space="preserve"> </w:t>
      </w:r>
      <w:r>
        <w:t>control</w:t>
      </w:r>
      <w:r>
        <w:rPr>
          <w:spacing w:val="-10"/>
        </w:rPr>
        <w:t xml:space="preserve"> </w:t>
      </w:r>
      <w:r>
        <w:t>their</w:t>
      </w:r>
      <w:r>
        <w:rPr>
          <w:spacing w:val="-6"/>
        </w:rPr>
        <w:t xml:space="preserve"> </w:t>
      </w:r>
      <w:r>
        <w:t>carbon</w:t>
      </w:r>
      <w:r>
        <w:rPr>
          <w:spacing w:val="-10"/>
        </w:rPr>
        <w:t xml:space="preserve"> </w:t>
      </w:r>
      <w:r>
        <w:t>emission</w:t>
      </w:r>
      <w:r>
        <w:rPr>
          <w:spacing w:val="-10"/>
        </w:rPr>
        <w:t xml:space="preserve"> </w:t>
      </w:r>
      <w:r>
        <w:t>in</w:t>
      </w:r>
      <w:r>
        <w:rPr>
          <w:spacing w:val="-10"/>
        </w:rPr>
        <w:t xml:space="preserve"> </w:t>
      </w:r>
      <w:r>
        <w:t>different</w:t>
      </w:r>
      <w:r>
        <w:rPr>
          <w:spacing w:val="-11"/>
        </w:rPr>
        <w:t xml:space="preserve"> </w:t>
      </w:r>
      <w:r>
        <w:rPr>
          <w:spacing w:val="-2"/>
        </w:rPr>
        <w:t>years:</w:t>
      </w:r>
    </w:p>
    <w:p w14:paraId="7B048AC3" w14:textId="77777777" w:rsidR="001A54E6" w:rsidRDefault="00E07975">
      <w:pPr>
        <w:pStyle w:val="BodyText"/>
        <w:spacing w:before="184" w:line="360" w:lineRule="auto"/>
        <w:ind w:left="492" w:right="670"/>
      </w:pPr>
      <w:r>
        <w:t>This analysis examines the strategies employed by various countries to manage and reduce carbon emissions across different years. It highlights diverse approaches, including policy interventions, technological</w:t>
      </w:r>
      <w:r>
        <w:rPr>
          <w:spacing w:val="-5"/>
        </w:rPr>
        <w:t xml:space="preserve"> </w:t>
      </w:r>
      <w:r>
        <w:t>innovations,</w:t>
      </w:r>
      <w:r>
        <w:rPr>
          <w:spacing w:val="-5"/>
        </w:rPr>
        <w:t xml:space="preserve"> </w:t>
      </w:r>
      <w:r>
        <w:t>and</w:t>
      </w:r>
      <w:r>
        <w:rPr>
          <w:spacing w:val="-5"/>
        </w:rPr>
        <w:t xml:space="preserve"> </w:t>
      </w:r>
      <w:r>
        <w:t>renewable</w:t>
      </w:r>
      <w:r>
        <w:rPr>
          <w:spacing w:val="-4"/>
        </w:rPr>
        <w:t xml:space="preserve"> </w:t>
      </w:r>
      <w:r>
        <w:t>energy</w:t>
      </w:r>
      <w:r>
        <w:rPr>
          <w:spacing w:val="-4"/>
        </w:rPr>
        <w:t xml:space="preserve"> </w:t>
      </w:r>
      <w:r>
        <w:t>adoption,</w:t>
      </w:r>
      <w:r>
        <w:rPr>
          <w:spacing w:val="-5"/>
        </w:rPr>
        <w:t xml:space="preserve"> </w:t>
      </w:r>
      <w:r>
        <w:t>shedding</w:t>
      </w:r>
      <w:r>
        <w:rPr>
          <w:spacing w:val="-5"/>
        </w:rPr>
        <w:t xml:space="preserve"> </w:t>
      </w:r>
      <w:r>
        <w:t>light</w:t>
      </w:r>
      <w:r>
        <w:rPr>
          <w:spacing w:val="-7"/>
        </w:rPr>
        <w:t xml:space="preserve"> </w:t>
      </w:r>
      <w:r>
        <w:t>on</w:t>
      </w:r>
      <w:r>
        <w:rPr>
          <w:spacing w:val="-5"/>
        </w:rPr>
        <w:t xml:space="preserve"> </w:t>
      </w:r>
      <w:r>
        <w:t>effective</w:t>
      </w:r>
      <w:r>
        <w:rPr>
          <w:spacing w:val="-6"/>
        </w:rPr>
        <w:t xml:space="preserve"> </w:t>
      </w:r>
      <w:r>
        <w:t>mitigation</w:t>
      </w:r>
      <w:r>
        <w:rPr>
          <w:spacing w:val="-5"/>
        </w:rPr>
        <w:t xml:space="preserve"> </w:t>
      </w:r>
      <w:r>
        <w:t>measures and areas for improvement in global climate action.</w:t>
      </w:r>
    </w:p>
    <w:p w14:paraId="784C4B14" w14:textId="77777777" w:rsidR="001A54E6" w:rsidRDefault="001A54E6">
      <w:pPr>
        <w:pStyle w:val="BodyText"/>
        <w:spacing w:line="360" w:lineRule="auto"/>
        <w:sectPr w:rsidR="001A54E6">
          <w:pgSz w:w="12240" w:h="15840"/>
          <w:pgMar w:top="720" w:right="0" w:bottom="280" w:left="720" w:header="720" w:footer="720" w:gutter="0"/>
          <w:cols w:space="720"/>
        </w:sectPr>
      </w:pPr>
    </w:p>
    <w:p w14:paraId="21E9425E" w14:textId="77777777" w:rsidR="001A54E6" w:rsidRDefault="00E07975">
      <w:pPr>
        <w:pStyle w:val="BodyText"/>
        <w:ind w:left="492"/>
        <w:rPr>
          <w:sz w:val="20"/>
        </w:rPr>
      </w:pPr>
      <w:r>
        <w:rPr>
          <w:noProof/>
          <w:sz w:val="20"/>
        </w:rPr>
        <w:lastRenderedPageBreak/>
        <w:drawing>
          <wp:inline distT="0" distB="0" distL="0" distR="0" wp14:anchorId="42971C9B" wp14:editId="3A313D4D">
            <wp:extent cx="6763782" cy="2117407"/>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6763782" cy="2117407"/>
                    </a:xfrm>
                    <a:prstGeom prst="rect">
                      <a:avLst/>
                    </a:prstGeom>
                  </pic:spPr>
                </pic:pic>
              </a:graphicData>
            </a:graphic>
          </wp:inline>
        </w:drawing>
      </w:r>
    </w:p>
    <w:p w14:paraId="0CA3CC9E" w14:textId="77777777" w:rsidR="001A54E6" w:rsidRDefault="001A54E6">
      <w:pPr>
        <w:pStyle w:val="BodyText"/>
      </w:pPr>
    </w:p>
    <w:p w14:paraId="02ED9348" w14:textId="77777777" w:rsidR="001A54E6" w:rsidRDefault="001A54E6">
      <w:pPr>
        <w:pStyle w:val="BodyText"/>
      </w:pPr>
    </w:p>
    <w:p w14:paraId="6F37E860" w14:textId="77777777" w:rsidR="001A54E6" w:rsidRDefault="001A54E6">
      <w:pPr>
        <w:pStyle w:val="BodyText"/>
        <w:spacing w:before="140"/>
      </w:pPr>
    </w:p>
    <w:p w14:paraId="4EDAA60F" w14:textId="77777777" w:rsidR="001A54E6" w:rsidRDefault="00E07975">
      <w:pPr>
        <w:pStyle w:val="BodyText"/>
        <w:spacing w:before="1"/>
        <w:ind w:left="852"/>
      </w:pPr>
      <w:r>
        <w:rPr>
          <w:spacing w:val="-2"/>
        </w:rPr>
        <w:t>Visualization</w:t>
      </w:r>
    </w:p>
    <w:p w14:paraId="35216FAE" w14:textId="77777777" w:rsidR="001A54E6" w:rsidRDefault="001A54E6">
      <w:pPr>
        <w:pStyle w:val="BodyText"/>
        <w:rPr>
          <w:sz w:val="20"/>
        </w:rPr>
      </w:pPr>
    </w:p>
    <w:p w14:paraId="5EC64512" w14:textId="77777777" w:rsidR="001A54E6" w:rsidRDefault="00E07975">
      <w:pPr>
        <w:pStyle w:val="BodyText"/>
        <w:spacing w:before="68"/>
        <w:rPr>
          <w:sz w:val="20"/>
        </w:rPr>
      </w:pPr>
      <w:r>
        <w:rPr>
          <w:noProof/>
          <w:sz w:val="20"/>
        </w:rPr>
        <w:drawing>
          <wp:anchor distT="0" distB="0" distL="0" distR="0" simplePos="0" relativeHeight="487591424" behindDoc="1" locked="0" layoutInCell="1" allowOverlap="1" wp14:anchorId="0E098865" wp14:editId="1EC240DE">
            <wp:simplePos x="0" y="0"/>
            <wp:positionH relativeFrom="page">
              <wp:posOffset>1060472</wp:posOffset>
            </wp:positionH>
            <wp:positionV relativeFrom="paragraph">
              <wp:posOffset>204541</wp:posOffset>
            </wp:positionV>
            <wp:extent cx="6655558" cy="251202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6655558" cy="2512028"/>
                    </a:xfrm>
                    <a:prstGeom prst="rect">
                      <a:avLst/>
                    </a:prstGeom>
                  </pic:spPr>
                </pic:pic>
              </a:graphicData>
            </a:graphic>
          </wp:anchor>
        </w:drawing>
      </w:r>
    </w:p>
    <w:p w14:paraId="77549BBA" w14:textId="77777777" w:rsidR="001A54E6" w:rsidRDefault="001A54E6">
      <w:pPr>
        <w:pStyle w:val="BodyText"/>
        <w:rPr>
          <w:sz w:val="32"/>
        </w:rPr>
      </w:pPr>
    </w:p>
    <w:p w14:paraId="03E726C2" w14:textId="77777777" w:rsidR="001A54E6" w:rsidRDefault="001A54E6">
      <w:pPr>
        <w:pStyle w:val="BodyText"/>
        <w:rPr>
          <w:sz w:val="32"/>
        </w:rPr>
      </w:pPr>
    </w:p>
    <w:p w14:paraId="55C6A170" w14:textId="77777777" w:rsidR="001A54E6" w:rsidRDefault="001A54E6">
      <w:pPr>
        <w:pStyle w:val="BodyText"/>
        <w:spacing w:before="157"/>
        <w:rPr>
          <w:sz w:val="32"/>
        </w:rPr>
      </w:pPr>
    </w:p>
    <w:p w14:paraId="402C3209" w14:textId="77777777" w:rsidR="001A54E6" w:rsidRDefault="00E07975">
      <w:pPr>
        <w:pStyle w:val="Heading2"/>
        <w:numPr>
          <w:ilvl w:val="0"/>
          <w:numId w:val="1"/>
        </w:numPr>
        <w:tabs>
          <w:tab w:val="left" w:pos="1163"/>
        </w:tabs>
        <w:ind w:left="1163" w:hanging="311"/>
        <w:jc w:val="left"/>
      </w:pPr>
      <w:r>
        <w:t>Compare</w:t>
      </w:r>
      <w:r>
        <w:rPr>
          <w:spacing w:val="-8"/>
        </w:rPr>
        <w:t xml:space="preserve"> </w:t>
      </w:r>
      <w:r>
        <w:t>GDP</w:t>
      </w:r>
      <w:r>
        <w:rPr>
          <w:spacing w:val="-5"/>
        </w:rPr>
        <w:t xml:space="preserve"> </w:t>
      </w:r>
      <w:r>
        <w:t>growth</w:t>
      </w:r>
      <w:r>
        <w:rPr>
          <w:spacing w:val="64"/>
        </w:rPr>
        <w:t xml:space="preserve"> </w:t>
      </w:r>
      <w:r>
        <w:t>rate</w:t>
      </w:r>
      <w:r>
        <w:rPr>
          <w:spacing w:val="-8"/>
        </w:rPr>
        <w:t xml:space="preserve"> </w:t>
      </w:r>
      <w:r>
        <w:t>of</w:t>
      </w:r>
      <w:r>
        <w:rPr>
          <w:spacing w:val="-6"/>
        </w:rPr>
        <w:t xml:space="preserve"> </w:t>
      </w:r>
      <w:r>
        <w:t>different</w:t>
      </w:r>
      <w:r>
        <w:rPr>
          <w:spacing w:val="-9"/>
        </w:rPr>
        <w:t xml:space="preserve"> </w:t>
      </w:r>
      <w:r>
        <w:t>countries</w:t>
      </w:r>
      <w:r>
        <w:rPr>
          <w:spacing w:val="-6"/>
        </w:rPr>
        <w:t xml:space="preserve"> </w:t>
      </w:r>
      <w:r>
        <w:t>year</w:t>
      </w:r>
      <w:r>
        <w:rPr>
          <w:spacing w:val="-8"/>
        </w:rPr>
        <w:t xml:space="preserve"> </w:t>
      </w:r>
      <w:r>
        <w:rPr>
          <w:spacing w:val="-2"/>
        </w:rPr>
        <w:t>wise:</w:t>
      </w:r>
    </w:p>
    <w:p w14:paraId="7A884FC5" w14:textId="77777777" w:rsidR="001A54E6" w:rsidRDefault="00E07975">
      <w:pPr>
        <w:pStyle w:val="BodyText"/>
        <w:spacing w:before="185" w:line="360" w:lineRule="auto"/>
        <w:ind w:left="852" w:right="846"/>
      </w:pPr>
      <w:r>
        <w:t>This</w:t>
      </w:r>
      <w:r>
        <w:rPr>
          <w:spacing w:val="-4"/>
        </w:rPr>
        <w:t xml:space="preserve"> </w:t>
      </w:r>
      <w:r>
        <w:t>analysis</w:t>
      </w:r>
      <w:r>
        <w:rPr>
          <w:spacing w:val="-4"/>
        </w:rPr>
        <w:t xml:space="preserve"> </w:t>
      </w:r>
      <w:r>
        <w:t>juxtaposes</w:t>
      </w:r>
      <w:r>
        <w:rPr>
          <w:spacing w:val="-4"/>
        </w:rPr>
        <w:t xml:space="preserve"> </w:t>
      </w:r>
      <w:r>
        <w:t>the</w:t>
      </w:r>
      <w:r>
        <w:rPr>
          <w:spacing w:val="-4"/>
        </w:rPr>
        <w:t xml:space="preserve"> </w:t>
      </w:r>
      <w:r>
        <w:t>GDP</w:t>
      </w:r>
      <w:r>
        <w:rPr>
          <w:spacing w:val="-4"/>
        </w:rPr>
        <w:t xml:space="preserve"> </w:t>
      </w:r>
      <w:r>
        <w:t>growth</w:t>
      </w:r>
      <w:r>
        <w:rPr>
          <w:spacing w:val="-4"/>
        </w:rPr>
        <w:t xml:space="preserve"> </w:t>
      </w:r>
      <w:r>
        <w:t>rates</w:t>
      </w:r>
      <w:r>
        <w:rPr>
          <w:spacing w:val="-4"/>
        </w:rPr>
        <w:t xml:space="preserve"> </w:t>
      </w:r>
      <w:r>
        <w:t>of</w:t>
      </w:r>
      <w:r>
        <w:rPr>
          <w:spacing w:val="-3"/>
        </w:rPr>
        <w:t xml:space="preserve"> </w:t>
      </w:r>
      <w:r>
        <w:t>various</w:t>
      </w:r>
      <w:r>
        <w:rPr>
          <w:spacing w:val="-4"/>
        </w:rPr>
        <w:t xml:space="preserve"> </w:t>
      </w:r>
      <w:r>
        <w:t>countries</w:t>
      </w:r>
      <w:r>
        <w:rPr>
          <w:spacing w:val="-4"/>
        </w:rPr>
        <w:t xml:space="preserve"> </w:t>
      </w:r>
      <w:r>
        <w:t>over</w:t>
      </w:r>
      <w:r>
        <w:rPr>
          <w:spacing w:val="-4"/>
        </w:rPr>
        <w:t xml:space="preserve"> </w:t>
      </w:r>
      <w:r>
        <w:t>different</w:t>
      </w:r>
      <w:r>
        <w:rPr>
          <w:spacing w:val="-4"/>
        </w:rPr>
        <w:t xml:space="preserve"> </w:t>
      </w:r>
      <w:r>
        <w:t>years,</w:t>
      </w:r>
      <w:r>
        <w:rPr>
          <w:spacing w:val="-4"/>
        </w:rPr>
        <w:t xml:space="preserve"> </w:t>
      </w:r>
      <w:r>
        <w:t>revealing economic trends and disparities in growth trajectories. It offers insights into the factors driving economic expansion, including policy decisions, global economic conditions, and sectoral contributions, informing assessments of national economic performance.</w:t>
      </w:r>
    </w:p>
    <w:p w14:paraId="5A6923DD" w14:textId="77777777" w:rsidR="001A54E6" w:rsidRDefault="001A54E6">
      <w:pPr>
        <w:pStyle w:val="BodyText"/>
        <w:spacing w:line="360" w:lineRule="auto"/>
        <w:sectPr w:rsidR="001A54E6">
          <w:pgSz w:w="12240" w:h="15840"/>
          <w:pgMar w:top="720" w:right="0" w:bottom="280" w:left="720" w:header="720" w:footer="720" w:gutter="0"/>
          <w:cols w:space="720"/>
        </w:sectPr>
      </w:pPr>
    </w:p>
    <w:p w14:paraId="0E91B353" w14:textId="77777777" w:rsidR="001A54E6" w:rsidRDefault="00E07975">
      <w:pPr>
        <w:pStyle w:val="BodyText"/>
        <w:ind w:left="867"/>
        <w:rPr>
          <w:sz w:val="20"/>
        </w:rPr>
      </w:pPr>
      <w:r>
        <w:rPr>
          <w:noProof/>
          <w:sz w:val="20"/>
        </w:rPr>
        <w:lastRenderedPageBreak/>
        <w:drawing>
          <wp:inline distT="0" distB="0" distL="0" distR="0" wp14:anchorId="1D3F44A4" wp14:editId="1F38FFB4">
            <wp:extent cx="5548587" cy="240030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5548587" cy="2400300"/>
                    </a:xfrm>
                    <a:prstGeom prst="rect">
                      <a:avLst/>
                    </a:prstGeom>
                  </pic:spPr>
                </pic:pic>
              </a:graphicData>
            </a:graphic>
          </wp:inline>
        </w:drawing>
      </w:r>
    </w:p>
    <w:p w14:paraId="0699290F" w14:textId="77777777" w:rsidR="001A54E6" w:rsidRDefault="001A54E6">
      <w:pPr>
        <w:pStyle w:val="BodyText"/>
      </w:pPr>
    </w:p>
    <w:p w14:paraId="3CC8D6E0" w14:textId="77777777" w:rsidR="001A54E6" w:rsidRDefault="001A54E6">
      <w:pPr>
        <w:pStyle w:val="BodyText"/>
      </w:pPr>
    </w:p>
    <w:p w14:paraId="7FE83294" w14:textId="77777777" w:rsidR="001A54E6" w:rsidRDefault="001A54E6">
      <w:pPr>
        <w:pStyle w:val="BodyText"/>
        <w:spacing w:before="133"/>
      </w:pPr>
    </w:p>
    <w:p w14:paraId="09E9447D" w14:textId="77777777" w:rsidR="001A54E6" w:rsidRDefault="00E07975">
      <w:pPr>
        <w:pStyle w:val="BodyText"/>
        <w:spacing w:before="1"/>
        <w:ind w:left="852"/>
      </w:pPr>
      <w:r>
        <w:rPr>
          <w:spacing w:val="-2"/>
        </w:rPr>
        <w:t>Visualization</w:t>
      </w:r>
    </w:p>
    <w:p w14:paraId="54F53877" w14:textId="77777777" w:rsidR="001A54E6" w:rsidRDefault="001A54E6">
      <w:pPr>
        <w:pStyle w:val="BodyText"/>
        <w:rPr>
          <w:sz w:val="20"/>
        </w:rPr>
      </w:pPr>
    </w:p>
    <w:p w14:paraId="5E840AE4" w14:textId="77777777" w:rsidR="001A54E6" w:rsidRDefault="001A54E6">
      <w:pPr>
        <w:pStyle w:val="BodyText"/>
        <w:rPr>
          <w:sz w:val="20"/>
        </w:rPr>
      </w:pPr>
    </w:p>
    <w:p w14:paraId="0AA2A89E" w14:textId="77777777" w:rsidR="001A54E6" w:rsidRDefault="001A54E6">
      <w:pPr>
        <w:pStyle w:val="BodyText"/>
        <w:rPr>
          <w:sz w:val="20"/>
        </w:rPr>
      </w:pPr>
    </w:p>
    <w:p w14:paraId="1D2B7C6F" w14:textId="77777777" w:rsidR="001A54E6" w:rsidRDefault="00E07975">
      <w:pPr>
        <w:pStyle w:val="BodyText"/>
        <w:spacing w:before="23"/>
        <w:rPr>
          <w:sz w:val="20"/>
        </w:rPr>
      </w:pPr>
      <w:r>
        <w:rPr>
          <w:noProof/>
          <w:sz w:val="20"/>
        </w:rPr>
        <w:drawing>
          <wp:anchor distT="0" distB="0" distL="0" distR="0" simplePos="0" relativeHeight="487591936" behindDoc="1" locked="0" layoutInCell="1" allowOverlap="1" wp14:anchorId="68B651BD" wp14:editId="356AA617">
            <wp:simplePos x="0" y="0"/>
            <wp:positionH relativeFrom="page">
              <wp:posOffset>1012587</wp:posOffset>
            </wp:positionH>
            <wp:positionV relativeFrom="paragraph">
              <wp:posOffset>175991</wp:posOffset>
            </wp:positionV>
            <wp:extent cx="6636328" cy="319325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6636328" cy="3193256"/>
                    </a:xfrm>
                    <a:prstGeom prst="rect">
                      <a:avLst/>
                    </a:prstGeom>
                  </pic:spPr>
                </pic:pic>
              </a:graphicData>
            </a:graphic>
          </wp:anchor>
        </w:drawing>
      </w:r>
    </w:p>
    <w:p w14:paraId="2851694B" w14:textId="77777777" w:rsidR="001A54E6" w:rsidRDefault="001A54E6">
      <w:pPr>
        <w:pStyle w:val="BodyText"/>
        <w:rPr>
          <w:sz w:val="20"/>
        </w:rPr>
        <w:sectPr w:rsidR="001A54E6">
          <w:pgSz w:w="12240" w:h="15840"/>
          <w:pgMar w:top="740" w:right="0" w:bottom="280" w:left="720" w:header="720" w:footer="720" w:gutter="0"/>
          <w:cols w:space="720"/>
        </w:sectPr>
      </w:pPr>
    </w:p>
    <w:p w14:paraId="56413A36" w14:textId="77777777" w:rsidR="001A54E6" w:rsidRDefault="00E07975">
      <w:pPr>
        <w:pStyle w:val="Heading1"/>
      </w:pPr>
      <w:r>
        <w:rPr>
          <w:noProof/>
        </w:rPr>
        <w:lastRenderedPageBreak/>
        <w:drawing>
          <wp:anchor distT="0" distB="0" distL="0" distR="0" simplePos="0" relativeHeight="15733760" behindDoc="0" locked="0" layoutInCell="1" allowOverlap="1" wp14:anchorId="57727F72" wp14:editId="5E901001">
            <wp:simplePos x="0" y="0"/>
            <wp:positionH relativeFrom="page">
              <wp:posOffset>998219</wp:posOffset>
            </wp:positionH>
            <wp:positionV relativeFrom="page">
              <wp:posOffset>4983479</wp:posOffset>
            </wp:positionV>
            <wp:extent cx="6774180" cy="3874135"/>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6774180" cy="3874135"/>
                    </a:xfrm>
                    <a:prstGeom prst="rect">
                      <a:avLst/>
                    </a:prstGeom>
                  </pic:spPr>
                </pic:pic>
              </a:graphicData>
            </a:graphic>
          </wp:anchor>
        </w:drawing>
      </w:r>
      <w:r>
        <w:rPr>
          <w:spacing w:val="-2"/>
        </w:rPr>
        <w:t>Dashboard</w:t>
      </w:r>
    </w:p>
    <w:p w14:paraId="1F630CE6" w14:textId="77777777" w:rsidR="001A54E6" w:rsidRDefault="001A54E6">
      <w:pPr>
        <w:pStyle w:val="BodyText"/>
        <w:rPr>
          <w:b/>
          <w:sz w:val="20"/>
        </w:rPr>
      </w:pPr>
    </w:p>
    <w:p w14:paraId="35F2A0E2" w14:textId="77777777" w:rsidR="001A54E6" w:rsidRDefault="001A54E6">
      <w:pPr>
        <w:pStyle w:val="BodyText"/>
        <w:rPr>
          <w:b/>
          <w:sz w:val="20"/>
        </w:rPr>
      </w:pPr>
    </w:p>
    <w:p w14:paraId="3812C2F6" w14:textId="77777777" w:rsidR="001A54E6" w:rsidRDefault="00E07975">
      <w:pPr>
        <w:pStyle w:val="BodyText"/>
        <w:spacing w:before="113"/>
        <w:rPr>
          <w:b/>
          <w:sz w:val="20"/>
        </w:rPr>
      </w:pPr>
      <w:r>
        <w:rPr>
          <w:b/>
          <w:noProof/>
          <w:sz w:val="20"/>
        </w:rPr>
        <w:drawing>
          <wp:anchor distT="0" distB="0" distL="0" distR="0" simplePos="0" relativeHeight="487592448" behindDoc="1" locked="0" layoutInCell="1" allowOverlap="1" wp14:anchorId="57C2DD2A" wp14:editId="69AB7630">
            <wp:simplePos x="0" y="0"/>
            <wp:positionH relativeFrom="page">
              <wp:posOffset>998219</wp:posOffset>
            </wp:positionH>
            <wp:positionV relativeFrom="paragraph">
              <wp:posOffset>233092</wp:posOffset>
            </wp:positionV>
            <wp:extent cx="6488104" cy="3247263"/>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6488104" cy="3247263"/>
                    </a:xfrm>
                    <a:prstGeom prst="rect">
                      <a:avLst/>
                    </a:prstGeom>
                  </pic:spPr>
                </pic:pic>
              </a:graphicData>
            </a:graphic>
          </wp:anchor>
        </w:drawing>
      </w:r>
    </w:p>
    <w:p w14:paraId="42CE2E6F" w14:textId="77777777" w:rsidR="001A54E6" w:rsidRDefault="001A54E6">
      <w:pPr>
        <w:pStyle w:val="BodyText"/>
        <w:rPr>
          <w:b/>
          <w:sz w:val="20"/>
        </w:rPr>
        <w:sectPr w:rsidR="001A54E6">
          <w:pgSz w:w="12240" w:h="15840"/>
          <w:pgMar w:top="660" w:right="0" w:bottom="280" w:left="720" w:header="720" w:footer="720" w:gutter="0"/>
          <w:cols w:space="720"/>
        </w:sectPr>
      </w:pPr>
    </w:p>
    <w:p w14:paraId="7AD834B5" w14:textId="77777777" w:rsidR="001A54E6" w:rsidRDefault="00E07975">
      <w:pPr>
        <w:spacing w:before="143"/>
        <w:ind w:left="852"/>
        <w:rPr>
          <w:b/>
          <w:sz w:val="36"/>
        </w:rPr>
      </w:pPr>
      <w:r>
        <w:rPr>
          <w:b/>
          <w:sz w:val="36"/>
        </w:rPr>
        <w:lastRenderedPageBreak/>
        <w:t>Slicers</w:t>
      </w:r>
      <w:r>
        <w:rPr>
          <w:b/>
          <w:spacing w:val="-3"/>
          <w:sz w:val="36"/>
        </w:rPr>
        <w:t xml:space="preserve"> </w:t>
      </w:r>
      <w:r>
        <w:rPr>
          <w:b/>
          <w:sz w:val="36"/>
        </w:rPr>
        <w:t>are</w:t>
      </w:r>
      <w:r>
        <w:rPr>
          <w:b/>
          <w:spacing w:val="1"/>
          <w:sz w:val="36"/>
        </w:rPr>
        <w:t xml:space="preserve"> </w:t>
      </w:r>
      <w:r>
        <w:rPr>
          <w:b/>
          <w:sz w:val="36"/>
        </w:rPr>
        <w:t>also</w:t>
      </w:r>
      <w:r>
        <w:rPr>
          <w:b/>
          <w:spacing w:val="-2"/>
          <w:sz w:val="36"/>
        </w:rPr>
        <w:t xml:space="preserve"> added:</w:t>
      </w:r>
    </w:p>
    <w:p w14:paraId="536B0288" w14:textId="77777777" w:rsidR="001A54E6" w:rsidRDefault="00E07975">
      <w:pPr>
        <w:pStyle w:val="BodyText"/>
        <w:spacing w:before="8"/>
        <w:rPr>
          <w:b/>
          <w:sz w:val="15"/>
        </w:rPr>
      </w:pPr>
      <w:r>
        <w:rPr>
          <w:b/>
          <w:noProof/>
          <w:sz w:val="15"/>
        </w:rPr>
        <w:drawing>
          <wp:anchor distT="0" distB="0" distL="0" distR="0" simplePos="0" relativeHeight="487593472" behindDoc="1" locked="0" layoutInCell="1" allowOverlap="1" wp14:anchorId="71E1F8C9" wp14:editId="05121FB3">
            <wp:simplePos x="0" y="0"/>
            <wp:positionH relativeFrom="page">
              <wp:posOffset>998219</wp:posOffset>
            </wp:positionH>
            <wp:positionV relativeFrom="paragraph">
              <wp:posOffset>130197</wp:posOffset>
            </wp:positionV>
            <wp:extent cx="2399652" cy="78641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2399652" cy="7864125"/>
                    </a:xfrm>
                    <a:prstGeom prst="rect">
                      <a:avLst/>
                    </a:prstGeom>
                  </pic:spPr>
                </pic:pic>
              </a:graphicData>
            </a:graphic>
          </wp:anchor>
        </w:drawing>
      </w:r>
    </w:p>
    <w:p w14:paraId="4B4D0222" w14:textId="77777777" w:rsidR="001A54E6" w:rsidRDefault="001A54E6">
      <w:pPr>
        <w:pStyle w:val="BodyText"/>
        <w:rPr>
          <w:b/>
          <w:sz w:val="15"/>
        </w:rPr>
        <w:sectPr w:rsidR="001A54E6">
          <w:pgSz w:w="12240" w:h="15840"/>
          <w:pgMar w:top="1820" w:right="0" w:bottom="280" w:left="720" w:header="720" w:footer="720" w:gutter="0"/>
          <w:cols w:space="720"/>
        </w:sectPr>
      </w:pPr>
    </w:p>
    <w:p w14:paraId="6457AD50" w14:textId="77777777" w:rsidR="001A54E6" w:rsidRDefault="00E07975">
      <w:pPr>
        <w:pStyle w:val="Heading3"/>
        <w:ind w:left="4452" w:firstLine="0"/>
      </w:pPr>
      <w:r>
        <w:rPr>
          <w:spacing w:val="-2"/>
        </w:rPr>
        <w:lastRenderedPageBreak/>
        <w:t>Conclusion</w:t>
      </w:r>
    </w:p>
    <w:p w14:paraId="12A0C389" w14:textId="77777777" w:rsidR="001A54E6" w:rsidRDefault="00E07975">
      <w:pPr>
        <w:pStyle w:val="BodyText"/>
        <w:spacing w:before="159" w:line="360" w:lineRule="auto"/>
        <w:ind w:left="852" w:right="846"/>
      </w:pPr>
      <w:r>
        <w:t>In</w:t>
      </w:r>
      <w:r>
        <w:rPr>
          <w:spacing w:val="-2"/>
        </w:rPr>
        <w:t xml:space="preserve"> </w:t>
      </w:r>
      <w:r>
        <w:t>conclusion,</w:t>
      </w:r>
      <w:r>
        <w:rPr>
          <w:spacing w:val="-4"/>
        </w:rPr>
        <w:t xml:space="preserve"> </w:t>
      </w:r>
      <w:r>
        <w:t>the</w:t>
      </w:r>
      <w:r>
        <w:rPr>
          <w:spacing w:val="-4"/>
        </w:rPr>
        <w:t xml:space="preserve"> </w:t>
      </w:r>
      <w:r>
        <w:t>interactive</w:t>
      </w:r>
      <w:r>
        <w:rPr>
          <w:spacing w:val="-5"/>
        </w:rPr>
        <w:t xml:space="preserve"> </w:t>
      </w:r>
      <w:r>
        <w:t>dashboard</w:t>
      </w:r>
      <w:r>
        <w:rPr>
          <w:spacing w:val="-4"/>
        </w:rPr>
        <w:t xml:space="preserve"> </w:t>
      </w:r>
      <w:r>
        <w:t>and</w:t>
      </w:r>
      <w:r>
        <w:rPr>
          <w:spacing w:val="-2"/>
        </w:rPr>
        <w:t xml:space="preserve"> </w:t>
      </w:r>
      <w:r>
        <w:t>accompanying</w:t>
      </w:r>
      <w:r>
        <w:rPr>
          <w:spacing w:val="-4"/>
        </w:rPr>
        <w:t xml:space="preserve"> </w:t>
      </w:r>
      <w:r>
        <w:t>analysis</w:t>
      </w:r>
      <w:r>
        <w:rPr>
          <w:spacing w:val="-4"/>
        </w:rPr>
        <w:t xml:space="preserve"> </w:t>
      </w:r>
      <w:r>
        <w:t>offer</w:t>
      </w:r>
      <w:r>
        <w:rPr>
          <w:spacing w:val="-3"/>
        </w:rPr>
        <w:t xml:space="preserve"> </w:t>
      </w:r>
      <w:r>
        <w:t>valuable</w:t>
      </w:r>
      <w:r>
        <w:rPr>
          <w:spacing w:val="-5"/>
        </w:rPr>
        <w:t xml:space="preserve"> </w:t>
      </w:r>
      <w:r>
        <w:t>insights</w:t>
      </w:r>
      <w:r>
        <w:rPr>
          <w:spacing w:val="-4"/>
        </w:rPr>
        <w:t xml:space="preserve"> </w:t>
      </w:r>
      <w:r>
        <w:t>into sustainable energy trends and economic indicators across the globe. Through comprehensive exploration of variables such as energy consumption, GDP per capita, carbon emissions, and electrification</w:t>
      </w:r>
      <w:r>
        <w:rPr>
          <w:spacing w:val="-1"/>
        </w:rPr>
        <w:t xml:space="preserve"> </w:t>
      </w:r>
      <w:r>
        <w:t>rates,</w:t>
      </w:r>
      <w:r>
        <w:rPr>
          <w:spacing w:val="-1"/>
        </w:rPr>
        <w:t xml:space="preserve"> </w:t>
      </w:r>
      <w:r>
        <w:t>the</w:t>
      </w:r>
      <w:r>
        <w:rPr>
          <w:spacing w:val="-2"/>
        </w:rPr>
        <w:t xml:space="preserve"> </w:t>
      </w:r>
      <w:r>
        <w:t>project</w:t>
      </w:r>
      <w:r>
        <w:rPr>
          <w:spacing w:val="-1"/>
        </w:rPr>
        <w:t xml:space="preserve"> </w:t>
      </w:r>
      <w:r>
        <w:t>has</w:t>
      </w:r>
      <w:r>
        <w:rPr>
          <w:spacing w:val="-1"/>
        </w:rPr>
        <w:t xml:space="preserve"> </w:t>
      </w:r>
      <w:r>
        <w:t>provided a</w:t>
      </w:r>
      <w:r>
        <w:rPr>
          <w:spacing w:val="-2"/>
        </w:rPr>
        <w:t xml:space="preserve"> </w:t>
      </w:r>
      <w:r>
        <w:t>nuanced</w:t>
      </w:r>
      <w:r>
        <w:rPr>
          <w:spacing w:val="-1"/>
        </w:rPr>
        <w:t xml:space="preserve"> </w:t>
      </w:r>
      <w:r>
        <w:t>understanding</w:t>
      </w:r>
      <w:r>
        <w:rPr>
          <w:spacing w:val="-1"/>
        </w:rPr>
        <w:t xml:space="preserve"> </w:t>
      </w:r>
      <w:r>
        <w:t>of</w:t>
      </w:r>
      <w:r>
        <w:rPr>
          <w:spacing w:val="-1"/>
        </w:rPr>
        <w:t xml:space="preserve"> </w:t>
      </w:r>
      <w:r>
        <w:t>the</w:t>
      </w:r>
      <w:r>
        <w:rPr>
          <w:spacing w:val="-2"/>
        </w:rPr>
        <w:t xml:space="preserve"> </w:t>
      </w:r>
      <w:r>
        <w:t>complex</w:t>
      </w:r>
      <w:r>
        <w:rPr>
          <w:spacing w:val="-1"/>
        </w:rPr>
        <w:t xml:space="preserve"> </w:t>
      </w:r>
      <w:r>
        <w:t>interplay between economic development and environmental sustainability.</w:t>
      </w:r>
    </w:p>
    <w:p w14:paraId="3C7A20B5" w14:textId="77777777" w:rsidR="001A54E6" w:rsidRDefault="00E07975">
      <w:pPr>
        <w:pStyle w:val="BodyText"/>
        <w:spacing w:before="1" w:line="360" w:lineRule="auto"/>
        <w:ind w:left="852" w:right="846"/>
      </w:pPr>
      <w:r>
        <w:t>Key findings reveal significant variations in energy consumption patterns, GDP growth rates, and access to electricity among different countries and regions. The analysis underscores the critical importance</w:t>
      </w:r>
      <w:r>
        <w:rPr>
          <w:spacing w:val="-5"/>
        </w:rPr>
        <w:t xml:space="preserve"> </w:t>
      </w:r>
      <w:r>
        <w:t>of</w:t>
      </w:r>
      <w:r>
        <w:rPr>
          <w:spacing w:val="-4"/>
        </w:rPr>
        <w:t xml:space="preserve"> </w:t>
      </w:r>
      <w:r>
        <w:t>transitioning</w:t>
      </w:r>
      <w:r>
        <w:rPr>
          <w:spacing w:val="-4"/>
        </w:rPr>
        <w:t xml:space="preserve"> </w:t>
      </w:r>
      <w:r>
        <w:t>towards</w:t>
      </w:r>
      <w:r>
        <w:rPr>
          <w:spacing w:val="-4"/>
        </w:rPr>
        <w:t xml:space="preserve"> </w:t>
      </w:r>
      <w:r>
        <w:t>renewable</w:t>
      </w:r>
      <w:r>
        <w:rPr>
          <w:spacing w:val="-5"/>
        </w:rPr>
        <w:t xml:space="preserve"> </w:t>
      </w:r>
      <w:r>
        <w:t>energy</w:t>
      </w:r>
      <w:r>
        <w:rPr>
          <w:spacing w:val="-4"/>
        </w:rPr>
        <w:t xml:space="preserve"> </w:t>
      </w:r>
      <w:r>
        <w:t>sources</w:t>
      </w:r>
      <w:r>
        <w:rPr>
          <w:spacing w:val="-4"/>
        </w:rPr>
        <w:t xml:space="preserve"> </w:t>
      </w:r>
      <w:r>
        <w:t>and</w:t>
      </w:r>
      <w:r>
        <w:rPr>
          <w:spacing w:val="-4"/>
        </w:rPr>
        <w:t xml:space="preserve"> </w:t>
      </w:r>
      <w:r>
        <w:t>implementing</w:t>
      </w:r>
      <w:r>
        <w:rPr>
          <w:spacing w:val="-4"/>
        </w:rPr>
        <w:t xml:space="preserve"> </w:t>
      </w:r>
      <w:r>
        <w:t>effective</w:t>
      </w:r>
      <w:r>
        <w:rPr>
          <w:spacing w:val="-5"/>
        </w:rPr>
        <w:t xml:space="preserve"> </w:t>
      </w:r>
      <w:r>
        <w:t>policies</w:t>
      </w:r>
      <w:r>
        <w:rPr>
          <w:spacing w:val="-4"/>
        </w:rPr>
        <w:t xml:space="preserve"> </w:t>
      </w:r>
      <w:r>
        <w:t>to mitigate carbon emissions and address climate change.</w:t>
      </w:r>
    </w:p>
    <w:p w14:paraId="3445939A" w14:textId="77777777" w:rsidR="001A54E6" w:rsidRDefault="00E07975">
      <w:pPr>
        <w:pStyle w:val="BodyText"/>
        <w:spacing w:before="1" w:line="360" w:lineRule="auto"/>
        <w:ind w:left="852" w:right="846"/>
      </w:pPr>
      <w:r>
        <w:t>Moreover, the comparison of GDP growth rates and energy consumption highlights the intricate relationship</w:t>
      </w:r>
      <w:r>
        <w:rPr>
          <w:spacing w:val="-4"/>
        </w:rPr>
        <w:t xml:space="preserve"> </w:t>
      </w:r>
      <w:r>
        <w:t>between</w:t>
      </w:r>
      <w:r>
        <w:rPr>
          <w:spacing w:val="-2"/>
        </w:rPr>
        <w:t xml:space="preserve"> </w:t>
      </w:r>
      <w:r>
        <w:t>economic</w:t>
      </w:r>
      <w:r>
        <w:rPr>
          <w:spacing w:val="-5"/>
        </w:rPr>
        <w:t xml:space="preserve"> </w:t>
      </w:r>
      <w:r>
        <w:t>prosperity</w:t>
      </w:r>
      <w:r>
        <w:rPr>
          <w:spacing w:val="-4"/>
        </w:rPr>
        <w:t xml:space="preserve"> </w:t>
      </w:r>
      <w:r>
        <w:t>and</w:t>
      </w:r>
      <w:r>
        <w:rPr>
          <w:spacing w:val="-4"/>
        </w:rPr>
        <w:t xml:space="preserve"> </w:t>
      </w:r>
      <w:r>
        <w:t>energy</w:t>
      </w:r>
      <w:r>
        <w:rPr>
          <w:spacing w:val="-4"/>
        </w:rPr>
        <w:t xml:space="preserve"> </w:t>
      </w:r>
      <w:r>
        <w:t>demand,</w:t>
      </w:r>
      <w:r>
        <w:rPr>
          <w:spacing w:val="-4"/>
        </w:rPr>
        <w:t xml:space="preserve"> </w:t>
      </w:r>
      <w:r>
        <w:t>emphasizing</w:t>
      </w:r>
      <w:r>
        <w:rPr>
          <w:spacing w:val="-4"/>
        </w:rPr>
        <w:t xml:space="preserve"> </w:t>
      </w:r>
      <w:r>
        <w:t>the</w:t>
      </w:r>
      <w:r>
        <w:rPr>
          <w:spacing w:val="-5"/>
        </w:rPr>
        <w:t xml:space="preserve"> </w:t>
      </w:r>
      <w:r>
        <w:t>need</w:t>
      </w:r>
      <w:r>
        <w:rPr>
          <w:spacing w:val="-4"/>
        </w:rPr>
        <w:t xml:space="preserve"> </w:t>
      </w:r>
      <w:r>
        <w:t>for</w:t>
      </w:r>
      <w:r>
        <w:rPr>
          <w:spacing w:val="-4"/>
        </w:rPr>
        <w:t xml:space="preserve"> </w:t>
      </w:r>
      <w:r>
        <w:t>balanced</w:t>
      </w:r>
      <w:r>
        <w:rPr>
          <w:spacing w:val="-4"/>
        </w:rPr>
        <w:t xml:space="preserve"> </w:t>
      </w:r>
      <w:r>
        <w:t>and sustainable development strategies.</w:t>
      </w:r>
    </w:p>
    <w:p w14:paraId="6C3C383C" w14:textId="77777777" w:rsidR="001A54E6" w:rsidRDefault="00E07975">
      <w:pPr>
        <w:pStyle w:val="BodyText"/>
        <w:spacing w:line="360" w:lineRule="auto"/>
        <w:ind w:left="852" w:right="846"/>
      </w:pPr>
      <w:r>
        <w:t>Looking ahead, the insights gleaned from this project can inform policy decisions, investment strategies,</w:t>
      </w:r>
      <w:r>
        <w:rPr>
          <w:spacing w:val="-5"/>
        </w:rPr>
        <w:t xml:space="preserve"> </w:t>
      </w:r>
      <w:r>
        <w:t>and</w:t>
      </w:r>
      <w:r>
        <w:rPr>
          <w:spacing w:val="-5"/>
        </w:rPr>
        <w:t xml:space="preserve"> </w:t>
      </w:r>
      <w:r>
        <w:t>international</w:t>
      </w:r>
      <w:r>
        <w:rPr>
          <w:spacing w:val="-5"/>
        </w:rPr>
        <w:t xml:space="preserve"> </w:t>
      </w:r>
      <w:r>
        <w:t>cooperation</w:t>
      </w:r>
      <w:r>
        <w:rPr>
          <w:spacing w:val="-5"/>
        </w:rPr>
        <w:t xml:space="preserve"> </w:t>
      </w:r>
      <w:r>
        <w:t>efforts</w:t>
      </w:r>
      <w:r>
        <w:rPr>
          <w:spacing w:val="-5"/>
        </w:rPr>
        <w:t xml:space="preserve"> </w:t>
      </w:r>
      <w:r>
        <w:t>aimed</w:t>
      </w:r>
      <w:r>
        <w:rPr>
          <w:spacing w:val="-5"/>
        </w:rPr>
        <w:t xml:space="preserve"> </w:t>
      </w:r>
      <w:r>
        <w:t>at</w:t>
      </w:r>
      <w:r>
        <w:rPr>
          <w:spacing w:val="-5"/>
        </w:rPr>
        <w:t xml:space="preserve"> </w:t>
      </w:r>
      <w:r>
        <w:t>promoting</w:t>
      </w:r>
      <w:r>
        <w:rPr>
          <w:spacing w:val="-5"/>
        </w:rPr>
        <w:t xml:space="preserve"> </w:t>
      </w:r>
      <w:r>
        <w:t>sustainable</w:t>
      </w:r>
      <w:r>
        <w:rPr>
          <w:spacing w:val="-5"/>
        </w:rPr>
        <w:t xml:space="preserve"> </w:t>
      </w:r>
      <w:r>
        <w:t>energy</w:t>
      </w:r>
      <w:r>
        <w:rPr>
          <w:spacing w:val="-5"/>
        </w:rPr>
        <w:t xml:space="preserve"> </w:t>
      </w:r>
      <w:r>
        <w:t>development and fostering inclusive economic growth. By leveraging data-driven analysis and interactive visualization tools, stakeholders can work towards building a more resilient, equitable, and environmentally sustainable future for all.</w:t>
      </w:r>
    </w:p>
    <w:p w14:paraId="6BF6EB6C" w14:textId="29C88ED4" w:rsidR="001A54E6" w:rsidRDefault="00E07975" w:rsidP="00BE75E2">
      <w:pPr>
        <w:pStyle w:val="BodyText"/>
        <w:spacing w:before="1" w:line="360" w:lineRule="auto"/>
        <w:ind w:left="852" w:right="670"/>
        <w:sectPr w:rsidR="001A54E6">
          <w:pgSz w:w="12240" w:h="15840"/>
          <w:pgMar w:top="1680" w:right="0" w:bottom="280" w:left="720" w:header="720" w:footer="720" w:gutter="0"/>
          <w:cols w:space="720"/>
        </w:sectPr>
      </w:pPr>
      <w:r>
        <w:t>In</w:t>
      </w:r>
      <w:r>
        <w:rPr>
          <w:spacing w:val="-1"/>
        </w:rPr>
        <w:t xml:space="preserve"> </w:t>
      </w:r>
      <w:r>
        <w:t>closing,</w:t>
      </w:r>
      <w:r>
        <w:rPr>
          <w:spacing w:val="-3"/>
        </w:rPr>
        <w:t xml:space="preserve"> </w:t>
      </w:r>
      <w:r>
        <w:t>this</w:t>
      </w:r>
      <w:r>
        <w:rPr>
          <w:spacing w:val="-3"/>
        </w:rPr>
        <w:t xml:space="preserve"> </w:t>
      </w:r>
      <w:r>
        <w:t>project</w:t>
      </w:r>
      <w:r>
        <w:rPr>
          <w:spacing w:val="-3"/>
        </w:rPr>
        <w:t xml:space="preserve"> </w:t>
      </w:r>
      <w:r>
        <w:t>serves</w:t>
      </w:r>
      <w:r>
        <w:rPr>
          <w:spacing w:val="-3"/>
        </w:rPr>
        <w:t xml:space="preserve"> </w:t>
      </w:r>
      <w:r>
        <w:t>as</w:t>
      </w:r>
      <w:r>
        <w:rPr>
          <w:spacing w:val="-3"/>
        </w:rPr>
        <w:t xml:space="preserve"> </w:t>
      </w:r>
      <w:r>
        <w:t>a</w:t>
      </w:r>
      <w:r>
        <w:rPr>
          <w:spacing w:val="-4"/>
        </w:rPr>
        <w:t xml:space="preserve"> </w:t>
      </w:r>
      <w:r>
        <w:t>testament</w:t>
      </w:r>
      <w:r>
        <w:rPr>
          <w:spacing w:val="-3"/>
        </w:rPr>
        <w:t xml:space="preserve"> </w:t>
      </w:r>
      <w:r>
        <w:t>to</w:t>
      </w:r>
      <w:r>
        <w:rPr>
          <w:spacing w:val="-3"/>
        </w:rPr>
        <w:t xml:space="preserve"> </w:t>
      </w:r>
      <w:r>
        <w:t>the</w:t>
      </w:r>
      <w:r>
        <w:rPr>
          <w:spacing w:val="-2"/>
        </w:rPr>
        <w:t xml:space="preserve"> </w:t>
      </w:r>
      <w:r>
        <w:t>power</w:t>
      </w:r>
      <w:r>
        <w:rPr>
          <w:spacing w:val="-3"/>
        </w:rPr>
        <w:t xml:space="preserve"> </w:t>
      </w:r>
      <w:r>
        <w:t>of</w:t>
      </w:r>
      <w:r>
        <w:rPr>
          <w:spacing w:val="-5"/>
        </w:rPr>
        <w:t xml:space="preserve"> </w:t>
      </w:r>
      <w:r>
        <w:t>data</w:t>
      </w:r>
      <w:r>
        <w:rPr>
          <w:spacing w:val="-3"/>
        </w:rPr>
        <w:t xml:space="preserve"> </w:t>
      </w:r>
      <w:r>
        <w:t>analytics</w:t>
      </w:r>
      <w:r>
        <w:rPr>
          <w:spacing w:val="-3"/>
        </w:rPr>
        <w:t xml:space="preserve"> </w:t>
      </w:r>
      <w:r>
        <w:t>and</w:t>
      </w:r>
      <w:r>
        <w:rPr>
          <w:spacing w:val="-3"/>
        </w:rPr>
        <w:t xml:space="preserve"> </w:t>
      </w:r>
      <w:r>
        <w:t>collaborative</w:t>
      </w:r>
      <w:r>
        <w:rPr>
          <w:spacing w:val="-2"/>
        </w:rPr>
        <w:t xml:space="preserve"> </w:t>
      </w:r>
      <w:r>
        <w:t>research</w:t>
      </w:r>
      <w:r>
        <w:rPr>
          <w:spacing w:val="-3"/>
        </w:rPr>
        <w:t xml:space="preserve"> </w:t>
      </w:r>
      <w:r>
        <w:t>in addressing pressing global challenges. As we continue to navigate the complexities of the energy transition and strive for a more sustainable world, the lessons learned from this endeavor will undoubtedly guide us towards a brighter and more sustainable future</w:t>
      </w:r>
      <w:r w:rsidR="00BE75E2">
        <w:t>.</w:t>
      </w:r>
    </w:p>
    <w:p w14:paraId="7485BE37" w14:textId="77777777" w:rsidR="001A54E6" w:rsidRDefault="001A54E6">
      <w:pPr>
        <w:pStyle w:val="BodyText"/>
        <w:rPr>
          <w:sz w:val="20"/>
        </w:rPr>
        <w:sectPr w:rsidR="001A54E6">
          <w:pgSz w:w="12240" w:h="15840"/>
          <w:pgMar w:top="640" w:right="0" w:bottom="280" w:left="720" w:header="720" w:footer="720" w:gutter="0"/>
          <w:cols w:space="720"/>
        </w:sectPr>
      </w:pPr>
    </w:p>
    <w:p w14:paraId="49DF45FB" w14:textId="6DFF8C8E" w:rsidR="001A54E6" w:rsidRDefault="001A54E6" w:rsidP="00BE75E2">
      <w:pPr>
        <w:pStyle w:val="BodyText"/>
        <w:rPr>
          <w:sz w:val="20"/>
        </w:rPr>
      </w:pPr>
    </w:p>
    <w:p w14:paraId="158C8DB8" w14:textId="77777777" w:rsidR="001A54E6" w:rsidRDefault="001A54E6">
      <w:pPr>
        <w:pStyle w:val="BodyText"/>
        <w:rPr>
          <w:sz w:val="20"/>
        </w:rPr>
        <w:sectPr w:rsidR="001A54E6">
          <w:pgSz w:w="12240" w:h="15840"/>
          <w:pgMar w:top="720" w:right="0" w:bottom="280" w:left="720" w:header="720" w:footer="720" w:gutter="0"/>
          <w:cols w:space="720"/>
        </w:sectPr>
      </w:pPr>
    </w:p>
    <w:p w14:paraId="4C259606" w14:textId="77777777" w:rsidR="001A54E6" w:rsidRDefault="001A54E6">
      <w:pPr>
        <w:pStyle w:val="BodyText"/>
        <w:rPr>
          <w:sz w:val="40"/>
        </w:rPr>
      </w:pPr>
    </w:p>
    <w:p w14:paraId="58F93746" w14:textId="77777777" w:rsidR="001A54E6" w:rsidRDefault="001A54E6">
      <w:pPr>
        <w:pStyle w:val="BodyText"/>
        <w:rPr>
          <w:sz w:val="40"/>
        </w:rPr>
      </w:pPr>
    </w:p>
    <w:p w14:paraId="6BCA6320" w14:textId="77777777" w:rsidR="001A54E6" w:rsidRDefault="001A54E6">
      <w:pPr>
        <w:pStyle w:val="BodyText"/>
        <w:spacing w:before="5"/>
        <w:rPr>
          <w:sz w:val="40"/>
        </w:rPr>
      </w:pPr>
    </w:p>
    <w:p w14:paraId="4E49B5A4" w14:textId="0E1C23D9" w:rsidR="001A54E6" w:rsidRDefault="001A54E6">
      <w:pPr>
        <w:ind w:left="247" w:right="911"/>
        <w:jc w:val="center"/>
        <w:rPr>
          <w:b/>
          <w:sz w:val="40"/>
        </w:rPr>
      </w:pPr>
    </w:p>
    <w:sectPr w:rsidR="001A54E6">
      <w:pgSz w:w="12240" w:h="15840"/>
      <w:pgMar w:top="1820" w:right="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97147"/>
    <w:multiLevelType w:val="hybridMultilevel"/>
    <w:tmpl w:val="EB2A3058"/>
    <w:lvl w:ilvl="0" w:tplc="13BEA834">
      <w:numFmt w:val="bullet"/>
      <w:lvlText w:val=""/>
      <w:lvlJc w:val="left"/>
      <w:pPr>
        <w:ind w:left="852" w:hanging="361"/>
      </w:pPr>
      <w:rPr>
        <w:rFonts w:ascii="Symbol" w:eastAsia="Symbol" w:hAnsi="Symbol" w:cs="Symbol" w:hint="default"/>
        <w:b w:val="0"/>
        <w:bCs w:val="0"/>
        <w:i w:val="0"/>
        <w:iCs w:val="0"/>
        <w:spacing w:val="0"/>
        <w:w w:val="99"/>
        <w:sz w:val="20"/>
        <w:szCs w:val="20"/>
        <w:lang w:val="en-US" w:eastAsia="en-US" w:bidi="ar-SA"/>
      </w:rPr>
    </w:lvl>
    <w:lvl w:ilvl="1" w:tplc="78281BF4">
      <w:numFmt w:val="bullet"/>
      <w:lvlText w:val="•"/>
      <w:lvlJc w:val="left"/>
      <w:pPr>
        <w:ind w:left="1926" w:hanging="361"/>
      </w:pPr>
      <w:rPr>
        <w:rFonts w:hint="default"/>
        <w:lang w:val="en-US" w:eastAsia="en-US" w:bidi="ar-SA"/>
      </w:rPr>
    </w:lvl>
    <w:lvl w:ilvl="2" w:tplc="C6ECD64C">
      <w:numFmt w:val="bullet"/>
      <w:lvlText w:val="•"/>
      <w:lvlJc w:val="left"/>
      <w:pPr>
        <w:ind w:left="2992" w:hanging="361"/>
      </w:pPr>
      <w:rPr>
        <w:rFonts w:hint="default"/>
        <w:lang w:val="en-US" w:eastAsia="en-US" w:bidi="ar-SA"/>
      </w:rPr>
    </w:lvl>
    <w:lvl w:ilvl="3" w:tplc="BD26DB5C">
      <w:numFmt w:val="bullet"/>
      <w:lvlText w:val="•"/>
      <w:lvlJc w:val="left"/>
      <w:pPr>
        <w:ind w:left="4058" w:hanging="361"/>
      </w:pPr>
      <w:rPr>
        <w:rFonts w:hint="default"/>
        <w:lang w:val="en-US" w:eastAsia="en-US" w:bidi="ar-SA"/>
      </w:rPr>
    </w:lvl>
    <w:lvl w:ilvl="4" w:tplc="E410B908">
      <w:numFmt w:val="bullet"/>
      <w:lvlText w:val="•"/>
      <w:lvlJc w:val="left"/>
      <w:pPr>
        <w:ind w:left="5124" w:hanging="361"/>
      </w:pPr>
      <w:rPr>
        <w:rFonts w:hint="default"/>
        <w:lang w:val="en-US" w:eastAsia="en-US" w:bidi="ar-SA"/>
      </w:rPr>
    </w:lvl>
    <w:lvl w:ilvl="5" w:tplc="1E307E98">
      <w:numFmt w:val="bullet"/>
      <w:lvlText w:val="•"/>
      <w:lvlJc w:val="left"/>
      <w:pPr>
        <w:ind w:left="6190" w:hanging="361"/>
      </w:pPr>
      <w:rPr>
        <w:rFonts w:hint="default"/>
        <w:lang w:val="en-US" w:eastAsia="en-US" w:bidi="ar-SA"/>
      </w:rPr>
    </w:lvl>
    <w:lvl w:ilvl="6" w:tplc="18061240">
      <w:numFmt w:val="bullet"/>
      <w:lvlText w:val="•"/>
      <w:lvlJc w:val="left"/>
      <w:pPr>
        <w:ind w:left="7256" w:hanging="361"/>
      </w:pPr>
      <w:rPr>
        <w:rFonts w:hint="default"/>
        <w:lang w:val="en-US" w:eastAsia="en-US" w:bidi="ar-SA"/>
      </w:rPr>
    </w:lvl>
    <w:lvl w:ilvl="7" w:tplc="8F2ACB9C">
      <w:numFmt w:val="bullet"/>
      <w:lvlText w:val="•"/>
      <w:lvlJc w:val="left"/>
      <w:pPr>
        <w:ind w:left="8322" w:hanging="361"/>
      </w:pPr>
      <w:rPr>
        <w:rFonts w:hint="default"/>
        <w:lang w:val="en-US" w:eastAsia="en-US" w:bidi="ar-SA"/>
      </w:rPr>
    </w:lvl>
    <w:lvl w:ilvl="8" w:tplc="D38C2420">
      <w:numFmt w:val="bullet"/>
      <w:lvlText w:val="•"/>
      <w:lvlJc w:val="left"/>
      <w:pPr>
        <w:ind w:left="9388" w:hanging="361"/>
      </w:pPr>
      <w:rPr>
        <w:rFonts w:hint="default"/>
        <w:lang w:val="en-US" w:eastAsia="en-US" w:bidi="ar-SA"/>
      </w:rPr>
    </w:lvl>
  </w:abstractNum>
  <w:abstractNum w:abstractNumId="1" w15:restartNumberingAfterBreak="0">
    <w:nsid w:val="45477A33"/>
    <w:multiLevelType w:val="hybridMultilevel"/>
    <w:tmpl w:val="9E5475BA"/>
    <w:lvl w:ilvl="0" w:tplc="CB565542">
      <w:start w:val="1"/>
      <w:numFmt w:val="decimal"/>
      <w:lvlText w:val="%1."/>
      <w:lvlJc w:val="left"/>
      <w:pPr>
        <w:ind w:left="852" w:hanging="361"/>
        <w:jc w:val="right"/>
      </w:pPr>
      <w:rPr>
        <w:rFonts w:hint="default"/>
        <w:spacing w:val="0"/>
        <w:w w:val="91"/>
        <w:lang w:val="en-US" w:eastAsia="en-US" w:bidi="ar-SA"/>
      </w:rPr>
    </w:lvl>
    <w:lvl w:ilvl="1" w:tplc="4748280A">
      <w:numFmt w:val="bullet"/>
      <w:lvlText w:val="•"/>
      <w:lvlJc w:val="left"/>
      <w:pPr>
        <w:ind w:left="1926" w:hanging="361"/>
      </w:pPr>
      <w:rPr>
        <w:rFonts w:hint="default"/>
        <w:lang w:val="en-US" w:eastAsia="en-US" w:bidi="ar-SA"/>
      </w:rPr>
    </w:lvl>
    <w:lvl w:ilvl="2" w:tplc="8DB26052">
      <w:numFmt w:val="bullet"/>
      <w:lvlText w:val="•"/>
      <w:lvlJc w:val="left"/>
      <w:pPr>
        <w:ind w:left="2992" w:hanging="361"/>
      </w:pPr>
      <w:rPr>
        <w:rFonts w:hint="default"/>
        <w:lang w:val="en-US" w:eastAsia="en-US" w:bidi="ar-SA"/>
      </w:rPr>
    </w:lvl>
    <w:lvl w:ilvl="3" w:tplc="B6DA3C7E">
      <w:numFmt w:val="bullet"/>
      <w:lvlText w:val="•"/>
      <w:lvlJc w:val="left"/>
      <w:pPr>
        <w:ind w:left="4058" w:hanging="361"/>
      </w:pPr>
      <w:rPr>
        <w:rFonts w:hint="default"/>
        <w:lang w:val="en-US" w:eastAsia="en-US" w:bidi="ar-SA"/>
      </w:rPr>
    </w:lvl>
    <w:lvl w:ilvl="4" w:tplc="0EA2B3E8">
      <w:numFmt w:val="bullet"/>
      <w:lvlText w:val="•"/>
      <w:lvlJc w:val="left"/>
      <w:pPr>
        <w:ind w:left="5124" w:hanging="361"/>
      </w:pPr>
      <w:rPr>
        <w:rFonts w:hint="default"/>
        <w:lang w:val="en-US" w:eastAsia="en-US" w:bidi="ar-SA"/>
      </w:rPr>
    </w:lvl>
    <w:lvl w:ilvl="5" w:tplc="7DFA5432">
      <w:numFmt w:val="bullet"/>
      <w:lvlText w:val="•"/>
      <w:lvlJc w:val="left"/>
      <w:pPr>
        <w:ind w:left="6190" w:hanging="361"/>
      </w:pPr>
      <w:rPr>
        <w:rFonts w:hint="default"/>
        <w:lang w:val="en-US" w:eastAsia="en-US" w:bidi="ar-SA"/>
      </w:rPr>
    </w:lvl>
    <w:lvl w:ilvl="6" w:tplc="7E5ACF4A">
      <w:numFmt w:val="bullet"/>
      <w:lvlText w:val="•"/>
      <w:lvlJc w:val="left"/>
      <w:pPr>
        <w:ind w:left="7256" w:hanging="361"/>
      </w:pPr>
      <w:rPr>
        <w:rFonts w:hint="default"/>
        <w:lang w:val="en-US" w:eastAsia="en-US" w:bidi="ar-SA"/>
      </w:rPr>
    </w:lvl>
    <w:lvl w:ilvl="7" w:tplc="EA78A4B6">
      <w:numFmt w:val="bullet"/>
      <w:lvlText w:val="•"/>
      <w:lvlJc w:val="left"/>
      <w:pPr>
        <w:ind w:left="8322" w:hanging="361"/>
      </w:pPr>
      <w:rPr>
        <w:rFonts w:hint="default"/>
        <w:lang w:val="en-US" w:eastAsia="en-US" w:bidi="ar-SA"/>
      </w:rPr>
    </w:lvl>
    <w:lvl w:ilvl="8" w:tplc="66DA3592">
      <w:numFmt w:val="bullet"/>
      <w:lvlText w:val="•"/>
      <w:lvlJc w:val="left"/>
      <w:pPr>
        <w:ind w:left="9388" w:hanging="361"/>
      </w:pPr>
      <w:rPr>
        <w:rFonts w:hint="default"/>
        <w:lang w:val="en-US" w:eastAsia="en-US" w:bidi="ar-SA"/>
      </w:rPr>
    </w:lvl>
  </w:abstractNum>
  <w:num w:numId="1" w16cid:durableId="1100954855">
    <w:abstractNumId w:val="1"/>
  </w:num>
  <w:num w:numId="2" w16cid:durableId="1855532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A54E6"/>
    <w:rsid w:val="001A54E6"/>
    <w:rsid w:val="00372309"/>
    <w:rsid w:val="009C1C22"/>
    <w:rsid w:val="00BE75E2"/>
    <w:rsid w:val="00E07975"/>
    <w:rsid w:val="00F26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F263"/>
  <w15:docId w15:val="{374B708B-71BB-4687-B36B-FF6FEC07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right="911"/>
      <w:jc w:val="center"/>
      <w:outlineLvl w:val="0"/>
    </w:pPr>
    <w:rPr>
      <w:b/>
      <w:bCs/>
      <w:sz w:val="36"/>
      <w:szCs w:val="36"/>
    </w:rPr>
  </w:style>
  <w:style w:type="paragraph" w:styleId="Heading2">
    <w:name w:val="heading 2"/>
    <w:basedOn w:val="Normal"/>
    <w:uiPriority w:val="9"/>
    <w:unhideWhenUsed/>
    <w:qFormat/>
    <w:pPr>
      <w:ind w:left="1163" w:hanging="311"/>
      <w:outlineLvl w:val="1"/>
    </w:pPr>
    <w:rPr>
      <w:b/>
      <w:bCs/>
      <w:sz w:val="32"/>
      <w:szCs w:val="32"/>
    </w:rPr>
  </w:style>
  <w:style w:type="paragraph" w:styleId="Heading3">
    <w:name w:val="heading 3"/>
    <w:basedOn w:val="Normal"/>
    <w:uiPriority w:val="9"/>
    <w:unhideWhenUsed/>
    <w:qFormat/>
    <w:pPr>
      <w:spacing w:before="75"/>
      <w:ind w:left="852" w:hanging="361"/>
      <w:outlineLvl w:val="2"/>
    </w:pPr>
    <w:rPr>
      <w:b/>
      <w:bCs/>
      <w:sz w:val="28"/>
      <w:szCs w:val="28"/>
    </w:rPr>
  </w:style>
  <w:style w:type="paragraph" w:styleId="Heading4">
    <w:name w:val="heading 4"/>
    <w:basedOn w:val="Normal"/>
    <w:uiPriority w:val="9"/>
    <w:unhideWhenUsed/>
    <w:qFormat/>
    <w:pPr>
      <w:spacing w:before="79"/>
      <w:ind w:left="307" w:right="911"/>
      <w:jc w:val="center"/>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2" w:hanging="361"/>
    </w:pPr>
  </w:style>
  <w:style w:type="paragraph" w:customStyle="1" w:styleId="TableParagraph">
    <w:name w:val="Table Paragraph"/>
    <w:basedOn w:val="Normal"/>
    <w:uiPriority w:val="1"/>
    <w:qFormat/>
  </w:style>
  <w:style w:type="paragraph" w:styleId="NoSpacing">
    <w:name w:val="No Spacing"/>
    <w:uiPriority w:val="1"/>
    <w:qFormat/>
    <w:rsid w:val="00BE75E2"/>
    <w:pPr>
      <w:widowControl/>
      <w:suppressAutoHyphens/>
      <w:autoSpaceDE/>
      <w:autoSpaceDN/>
    </w:pPr>
    <w:rPr>
      <w:rFonts w:ascii="Calibri" w:eastAsia="Calibri"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creator>srikanth</dc:creator>
  <cp:lastModifiedBy>Monish Yalamuri</cp:lastModifiedBy>
  <cp:revision>4</cp:revision>
  <dcterms:created xsi:type="dcterms:W3CDTF">2025-04-12T18:30:00Z</dcterms:created>
  <dcterms:modified xsi:type="dcterms:W3CDTF">2025-04-12T18:32:00Z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2024-04-16T00:00:00Z</vt:filetime>
  </property>
  <property fmtid="{D5CDD505-2E9C-101B-9397-08002B2CF9AE}" pid="3" name="Creator">
    <vt:lpwstr>Microsoft® Word 2021</vt:lpwstr>
  </property>
  <property fmtid="{D5CDD505-2E9C-101B-9397-08002B2CF9AE}" pid="4" name="LastSaved">
    <vt:filetime>2025-04-12T00:00:00Z</vt:filetime>
  </property>
  <property fmtid="{D5CDD505-2E9C-101B-9397-08002B2CF9AE}" pid="5" name="Producer">
    <vt:lpwstr>Microsoft® Word 2021</vt:lpwstr>
  </property>
</Properties>
</file>