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Sprite AI — Master Product &amp; Architecture Specification</w:t>
      </w:r>
    </w:p>
    <w:p>
      <w:r>
        <w:t>Extended &amp; Workspace-Ready Edition</w:t>
      </w:r>
    </w:p>
    <w:p>
      <w:r>
        <w:t>Single Source of Truth — 2025-12-21</w:t>
      </w:r>
    </w:p>
    <w:p>
      <w:pPr>
        <w:pStyle w:val="Heading1"/>
      </w:pPr>
      <w:r>
        <w:t>🎯 HEDEFİ NET TANIMLAYALIM (FOUNDATION)</w:t>
      </w:r>
    </w:p>
    <w:p>
      <w:r>
        <w:t>Bu bölüm, Sprite AI mimarisinin değişmez çekirdeğini tanımlar ve tüm dokümanın referans noktasıdır.</w:t>
      </w:r>
    </w:p>
    <w:p>
      <w:r>
        <w:t>Şu an:</w:t>
      </w:r>
    </w:p>
    <w:p>
      <w:r>
        <w:rPr>
          <w:rFonts w:ascii="Consolas" w:hAnsi="Consolas"/>
          <w:sz w:val="20"/>
        </w:rPr>
        <w:t>• Tek canvas / klasik editör deneyimi</w:t>
      </w:r>
    </w:p>
    <w:p>
      <w:r>
        <w:t>Sonra:</w:t>
      </w:r>
    </w:p>
    <w:p>
      <w:r>
        <w:rPr>
          <w:rFonts w:ascii="Consolas" w:hAnsi="Consolas"/>
          <w:sz w:val="20"/>
        </w:rPr>
        <w:t>• Infinite workspace</w:t>
        <w:br/>
        <w:t>• Birden fazla canvas (floating)</w:t>
        <w:br/>
        <w:t>• Workspace’ler arası senkron özellikler</w:t>
      </w:r>
    </w:p>
    <w:p>
      <w:r>
        <w:t>Ama temel şart şudur:</w:t>
      </w:r>
    </w:p>
    <w:p>
      <w:r>
        <w:rPr>
          <w:rFonts w:ascii="Consolas" w:hAnsi="Consolas"/>
          <w:sz w:val="20"/>
        </w:rPr>
        <w:t>• Bugün yazılan her feature</w:t>
        <w:br/>
        <w:t>• Yarın workspace geldiğinde aynı şekilde çalışmalı</w:t>
        <w:br/>
        <w:t>• “Bu sadece default workspace içinmiş” durumu ASLA olmamalı</w:t>
      </w:r>
    </w:p>
    <w:p>
      <w:r>
        <w:t>👉 Bunun anahtarı: Workspace = konteyner, Document = gerçek veri</w:t>
      </w:r>
    </w:p>
    <w:p>
      <w:pPr>
        <w:pStyle w:val="Heading1"/>
      </w:pPr>
      <w:r>
        <w:t>🧠 ALTIN KURAL (NON-NEGOTIABLE)</w:t>
      </w:r>
    </w:p>
    <w:p>
      <w:r>
        <w:t>Workspace hiçbir zaman editör özelliği taşımaz. Workspace sadece Document’leri barındırır ve düzenler.</w:t>
      </w:r>
    </w:p>
    <w:p>
      <w:r>
        <w:rPr>
          <w:rFonts w:ascii="Consolas" w:hAnsi="Consolas"/>
          <w:sz w:val="20"/>
        </w:rPr>
        <w:t>Workspace BİLMEZ:</w:t>
        <w:br/>
        <w:t>• Brush</w:t>
        <w:br/>
        <w:t>• Layer</w:t>
        <w:br/>
        <w:t>• Animation</w:t>
        <w:br/>
        <w:t>• Undo / Redo</w:t>
      </w:r>
    </w:p>
    <w:p>
      <w:pPr>
        <w:pStyle w:val="Heading1"/>
      </w:pPr>
      <w:r>
        <w:t>🧩 1️⃣ TEMEL KAVRAMLAR (KESİN AYRIM)</w:t>
      </w:r>
    </w:p>
    <w:p>
      <w:pPr>
        <w:pStyle w:val="Heading2"/>
      </w:pPr>
      <w:r>
        <w:t>1. Document (ÇEKİRDEK)</w:t>
      </w:r>
    </w:p>
    <w:p>
      <w:r>
        <w:rPr>
          <w:rFonts w:ascii="Consolas" w:hAnsi="Consolas"/>
          <w:sz w:val="20"/>
        </w:rPr>
        <w:t>Document</w:t>
        <w:br/>
        <w:t xml:space="preserve"> ├─ width / height</w:t>
        <w:br/>
        <w:t xml:space="preserve"> ├─ layers</w:t>
        <w:br/>
        <w:t xml:space="preserve"> ├─ timeline</w:t>
        <w:br/>
        <w:t xml:space="preserve"> ├─ palette</w:t>
        <w:br/>
        <w:t xml:space="preserve"> ├─ commandHistory</w:t>
      </w:r>
    </w:p>
    <w:p>
      <w:r>
        <w:t>Çizim burada olur.</w:t>
      </w:r>
    </w:p>
    <w:p>
      <w:r>
        <w:t>Undo / Redo burada olur.</w:t>
      </w:r>
    </w:p>
    <w:p>
      <w:r>
        <w:t>Animasyon burada olur.</w:t>
      </w:r>
    </w:p>
    <w:p>
      <w:r>
        <w:t>Export buradan yapılır.</w:t>
      </w:r>
    </w:p>
    <w:p>
      <w:r>
        <w:t>Workspace olsa da olmasa da Document AYNIDIR.</w:t>
      </w:r>
    </w:p>
    <w:p>
      <w:pPr>
        <w:pStyle w:val="Heading2"/>
      </w:pPr>
      <w:r>
        <w:t>2. CanvasView (GÖRSEL TEMSİL)</w:t>
      </w:r>
    </w:p>
    <w:p>
      <w:r>
        <w:rPr>
          <w:rFonts w:ascii="Consolas" w:hAnsi="Consolas"/>
          <w:sz w:val="20"/>
        </w:rPr>
        <w:t>CanvasView</w:t>
        <w:br/>
        <w:t xml:space="preserve"> ├─ documentRef</w:t>
        <w:br/>
        <w:t xml:space="preserve"> ├─ position (x, y)</w:t>
        <w:br/>
        <w:t xml:space="preserve"> ├─ size (w, h)</w:t>
        <w:br/>
        <w:t xml:space="preserve"> ├─ zoom</w:t>
        <w:br/>
        <w:t xml:space="preserve"> ├─ pan</w:t>
        <w:br/>
        <w:t xml:space="preserve"> ├─ isFocused</w:t>
      </w:r>
    </w:p>
    <w:p>
      <w:r>
        <w:t>Drag / resize buradadır.</w:t>
      </w:r>
    </w:p>
    <w:p>
      <w:r>
        <w:t>Viewport buradadır.</w:t>
      </w:r>
    </w:p>
    <w:p>
      <w:r>
        <w:t>Render hedefi buradadır.</w:t>
      </w:r>
    </w:p>
    <w:p>
      <w:r>
        <w:t>Ama VERİ YOKTUR.</w:t>
      </w:r>
    </w:p>
    <w:p>
      <w:pPr>
        <w:pStyle w:val="Heading2"/>
      </w:pPr>
      <w:r>
        <w:t>3. Workspace (KONTEYNER)</w:t>
      </w:r>
    </w:p>
    <w:p>
      <w:r>
        <w:rPr>
          <w:rFonts w:ascii="Consolas" w:hAnsi="Consolas"/>
          <w:sz w:val="20"/>
        </w:rPr>
        <w:t>Workspace</w:t>
        <w:br/>
        <w:t xml:space="preserve"> ├─ id</w:t>
        <w:br/>
        <w:t xml:space="preserve"> ├─ list&lt;CanvasView&gt;</w:t>
        <w:br/>
        <w:t xml:space="preserve"> ├─ activeCanvas</w:t>
        <w:br/>
        <w:t xml:space="preserve"> ├─ layoutData</w:t>
      </w:r>
    </w:p>
    <w:p>
      <w:r>
        <w:t>Infinite grid burada olur.</w:t>
      </w:r>
    </w:p>
    <w:p>
      <w:r>
        <w:t>Snap / align burada olur.</w:t>
      </w:r>
    </w:p>
    <w:p>
      <w:r>
        <w:t>Workspace navigation tool’ları burada olur.</w:t>
      </w:r>
    </w:p>
    <w:p>
      <w:r>
        <w:t>AMA:</w:t>
      </w:r>
    </w:p>
    <w:p>
      <w:r>
        <w:rPr>
          <w:rFonts w:ascii="Consolas" w:hAnsi="Consolas"/>
          <w:sz w:val="20"/>
        </w:rPr>
        <w:t>• Çizim YOK</w:t>
        <w:br/>
        <w:t>• Layer YOK</w:t>
        <w:br/>
        <w:t>• Timeline YOK</w:t>
      </w:r>
    </w:p>
    <w:p>
      <w:pPr>
        <w:pStyle w:val="Heading1"/>
      </w:pPr>
      <w:r>
        <w:t>🔁 2️⃣ SENKRON GELİŞTİRME PRENSİBİ</w:t>
      </w:r>
    </w:p>
    <w:p>
      <w:r>
        <w:t>“Yapılan her geliştirme senkron olmalı diğer workspaceler için” ifadesinin teknik karşılığı:</w:t>
      </w:r>
    </w:p>
    <w:p>
      <w:r>
        <w:rPr>
          <w:rFonts w:ascii="Consolas" w:hAnsi="Consolas"/>
          <w:sz w:val="20"/>
        </w:rPr>
        <w:t>Yeni bir feature eklenirken şu soru SORULUR:</w:t>
        <w:br/>
        <w:t>• Document’e mi ait?</w:t>
        <w:br/>
        <w:t>• CanvasView’e mi ait?</w:t>
        <w:br/>
        <w:t>• Workspace’e mi ait?</w:t>
        <w:br/>
        <w:br/>
        <w:t>Bu üçünden biri DEĞİLSE → YANLIŞ YER.</w:t>
      </w:r>
    </w:p>
    <w:p>
      <w:pPr>
        <w:pStyle w:val="Heading1"/>
      </w:pPr>
      <w:r>
        <w:t>🧰 3️⃣ TOOL &amp; INPUT SİSTEMİ (WORKSPACE-UYUMLU)</w:t>
      </w:r>
    </w:p>
    <w:p>
      <w:r>
        <w:rPr>
          <w:rFonts w:ascii="Consolas" w:hAnsi="Consolas"/>
          <w:sz w:val="20"/>
        </w:rPr>
        <w:t>Input</w:t>
        <w:br/>
        <w:t xml:space="preserve"> → ActiveWorkspace</w:t>
        <w:br/>
        <w:t xml:space="preserve">   → ActiveCanvasView</w:t>
        <w:br/>
        <w:t xml:space="preserve">     → Tool</w:t>
        <w:br/>
        <w:t xml:space="preserve">       → DocumentCommand</w:t>
      </w:r>
    </w:p>
    <w:p>
      <w:r>
        <w:t>Workspace değişir.</w:t>
      </w:r>
    </w:p>
    <w:p>
      <w:r>
        <w:t>CanvasView değişir.</w:t>
      </w:r>
    </w:p>
    <w:p>
      <w:r>
        <w:t>Ama Tool → Document ilişkisi ASLA değişmez.</w:t>
      </w:r>
    </w:p>
    <w:p>
      <w:pPr>
        <w:pStyle w:val="Heading1"/>
      </w:pPr>
      <w:r>
        <w:t>🖥 4️⃣ RENDER MİMARİSİ (VULKAN)</w:t>
      </w:r>
    </w:p>
    <w:p>
      <w:r>
        <w:rPr>
          <w:rFonts w:ascii="Consolas" w:hAnsi="Consolas"/>
          <w:sz w:val="20"/>
        </w:rPr>
        <w:t>RenderFrame</w:t>
        <w:br/>
        <w:t xml:space="preserve"> ├─ Workspace background (grid)</w:t>
        <w:br/>
        <w:t xml:space="preserve"> ├─ For each CanvasView:</w:t>
        <w:br/>
        <w:t xml:space="preserve"> │    ├─ viewport setup</w:t>
        <w:br/>
        <w:t xml:space="preserve"> │    ├─ document texture</w:t>
        <w:br/>
        <w:t xml:space="preserve"> │    ├─ overlay (selection, brush preview)</w:t>
        <w:br/>
        <w:t xml:space="preserve"> └─ UI overlays</w:t>
      </w:r>
    </w:p>
    <w:p>
      <w:r>
        <w:t>Document → texture</w:t>
      </w:r>
    </w:p>
    <w:p>
      <w:r>
        <w:t>CanvasView → viewport transform</w:t>
      </w:r>
    </w:p>
    <w:p>
      <w:r>
        <w:t>Workspace → sıralama / clipping</w:t>
      </w:r>
    </w:p>
    <w:p>
      <w:pPr>
        <w:pStyle w:val="Heading1"/>
      </w:pPr>
      <w:r>
        <w:t>🧱 5️⃣ BUGÜN NE YAPMALISIN?</w:t>
      </w:r>
    </w:p>
    <w:p>
      <w:r>
        <w:rPr>
          <w:rFonts w:ascii="Consolas" w:hAnsi="Consolas"/>
          <w:sz w:val="20"/>
        </w:rPr>
        <w:t>BUGÜN:</w:t>
        <w:br/>
        <w:t>• Document class’ını kesin ayır</w:t>
        <w:br/>
        <w:t>• CanvasState → CanvasViewState</w:t>
        <w:br/>
        <w:t>• CanvasView SADECE position / size / zoom / documentRef tutsun</w:t>
        <w:br/>
        <w:t>• Tüm çizim Document üzerinden olsun</w:t>
        <w:br/>
        <w:br/>
        <w:t>SONRA:</w:t>
        <w:br/>
        <w:t>• WorkspaceManager</w:t>
        <w:br/>
        <w:t>• Infinite grid renderer</w:t>
        <w:br/>
        <w:t>• Multi-canvas rendering</w:t>
      </w:r>
    </w:p>
    <w:p>
      <w:pPr>
        <w:pStyle w:val="Heading1"/>
      </w:pPr>
      <w:r>
        <w:t>🚫 6️⃣ YAPMAMAN GEREKENLER</w:t>
      </w:r>
    </w:p>
    <w:p>
      <w:r>
        <w:rPr>
          <w:rFonts w:ascii="Consolas" w:hAnsi="Consolas"/>
          <w:sz w:val="20"/>
        </w:rPr>
        <w:t>• if (isWorkspaceMode) {...}</w:t>
        <w:br/>
        <w:t>• Canvas içine grid logic koymak</w:t>
        <w:br/>
        <w:t>• Workspace flag’leri</w:t>
      </w:r>
    </w:p>
    <w:p>
      <w:pPr>
        <w:pStyle w:val="Heading1"/>
      </w:pPr>
      <w:r>
        <w:t>🧠 7️⃣ NET SONUÇ</w:t>
      </w:r>
    </w:p>
    <w:p>
      <w:r>
        <w:t>Workspace modu doğru bir vizyondur.</w:t>
      </w:r>
    </w:p>
    <w:p>
      <w:r>
        <w:t>Ama:</w:t>
      </w:r>
    </w:p>
    <w:p>
      <w:r>
        <w:rPr>
          <w:rFonts w:ascii="Consolas" w:hAnsi="Consolas"/>
          <w:sz w:val="20"/>
        </w:rPr>
        <w:t>• Bugün UX’e sokma</w:t>
        <w:br/>
        <w:t>• Bugün mimariye sok</w:t>
      </w:r>
    </w:p>
    <w:p>
      <w:r>
        <w:t>Bu doküman şunu garanti eder:</w:t>
        <w:br/>
        <w:br/>
        <w:t>Bugün yazılan her satır kod,</w:t>
        <w:br/>
        <w:t>yarın Workspace modu geldiğinde</w:t>
        <w:br/>
        <w:t>YENİDEN YAZILMAK ZORUNDA KALMAYACAK.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