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AF9E" w14:textId="77777777" w:rsidR="00D43572" w:rsidRDefault="00D43572">
      <w:pPr>
        <w:ind w:left="360"/>
        <w:jc w:val="center"/>
      </w:pPr>
    </w:p>
    <w:p w14:paraId="235E081B" w14:textId="77777777" w:rsidR="00D43572" w:rsidRDefault="00D43572">
      <w:pPr>
        <w:ind w:left="360"/>
        <w:jc w:val="center"/>
      </w:pPr>
      <w:r>
        <w:rPr>
          <w:b/>
        </w:rPr>
        <w:t>CURRICULUM VITAE</w:t>
      </w:r>
    </w:p>
    <w:p w14:paraId="6969C720" w14:textId="77777777" w:rsidR="00D43572" w:rsidRDefault="00D43572">
      <w:pPr>
        <w:ind w:left="360"/>
        <w:jc w:val="center"/>
      </w:pPr>
    </w:p>
    <w:p w14:paraId="1A09163B" w14:textId="77777777" w:rsidR="00D43572" w:rsidRDefault="00D43572">
      <w:pPr>
        <w:pBdr>
          <w:bottom w:val="single" w:sz="4" w:space="1" w:color="auto"/>
        </w:pBdr>
      </w:pPr>
      <w:r>
        <w:rPr>
          <w:b/>
        </w:rPr>
        <w:t>NAME</w:t>
      </w:r>
      <w:r>
        <w:t>:</w:t>
      </w:r>
      <w:r>
        <w:tab/>
        <w:t>Robert Todd Constable, Ph.D.</w:t>
      </w:r>
    </w:p>
    <w:p w14:paraId="69A695B8" w14:textId="77777777" w:rsidR="00D43572" w:rsidRDefault="00D43572">
      <w:pPr>
        <w:jc w:val="both"/>
        <w:rPr>
          <w:b/>
        </w:rPr>
      </w:pPr>
    </w:p>
    <w:p w14:paraId="36CAAE34" w14:textId="77777777" w:rsidR="00D43572" w:rsidRDefault="00D43572">
      <w:pPr>
        <w:jc w:val="both"/>
      </w:pPr>
      <w:r>
        <w:rPr>
          <w:b/>
        </w:rPr>
        <w:t>CURRENT ADDRESS</w:t>
      </w:r>
      <w:r>
        <w:t xml:space="preserve">: </w:t>
      </w:r>
    </w:p>
    <w:p w14:paraId="1889CC1F" w14:textId="77777777" w:rsidR="00D43572" w:rsidRDefault="00D43572">
      <w:pPr>
        <w:ind w:left="1440" w:hanging="1440"/>
        <w:jc w:val="both"/>
      </w:pPr>
      <w:r>
        <w:tab/>
        <w:t>Yale University School of Medicine</w:t>
      </w:r>
    </w:p>
    <w:p w14:paraId="796882D2" w14:textId="061DB924" w:rsidR="00D43572" w:rsidRDefault="00D43572">
      <w:pPr>
        <w:ind w:left="1440" w:hanging="1440"/>
        <w:jc w:val="both"/>
      </w:pPr>
      <w:r>
        <w:tab/>
        <w:t>Departments of Dia</w:t>
      </w:r>
      <w:r w:rsidR="00DF5584">
        <w:t>gnostic Radiology and Neurosurgery</w:t>
      </w:r>
      <w:r>
        <w:t xml:space="preserve"> </w:t>
      </w:r>
    </w:p>
    <w:p w14:paraId="396FB005" w14:textId="77777777" w:rsidR="00D43572" w:rsidRDefault="00D43572">
      <w:pPr>
        <w:ind w:left="1440" w:hanging="1440"/>
        <w:jc w:val="both"/>
      </w:pPr>
      <w:r>
        <w:tab/>
        <w:t>300 Cedar Street</w:t>
      </w:r>
    </w:p>
    <w:p w14:paraId="0CC081DE" w14:textId="77777777" w:rsidR="00D43572" w:rsidRDefault="00D43572">
      <w:pPr>
        <w:ind w:left="1440"/>
        <w:jc w:val="both"/>
      </w:pPr>
      <w:r>
        <w:t>The Anlyan Center, N132</w:t>
      </w:r>
    </w:p>
    <w:p w14:paraId="5042D127" w14:textId="77777777" w:rsidR="00D43572" w:rsidRDefault="00D43572">
      <w:pPr>
        <w:ind w:left="1440" w:hanging="1440"/>
        <w:jc w:val="both"/>
      </w:pPr>
      <w:r>
        <w:tab/>
        <w:t>P.O. Box 208043</w:t>
      </w:r>
    </w:p>
    <w:p w14:paraId="2E5EA527" w14:textId="77777777" w:rsidR="00D43572" w:rsidRDefault="00D43572">
      <w:pPr>
        <w:ind w:left="1440" w:hanging="1440"/>
        <w:jc w:val="both"/>
      </w:pPr>
      <w:r>
        <w:tab/>
        <w:t>New Haven, CT</w:t>
      </w:r>
      <w:r>
        <w:tab/>
        <w:t>06520-8043</w:t>
      </w:r>
    </w:p>
    <w:p w14:paraId="7FF296CA" w14:textId="77777777" w:rsidR="00D43572" w:rsidRDefault="00D43572">
      <w:pPr>
        <w:ind w:left="1440" w:hanging="1440"/>
        <w:jc w:val="both"/>
      </w:pPr>
    </w:p>
    <w:p w14:paraId="188FCA7B" w14:textId="77777777" w:rsidR="00D43572" w:rsidRDefault="00D43572">
      <w:pPr>
        <w:ind w:left="1440" w:hanging="1440"/>
        <w:jc w:val="both"/>
      </w:pPr>
      <w:r>
        <w:tab/>
        <w:t>Telephone:  (203) 737-2768</w:t>
      </w:r>
      <w:r>
        <w:tab/>
        <w:t xml:space="preserve">Fax:    </w:t>
      </w:r>
      <w:r>
        <w:tab/>
        <w:t xml:space="preserve"> (203) 785-6534</w:t>
      </w:r>
      <w:r>
        <w:tab/>
      </w:r>
      <w:r>
        <w:tab/>
      </w:r>
    </w:p>
    <w:p w14:paraId="5F579757" w14:textId="77777777" w:rsidR="00D43572" w:rsidRDefault="00D43572">
      <w:pPr>
        <w:ind w:left="1440"/>
        <w:jc w:val="both"/>
      </w:pPr>
      <w:r>
        <w:t>email:</w:t>
      </w:r>
      <w:r>
        <w:tab/>
        <w:t>todd.constable@yale.edu</w:t>
      </w:r>
    </w:p>
    <w:p w14:paraId="3E55C976" w14:textId="77777777" w:rsidR="00D43572" w:rsidRDefault="00D43572">
      <w:pPr>
        <w:jc w:val="both"/>
      </w:pPr>
    </w:p>
    <w:p w14:paraId="7C1E7A12" w14:textId="77777777" w:rsidR="00D43572" w:rsidRDefault="00D43572">
      <w:pPr>
        <w:jc w:val="both"/>
      </w:pPr>
      <w:r>
        <w:rPr>
          <w:b/>
        </w:rPr>
        <w:t>EDUCATION</w:t>
      </w:r>
      <w:r>
        <w:t>:</w:t>
      </w:r>
    </w:p>
    <w:p w14:paraId="383E0C4F" w14:textId="77777777" w:rsidR="00D43572" w:rsidRDefault="00D43572">
      <w:pPr>
        <w:jc w:val="both"/>
      </w:pPr>
    </w:p>
    <w:p w14:paraId="3F6B11A2" w14:textId="77777777" w:rsidR="00D43572" w:rsidRDefault="00D43572">
      <w:pPr>
        <w:jc w:val="both"/>
      </w:pPr>
      <w:r>
        <w:t>1984</w:t>
      </w:r>
      <w:r>
        <w:tab/>
      </w:r>
      <w:r>
        <w:tab/>
        <w:t>B.Sc.</w:t>
      </w:r>
      <w:r>
        <w:tab/>
      </w:r>
      <w:r>
        <w:tab/>
        <w:t>Physics</w:t>
      </w:r>
      <w:r>
        <w:tab/>
      </w:r>
      <w:r>
        <w:tab/>
      </w:r>
      <w:r>
        <w:tab/>
      </w:r>
    </w:p>
    <w:p w14:paraId="09905304" w14:textId="77777777" w:rsidR="00D43572" w:rsidRDefault="00D43572">
      <w:pPr>
        <w:ind w:left="720" w:firstLine="720"/>
        <w:jc w:val="both"/>
      </w:pPr>
      <w:r>
        <w:t>University of Winnipeg</w:t>
      </w:r>
    </w:p>
    <w:p w14:paraId="00CD67CB" w14:textId="77777777" w:rsidR="00D43572" w:rsidRDefault="00D43572">
      <w:pPr>
        <w:ind w:left="720" w:firstLine="720"/>
        <w:jc w:val="both"/>
      </w:pPr>
      <w:r>
        <w:t>Winnipeg, Manitoba, Canada</w:t>
      </w:r>
    </w:p>
    <w:p w14:paraId="63139815" w14:textId="77777777" w:rsidR="00D43572" w:rsidRDefault="00D43572">
      <w:pPr>
        <w:ind w:left="720" w:firstLine="720"/>
        <w:jc w:val="both"/>
      </w:pPr>
    </w:p>
    <w:p w14:paraId="01BE4675" w14:textId="77777777" w:rsidR="00D43572" w:rsidRDefault="00D43572">
      <w:pPr>
        <w:ind w:left="720" w:hanging="720"/>
        <w:jc w:val="both"/>
      </w:pPr>
      <w:r>
        <w:t>1986</w:t>
      </w:r>
      <w:r>
        <w:tab/>
      </w:r>
      <w:r>
        <w:tab/>
        <w:t>M.Sc.</w:t>
      </w:r>
      <w:r>
        <w:tab/>
      </w:r>
      <w:r>
        <w:tab/>
        <w:t>Medical Physics</w:t>
      </w:r>
    </w:p>
    <w:p w14:paraId="7BA1B9DC" w14:textId="77777777" w:rsidR="00D43572" w:rsidRDefault="00D43572">
      <w:pPr>
        <w:ind w:left="720" w:firstLine="720"/>
        <w:jc w:val="both"/>
      </w:pPr>
      <w:r>
        <w:t>University of Manitoba</w:t>
      </w:r>
    </w:p>
    <w:p w14:paraId="06643872" w14:textId="77777777" w:rsidR="00D43572" w:rsidRDefault="00D43572">
      <w:pPr>
        <w:ind w:left="720" w:firstLine="720"/>
        <w:jc w:val="both"/>
      </w:pPr>
      <w:r>
        <w:t>Winnipeg, Manitoba, Canada</w:t>
      </w:r>
    </w:p>
    <w:p w14:paraId="4DD619D9" w14:textId="77777777" w:rsidR="00D43572" w:rsidRDefault="00D43572">
      <w:pPr>
        <w:ind w:left="720" w:firstLine="720"/>
        <w:jc w:val="both"/>
      </w:pPr>
    </w:p>
    <w:p w14:paraId="29AA68A9" w14:textId="77777777" w:rsidR="00D43572" w:rsidRDefault="00D43572">
      <w:pPr>
        <w:jc w:val="both"/>
      </w:pPr>
      <w:r>
        <w:t>1990</w:t>
      </w:r>
      <w:r>
        <w:tab/>
      </w:r>
      <w:r>
        <w:tab/>
        <w:t>Ph.D.</w:t>
      </w:r>
      <w:r>
        <w:tab/>
      </w:r>
      <w:r>
        <w:tab/>
        <w:t xml:space="preserve">Medical Biophysics </w:t>
      </w:r>
      <w:r>
        <w:tab/>
      </w:r>
      <w:r>
        <w:tab/>
      </w:r>
    </w:p>
    <w:p w14:paraId="097DD22C" w14:textId="77777777" w:rsidR="00D43572" w:rsidRDefault="00D43572">
      <w:pPr>
        <w:ind w:left="720" w:firstLine="720"/>
        <w:jc w:val="both"/>
      </w:pPr>
      <w:r>
        <w:t>University of Toronto</w:t>
      </w:r>
    </w:p>
    <w:p w14:paraId="3AF48CFE" w14:textId="77777777" w:rsidR="00476DFC" w:rsidRDefault="00D43572">
      <w:pPr>
        <w:ind w:left="720" w:firstLine="720"/>
        <w:jc w:val="both"/>
      </w:pPr>
      <w:r>
        <w:t>Toronto, Ontario, Canada</w:t>
      </w:r>
    </w:p>
    <w:p w14:paraId="52D1D027" w14:textId="77777777" w:rsidR="00D43572" w:rsidRDefault="00D43572">
      <w:pPr>
        <w:ind w:left="720" w:firstLine="720"/>
        <w:jc w:val="both"/>
      </w:pPr>
    </w:p>
    <w:p w14:paraId="562B46E0" w14:textId="77777777" w:rsidR="00476DFC" w:rsidRDefault="00476DFC">
      <w:pPr>
        <w:jc w:val="both"/>
      </w:pPr>
      <w:r>
        <w:t>2006</w:t>
      </w:r>
      <w:r>
        <w:tab/>
      </w:r>
      <w:r>
        <w:tab/>
        <w:t>M.A.</w:t>
      </w:r>
      <w:r>
        <w:tab/>
      </w:r>
      <w:r>
        <w:tab/>
        <w:t>Honorary Master of Arts</w:t>
      </w:r>
    </w:p>
    <w:p w14:paraId="554AEFFE" w14:textId="77777777" w:rsidR="00476DFC" w:rsidRDefault="00476DFC">
      <w:pPr>
        <w:jc w:val="both"/>
      </w:pPr>
      <w:r>
        <w:tab/>
      </w:r>
      <w:r>
        <w:tab/>
        <w:t>Yale University</w:t>
      </w:r>
    </w:p>
    <w:p w14:paraId="36E5BD57" w14:textId="77777777" w:rsidR="00476DFC" w:rsidRDefault="00476DFC">
      <w:pPr>
        <w:jc w:val="both"/>
      </w:pPr>
      <w:r>
        <w:tab/>
      </w:r>
      <w:r>
        <w:tab/>
        <w:t>New Haven, CT, USA</w:t>
      </w:r>
    </w:p>
    <w:p w14:paraId="269D72D2" w14:textId="77777777" w:rsidR="00D43572" w:rsidRDefault="00D43572">
      <w:pPr>
        <w:jc w:val="both"/>
      </w:pPr>
    </w:p>
    <w:p w14:paraId="014AAF52" w14:textId="77777777" w:rsidR="00D43572" w:rsidRDefault="00D43572">
      <w:pPr>
        <w:jc w:val="both"/>
      </w:pPr>
      <w:r>
        <w:rPr>
          <w:b/>
        </w:rPr>
        <w:t>ACADEMIC APPOINTMENTS:</w:t>
      </w:r>
    </w:p>
    <w:p w14:paraId="293485C7" w14:textId="77777777" w:rsidR="00D43572" w:rsidRDefault="00D43572">
      <w:pPr>
        <w:ind w:left="1440" w:hanging="1440"/>
        <w:jc w:val="both"/>
      </w:pPr>
    </w:p>
    <w:p w14:paraId="5EFCE47B" w14:textId="77777777" w:rsidR="00D43572" w:rsidRDefault="00D43572">
      <w:pPr>
        <w:ind w:left="1440" w:hanging="1440"/>
        <w:jc w:val="both"/>
      </w:pPr>
      <w:r>
        <w:t>1990 - 1991</w:t>
      </w:r>
      <w:r>
        <w:tab/>
        <w:t>Postdoctoral Fellow</w:t>
      </w:r>
    </w:p>
    <w:p w14:paraId="26D62913" w14:textId="77777777" w:rsidR="00D43572" w:rsidRDefault="00D43572">
      <w:pPr>
        <w:ind w:left="1440"/>
        <w:jc w:val="both"/>
      </w:pPr>
      <w:r>
        <w:t>Department of Diagnostic Radiology</w:t>
      </w:r>
    </w:p>
    <w:p w14:paraId="00F28CBB" w14:textId="77777777" w:rsidR="00D43572" w:rsidRDefault="00D43572">
      <w:pPr>
        <w:ind w:left="1440"/>
        <w:jc w:val="both"/>
      </w:pPr>
      <w:r>
        <w:t>Yale University School of Medicine</w:t>
      </w:r>
    </w:p>
    <w:p w14:paraId="740D98B4" w14:textId="77777777" w:rsidR="00D43572" w:rsidRDefault="00D43572">
      <w:pPr>
        <w:ind w:left="1440"/>
        <w:jc w:val="both"/>
      </w:pPr>
    </w:p>
    <w:p w14:paraId="48A82921" w14:textId="77777777" w:rsidR="00D43572" w:rsidRDefault="00D43572">
      <w:pPr>
        <w:ind w:left="1440" w:hanging="1440"/>
        <w:jc w:val="both"/>
      </w:pPr>
      <w:r>
        <w:t>1991 - 1994</w:t>
      </w:r>
      <w:r>
        <w:tab/>
        <w:t>Associate Research Scientist</w:t>
      </w:r>
    </w:p>
    <w:p w14:paraId="763EA00A" w14:textId="77777777" w:rsidR="00D43572" w:rsidRDefault="00D43572">
      <w:pPr>
        <w:ind w:left="1440"/>
        <w:jc w:val="both"/>
      </w:pPr>
      <w:r>
        <w:t>Department of Diagnostic Radiology</w:t>
      </w:r>
    </w:p>
    <w:p w14:paraId="5B8EA3A8" w14:textId="77777777" w:rsidR="00D43572" w:rsidRDefault="00D43572">
      <w:pPr>
        <w:ind w:left="1440"/>
        <w:jc w:val="both"/>
      </w:pPr>
      <w:r>
        <w:t>Yale University School of Medicine</w:t>
      </w:r>
    </w:p>
    <w:p w14:paraId="0A293FF9" w14:textId="77777777" w:rsidR="00D43572" w:rsidRDefault="00D43572">
      <w:pPr>
        <w:ind w:left="1440"/>
        <w:jc w:val="both"/>
      </w:pPr>
    </w:p>
    <w:p w14:paraId="6B87E20F" w14:textId="77777777" w:rsidR="00D43572" w:rsidRDefault="00D43572">
      <w:pPr>
        <w:ind w:left="1440" w:hanging="1440"/>
        <w:jc w:val="both"/>
      </w:pPr>
      <w:r>
        <w:t>1994 -2000</w:t>
      </w:r>
      <w:r>
        <w:tab/>
        <w:t xml:space="preserve">Assistant Professor </w:t>
      </w:r>
    </w:p>
    <w:p w14:paraId="56F858E7" w14:textId="77777777" w:rsidR="00D43572" w:rsidRDefault="00D43572">
      <w:pPr>
        <w:ind w:left="1440"/>
        <w:jc w:val="both"/>
      </w:pPr>
      <w:r>
        <w:t>Department of Diagnostic Radiology</w:t>
      </w:r>
    </w:p>
    <w:p w14:paraId="10776EB6" w14:textId="77777777" w:rsidR="00D43572" w:rsidRDefault="00D43572">
      <w:pPr>
        <w:ind w:left="1440"/>
        <w:jc w:val="both"/>
      </w:pPr>
      <w:r>
        <w:lastRenderedPageBreak/>
        <w:t>Yale University School of Medicine</w:t>
      </w:r>
    </w:p>
    <w:p w14:paraId="50DEF8F5" w14:textId="77777777" w:rsidR="00D43572" w:rsidRDefault="00D43572">
      <w:pPr>
        <w:ind w:left="1440"/>
        <w:jc w:val="both"/>
      </w:pPr>
    </w:p>
    <w:p w14:paraId="1501BBBA" w14:textId="77777777" w:rsidR="00D43572" w:rsidRDefault="00D43572">
      <w:pPr>
        <w:ind w:left="1440" w:hanging="1440"/>
        <w:jc w:val="both"/>
      </w:pPr>
      <w:r>
        <w:t>1998 -2000</w:t>
      </w:r>
      <w:r>
        <w:tab/>
        <w:t xml:space="preserve">Assistant Professor </w:t>
      </w:r>
    </w:p>
    <w:p w14:paraId="7E8B978C" w14:textId="77777777" w:rsidR="00D43572" w:rsidRDefault="00D43572">
      <w:pPr>
        <w:ind w:left="1440"/>
        <w:jc w:val="both"/>
      </w:pPr>
      <w:r>
        <w:t>Department of Neurosurgery</w:t>
      </w:r>
    </w:p>
    <w:p w14:paraId="4C41D2EA" w14:textId="77777777" w:rsidR="00D43572" w:rsidRDefault="00D43572">
      <w:pPr>
        <w:ind w:left="1440"/>
        <w:jc w:val="both"/>
      </w:pPr>
      <w:r>
        <w:t>Yale University School of Medicine</w:t>
      </w:r>
    </w:p>
    <w:p w14:paraId="14453AFE" w14:textId="77777777" w:rsidR="00D43572" w:rsidRDefault="00D43572">
      <w:pPr>
        <w:ind w:left="1440"/>
        <w:jc w:val="both"/>
      </w:pPr>
    </w:p>
    <w:p w14:paraId="3EF4EFE6" w14:textId="77777777" w:rsidR="00D43572" w:rsidRDefault="00D43572">
      <w:pPr>
        <w:ind w:left="1440" w:hanging="1440"/>
        <w:jc w:val="both"/>
      </w:pPr>
      <w:r>
        <w:t>2000 - 2006</w:t>
      </w:r>
      <w:r>
        <w:tab/>
        <w:t xml:space="preserve">Associate Professor </w:t>
      </w:r>
    </w:p>
    <w:p w14:paraId="55A42B49" w14:textId="77777777" w:rsidR="00D43572" w:rsidRDefault="00D43572">
      <w:pPr>
        <w:ind w:left="1440"/>
        <w:jc w:val="both"/>
      </w:pPr>
      <w:r>
        <w:t>Department of Diagnostic Radiology</w:t>
      </w:r>
    </w:p>
    <w:p w14:paraId="161D7C78" w14:textId="77777777" w:rsidR="00D43572" w:rsidRDefault="00D43572">
      <w:pPr>
        <w:ind w:left="1440"/>
        <w:jc w:val="both"/>
      </w:pPr>
      <w:r>
        <w:t>Yale University School of Medicine</w:t>
      </w:r>
    </w:p>
    <w:p w14:paraId="043CBF1F" w14:textId="77777777" w:rsidR="00D43572" w:rsidRDefault="00D43572">
      <w:pPr>
        <w:ind w:left="1440"/>
        <w:jc w:val="both"/>
      </w:pPr>
    </w:p>
    <w:p w14:paraId="297CAC3B" w14:textId="77777777" w:rsidR="00D43572" w:rsidRDefault="00D43572">
      <w:pPr>
        <w:ind w:left="1440" w:hanging="1440"/>
        <w:jc w:val="both"/>
      </w:pPr>
      <w:r>
        <w:t>2000 - 2006</w:t>
      </w:r>
      <w:r>
        <w:tab/>
        <w:t>Associate Professor</w:t>
      </w:r>
    </w:p>
    <w:p w14:paraId="2EE80E1B" w14:textId="77777777" w:rsidR="00D43572" w:rsidRDefault="00D43572">
      <w:pPr>
        <w:ind w:left="1440"/>
        <w:jc w:val="both"/>
      </w:pPr>
      <w:r>
        <w:t>Department of Neurosurgery</w:t>
      </w:r>
    </w:p>
    <w:p w14:paraId="1771DDE7" w14:textId="77777777" w:rsidR="00D43572" w:rsidRDefault="00D43572">
      <w:pPr>
        <w:ind w:left="1440"/>
        <w:jc w:val="both"/>
      </w:pPr>
      <w:r>
        <w:t>Yale University School of Medicine</w:t>
      </w:r>
    </w:p>
    <w:p w14:paraId="065AB453" w14:textId="77777777" w:rsidR="00D43572" w:rsidRDefault="00D43572">
      <w:pPr>
        <w:ind w:left="1440"/>
        <w:jc w:val="both"/>
      </w:pPr>
    </w:p>
    <w:p w14:paraId="60C4799D" w14:textId="77777777" w:rsidR="00D43572" w:rsidRDefault="00D43572">
      <w:pPr>
        <w:ind w:left="1440" w:hanging="1440"/>
        <w:jc w:val="both"/>
      </w:pPr>
      <w:r>
        <w:t xml:space="preserve">2001 - </w:t>
      </w:r>
      <w:r>
        <w:tab/>
        <w:t>Director MRI Research</w:t>
      </w:r>
    </w:p>
    <w:p w14:paraId="6C7A7557" w14:textId="77777777" w:rsidR="00D43572" w:rsidRDefault="00D43572">
      <w:pPr>
        <w:ind w:left="1440"/>
        <w:jc w:val="both"/>
      </w:pPr>
      <w:r>
        <w:t>Department of Diagnostic Radiology</w:t>
      </w:r>
    </w:p>
    <w:p w14:paraId="30F48DBB" w14:textId="77777777" w:rsidR="00D43572" w:rsidRDefault="00D43572">
      <w:pPr>
        <w:ind w:left="1440"/>
        <w:jc w:val="both"/>
      </w:pPr>
      <w:r>
        <w:t>Yale University School of Medicine</w:t>
      </w:r>
    </w:p>
    <w:p w14:paraId="30EE13FA" w14:textId="77777777" w:rsidR="00D43572" w:rsidRDefault="00D43572">
      <w:pPr>
        <w:ind w:left="1440"/>
        <w:jc w:val="both"/>
      </w:pPr>
    </w:p>
    <w:p w14:paraId="38813DE1" w14:textId="77777777" w:rsidR="00D43572" w:rsidRDefault="00D43572">
      <w:pPr>
        <w:ind w:left="1440" w:hanging="1440"/>
        <w:jc w:val="both"/>
      </w:pPr>
      <w:r>
        <w:t xml:space="preserve">2001 - </w:t>
      </w:r>
      <w:r>
        <w:tab/>
        <w:t xml:space="preserve">co-Director </w:t>
      </w:r>
    </w:p>
    <w:p w14:paraId="512FB555" w14:textId="77777777" w:rsidR="00D43572" w:rsidRDefault="00D43572">
      <w:pPr>
        <w:ind w:left="1440"/>
        <w:jc w:val="both"/>
      </w:pPr>
      <w:r>
        <w:t>Magnetic Resonance Research Center (MRRC)</w:t>
      </w:r>
    </w:p>
    <w:p w14:paraId="2E4C5A7E" w14:textId="77777777" w:rsidR="00D43572" w:rsidRDefault="00D43572">
      <w:pPr>
        <w:ind w:left="1440"/>
        <w:jc w:val="both"/>
      </w:pPr>
      <w:r>
        <w:t>Yale University School of Medicine</w:t>
      </w:r>
    </w:p>
    <w:p w14:paraId="42385ABB" w14:textId="77777777" w:rsidR="00D43572" w:rsidRDefault="00D43572">
      <w:pPr>
        <w:ind w:left="1440"/>
        <w:jc w:val="both"/>
      </w:pPr>
    </w:p>
    <w:p w14:paraId="06FD924D" w14:textId="79042C86" w:rsidR="00D43572" w:rsidRDefault="00D43572">
      <w:pPr>
        <w:ind w:left="1440" w:hanging="1440"/>
        <w:jc w:val="both"/>
      </w:pPr>
      <w:r>
        <w:t>2003 - 2006</w:t>
      </w:r>
      <w:r>
        <w:tab/>
        <w:t xml:space="preserve">Associate Professor </w:t>
      </w:r>
    </w:p>
    <w:p w14:paraId="48E249B2" w14:textId="77777777" w:rsidR="00D43572" w:rsidRDefault="00D43572">
      <w:pPr>
        <w:ind w:left="1440"/>
        <w:jc w:val="both"/>
      </w:pPr>
      <w:r>
        <w:t>Department of Biomedical Engineering</w:t>
      </w:r>
    </w:p>
    <w:p w14:paraId="2C321492" w14:textId="77777777" w:rsidR="00D43572" w:rsidRDefault="00D43572">
      <w:pPr>
        <w:ind w:left="1440"/>
        <w:jc w:val="both"/>
      </w:pPr>
      <w:r>
        <w:t xml:space="preserve">Yale University </w:t>
      </w:r>
    </w:p>
    <w:p w14:paraId="184BF5E4" w14:textId="77777777" w:rsidR="00D43572" w:rsidRDefault="00D43572">
      <w:pPr>
        <w:ind w:left="1440"/>
        <w:jc w:val="both"/>
      </w:pPr>
    </w:p>
    <w:p w14:paraId="3524DEEE" w14:textId="77777777" w:rsidR="00D43572" w:rsidRDefault="00D43572">
      <w:pPr>
        <w:ind w:left="1440" w:hanging="1440"/>
        <w:jc w:val="both"/>
      </w:pPr>
      <w:r>
        <w:t xml:space="preserve">2006 - </w:t>
      </w:r>
      <w:r>
        <w:tab/>
        <w:t>Professor (Tenure)</w:t>
      </w:r>
    </w:p>
    <w:p w14:paraId="628925A7" w14:textId="19656A96" w:rsidR="00D43572" w:rsidRDefault="00D43572">
      <w:pPr>
        <w:ind w:left="1440"/>
        <w:jc w:val="both"/>
      </w:pPr>
      <w:r>
        <w:t>Department Radiology</w:t>
      </w:r>
      <w:r w:rsidR="003E176E">
        <w:t xml:space="preserve"> and Biomedical Imaging</w:t>
      </w:r>
      <w:r>
        <w:t>, and Neurosurgery</w:t>
      </w:r>
    </w:p>
    <w:p w14:paraId="427665AA" w14:textId="77777777" w:rsidR="00D43572" w:rsidRDefault="00D43572">
      <w:pPr>
        <w:ind w:left="720" w:firstLine="720"/>
        <w:jc w:val="both"/>
      </w:pPr>
      <w:r>
        <w:t>Yale University</w:t>
      </w:r>
    </w:p>
    <w:p w14:paraId="5326F71C" w14:textId="77777777" w:rsidR="00D43572" w:rsidRDefault="00D43572">
      <w:pPr>
        <w:ind w:left="1440"/>
        <w:jc w:val="both"/>
      </w:pPr>
    </w:p>
    <w:p w14:paraId="18E2CA89" w14:textId="77777777" w:rsidR="00D43572" w:rsidRDefault="00D43572">
      <w:pPr>
        <w:ind w:left="1440"/>
        <w:jc w:val="both"/>
      </w:pPr>
    </w:p>
    <w:p w14:paraId="4F80A9AF" w14:textId="77777777" w:rsidR="00D43572" w:rsidRDefault="00D43572">
      <w:pPr>
        <w:jc w:val="both"/>
      </w:pPr>
      <w:r>
        <w:rPr>
          <w:b/>
        </w:rPr>
        <w:t>SCHOLARSHIPS AND AWARDS:</w:t>
      </w:r>
      <w:r>
        <w:tab/>
      </w:r>
    </w:p>
    <w:p w14:paraId="15FA7618" w14:textId="77777777" w:rsidR="00D43572" w:rsidRDefault="00D43572">
      <w:pPr>
        <w:ind w:left="720" w:firstLine="720"/>
        <w:jc w:val="both"/>
      </w:pPr>
    </w:p>
    <w:p w14:paraId="44913030" w14:textId="77777777" w:rsidR="00D43572" w:rsidRDefault="00D43572">
      <w:pPr>
        <w:ind w:left="720" w:hanging="720"/>
        <w:jc w:val="both"/>
      </w:pPr>
      <w:r>
        <w:t>1983</w:t>
      </w:r>
      <w:r>
        <w:tab/>
      </w:r>
      <w:r>
        <w:tab/>
        <w:t xml:space="preserve">Board of Regents General Proficiency Scholarship, </w:t>
      </w:r>
    </w:p>
    <w:p w14:paraId="10F2877E" w14:textId="77777777" w:rsidR="00D43572" w:rsidRDefault="00D43572">
      <w:pPr>
        <w:ind w:left="720" w:firstLine="720"/>
        <w:jc w:val="both"/>
      </w:pPr>
      <w:r>
        <w:t>University of Winnipeg</w:t>
      </w:r>
    </w:p>
    <w:p w14:paraId="4344AF63" w14:textId="77777777" w:rsidR="00D43572" w:rsidRDefault="00D43572">
      <w:pPr>
        <w:ind w:left="720" w:firstLine="720"/>
        <w:jc w:val="both"/>
      </w:pPr>
    </w:p>
    <w:p w14:paraId="3D092ECC" w14:textId="77777777" w:rsidR="00D43572" w:rsidRDefault="00D43572">
      <w:pPr>
        <w:ind w:left="720" w:hanging="720"/>
        <w:jc w:val="both"/>
      </w:pPr>
      <w:r>
        <w:t>1984</w:t>
      </w:r>
      <w:r>
        <w:tab/>
      </w:r>
      <w:r>
        <w:tab/>
        <w:t xml:space="preserve">National Science and Engineering Research Council (NSERC) Summer Research </w:t>
      </w:r>
    </w:p>
    <w:p w14:paraId="24552D0A" w14:textId="77777777" w:rsidR="00D43572" w:rsidRDefault="00D43572">
      <w:pPr>
        <w:ind w:left="1440"/>
        <w:jc w:val="both"/>
      </w:pPr>
      <w:r>
        <w:t>Award, Manitoba Cancer Foundation</w:t>
      </w:r>
    </w:p>
    <w:p w14:paraId="72ADA5CE" w14:textId="77777777" w:rsidR="00D43572" w:rsidRDefault="00D43572">
      <w:pPr>
        <w:ind w:left="1440"/>
        <w:jc w:val="both"/>
      </w:pPr>
      <w:r>
        <w:t>University of Manitoba</w:t>
      </w:r>
    </w:p>
    <w:p w14:paraId="0ABED37D" w14:textId="77777777" w:rsidR="00D43572" w:rsidRDefault="00D43572">
      <w:pPr>
        <w:ind w:left="1440"/>
        <w:jc w:val="both"/>
      </w:pPr>
    </w:p>
    <w:p w14:paraId="55C41B6E" w14:textId="77777777" w:rsidR="00D43572" w:rsidRDefault="00D43572">
      <w:pPr>
        <w:ind w:left="720" w:hanging="720"/>
        <w:jc w:val="both"/>
      </w:pPr>
      <w:r>
        <w:t>1984, 1985</w:t>
      </w:r>
      <w:r>
        <w:tab/>
        <w:t xml:space="preserve">University of Manitoba Graduate Fellowship, </w:t>
      </w:r>
    </w:p>
    <w:p w14:paraId="5F5D2D91" w14:textId="77777777" w:rsidR="00D43572" w:rsidRDefault="00D43572">
      <w:pPr>
        <w:ind w:left="720" w:firstLine="720"/>
        <w:jc w:val="both"/>
      </w:pPr>
      <w:r>
        <w:t>University of Manitoba</w:t>
      </w:r>
    </w:p>
    <w:p w14:paraId="14A9EF04" w14:textId="77777777" w:rsidR="00D43572" w:rsidRDefault="00D43572">
      <w:pPr>
        <w:ind w:left="720" w:hanging="720"/>
        <w:jc w:val="both"/>
      </w:pPr>
    </w:p>
    <w:p w14:paraId="5643300A" w14:textId="77777777" w:rsidR="00D43572" w:rsidRDefault="00D43572">
      <w:pPr>
        <w:jc w:val="both"/>
      </w:pPr>
      <w:r>
        <w:t>1985 - 1990</w:t>
      </w:r>
      <w:r>
        <w:tab/>
        <w:t>Medical Research Council of Canada Studentship</w:t>
      </w:r>
    </w:p>
    <w:p w14:paraId="6A96C353" w14:textId="77777777" w:rsidR="00D43572" w:rsidRDefault="00D43572">
      <w:pPr>
        <w:jc w:val="both"/>
      </w:pPr>
      <w:r>
        <w:tab/>
      </w:r>
      <w:r>
        <w:tab/>
        <w:t>University of Toronto</w:t>
      </w:r>
    </w:p>
    <w:p w14:paraId="7AB689B9" w14:textId="77777777" w:rsidR="00146162" w:rsidRDefault="00146162">
      <w:pPr>
        <w:jc w:val="both"/>
      </w:pPr>
    </w:p>
    <w:p w14:paraId="47CE8A9F" w14:textId="59696F82" w:rsidR="00146162" w:rsidRDefault="00146162">
      <w:pPr>
        <w:jc w:val="both"/>
      </w:pPr>
      <w:r>
        <w:lastRenderedPageBreak/>
        <w:t>2015</w:t>
      </w:r>
      <w:r>
        <w:tab/>
      </w:r>
      <w:r>
        <w:tab/>
        <w:t>Academy of Radiology Research – Distinguished Investigator Award</w:t>
      </w:r>
    </w:p>
    <w:p w14:paraId="34D0433C" w14:textId="77777777" w:rsidR="00D43572" w:rsidRDefault="00D43572">
      <w:pPr>
        <w:ind w:firstLine="1080"/>
        <w:jc w:val="both"/>
      </w:pPr>
    </w:p>
    <w:p w14:paraId="34B026D8" w14:textId="77777777" w:rsidR="00D43572" w:rsidRDefault="00D43572">
      <w:pPr>
        <w:jc w:val="both"/>
        <w:rPr>
          <w:b/>
          <w:caps/>
        </w:rPr>
      </w:pPr>
      <w:r>
        <w:rPr>
          <w:b/>
          <w:caps/>
        </w:rPr>
        <w:t>Grant History (principal Investigator):</w:t>
      </w:r>
    </w:p>
    <w:p w14:paraId="64CF0256" w14:textId="77777777" w:rsidR="00D43572" w:rsidRDefault="00D43572">
      <w:pPr>
        <w:jc w:val="both"/>
      </w:pPr>
    </w:p>
    <w:p w14:paraId="74997D39" w14:textId="77777777" w:rsidR="00D43572" w:rsidRDefault="00D43572">
      <w:pPr>
        <w:jc w:val="both"/>
      </w:pPr>
      <w:r>
        <w:t>1993 - 1997</w:t>
      </w:r>
      <w:r>
        <w:tab/>
        <w:t>Whitaker Foundation Biomedical Engineering Research Award</w:t>
      </w:r>
    </w:p>
    <w:p w14:paraId="3F65E7B2" w14:textId="77777777" w:rsidR="00D43572" w:rsidRDefault="00D43572">
      <w:pPr>
        <w:tabs>
          <w:tab w:val="left" w:pos="1440"/>
        </w:tabs>
        <w:ind w:left="1440"/>
        <w:jc w:val="both"/>
      </w:pPr>
      <w:r>
        <w:t>Title: Development of advanced MRI techniques for in vivo quantitative measurements of myocardial wall motion. P.I. Constable</w:t>
      </w:r>
    </w:p>
    <w:p w14:paraId="43767866" w14:textId="77777777" w:rsidR="00D43572" w:rsidRDefault="00D43572">
      <w:pPr>
        <w:ind w:left="720" w:firstLine="720"/>
        <w:jc w:val="both"/>
      </w:pPr>
      <w:r>
        <w:t xml:space="preserve">$243,000  </w:t>
      </w:r>
    </w:p>
    <w:p w14:paraId="32F5A7A3" w14:textId="77777777" w:rsidR="00D43572" w:rsidRDefault="00D43572">
      <w:pPr>
        <w:ind w:left="720" w:firstLine="720"/>
        <w:jc w:val="both"/>
      </w:pPr>
    </w:p>
    <w:p w14:paraId="152CF61A" w14:textId="77777777" w:rsidR="00D43572" w:rsidRDefault="00D43572">
      <w:pPr>
        <w:jc w:val="both"/>
      </w:pPr>
      <w:r>
        <w:t>1998 - 2000</w:t>
      </w:r>
      <w:r>
        <w:tab/>
        <w:t>American Heart Association: Connecticut Affiliate: Grant-in-Aid</w:t>
      </w:r>
    </w:p>
    <w:p w14:paraId="78EA0DC5" w14:textId="77777777" w:rsidR="00D43572" w:rsidRDefault="00D43572">
      <w:pPr>
        <w:ind w:left="1440"/>
        <w:jc w:val="both"/>
      </w:pPr>
      <w:r>
        <w:t>Title: Quantifying myocardial blood volume and oxygenation in the presence of coronary artery stenosis. P.I. Constable</w:t>
      </w:r>
    </w:p>
    <w:p w14:paraId="461F45F6" w14:textId="77777777" w:rsidR="00D43572" w:rsidRDefault="00D43572">
      <w:pPr>
        <w:ind w:left="720" w:firstLine="720"/>
        <w:jc w:val="both"/>
      </w:pPr>
      <w:r>
        <w:t xml:space="preserve">$86,000  </w:t>
      </w:r>
    </w:p>
    <w:p w14:paraId="38CBD0E6" w14:textId="77777777" w:rsidR="00D43572" w:rsidRDefault="00D43572">
      <w:pPr>
        <w:ind w:left="720" w:firstLine="720"/>
        <w:jc w:val="both"/>
      </w:pPr>
    </w:p>
    <w:p w14:paraId="7E19DBEC" w14:textId="77777777" w:rsidR="00D43572" w:rsidRDefault="00D43572">
      <w:pPr>
        <w:jc w:val="both"/>
      </w:pPr>
      <w:r>
        <w:t>1999 - 2000</w:t>
      </w:r>
      <w:r>
        <w:tab/>
        <w:t>National Institutes of Health: NIH-R01 #NS38467-01</w:t>
      </w:r>
      <w:r>
        <w:tab/>
      </w:r>
    </w:p>
    <w:p w14:paraId="4116DACE" w14:textId="77777777" w:rsidR="00D43572" w:rsidRDefault="00D43572">
      <w:pPr>
        <w:ind w:left="720" w:firstLine="720"/>
        <w:jc w:val="both"/>
      </w:pPr>
      <w:r>
        <w:t>Title: Functional MRI for Neurosurgical Planning in Epilepsy. P.I. Constable</w:t>
      </w:r>
    </w:p>
    <w:p w14:paraId="24D4E43C" w14:textId="77777777" w:rsidR="00D43572" w:rsidRDefault="00D43572">
      <w:pPr>
        <w:ind w:left="720" w:firstLine="720"/>
        <w:jc w:val="both"/>
      </w:pPr>
      <w:r>
        <w:t>$929,948</w:t>
      </w:r>
    </w:p>
    <w:p w14:paraId="16448BA5" w14:textId="77777777" w:rsidR="00D43572" w:rsidRDefault="00D43572">
      <w:pPr>
        <w:ind w:left="720" w:firstLine="720"/>
        <w:jc w:val="both"/>
      </w:pPr>
    </w:p>
    <w:p w14:paraId="5EADF51B" w14:textId="77777777" w:rsidR="00D43572" w:rsidRDefault="00D43572">
      <w:pPr>
        <w:jc w:val="both"/>
      </w:pPr>
      <w:r>
        <w:t>2002 - 2008</w:t>
      </w:r>
      <w:r>
        <w:tab/>
        <w:t>National Institutes of Health: NIH-R01 #NS38467-04</w:t>
      </w:r>
    </w:p>
    <w:p w14:paraId="52A1078A" w14:textId="77777777" w:rsidR="00D43572" w:rsidRDefault="00D43572">
      <w:pPr>
        <w:ind w:left="720" w:firstLine="720"/>
        <w:jc w:val="both"/>
      </w:pPr>
      <w:r>
        <w:t>Title: Functional MRI for Neurosurgical Planning in Epilepsy. P.I. Constable</w:t>
      </w:r>
    </w:p>
    <w:p w14:paraId="06AB2735" w14:textId="77777777" w:rsidR="00D43572" w:rsidRDefault="00D43572">
      <w:pPr>
        <w:ind w:left="720" w:firstLine="720"/>
        <w:jc w:val="both"/>
      </w:pPr>
      <w:r>
        <w:t>$1,065,000</w:t>
      </w:r>
    </w:p>
    <w:p w14:paraId="6F0BC935" w14:textId="77777777" w:rsidR="00D43572" w:rsidRDefault="00D43572">
      <w:pPr>
        <w:ind w:left="720" w:firstLine="720"/>
        <w:jc w:val="both"/>
      </w:pPr>
    </w:p>
    <w:p w14:paraId="3232F5DC" w14:textId="77777777" w:rsidR="00D43572" w:rsidRDefault="00D43572">
      <w:pPr>
        <w:jc w:val="both"/>
      </w:pPr>
      <w:r>
        <w:t>2002 - 2004</w:t>
      </w:r>
      <w:r>
        <w:tab/>
        <w:t>National Institutes of Health: NIH-R01 #NS40497-01</w:t>
      </w:r>
    </w:p>
    <w:p w14:paraId="680EB948" w14:textId="77777777" w:rsidR="00D43572" w:rsidRDefault="00D43572">
      <w:pPr>
        <w:ind w:left="720" w:firstLine="720"/>
        <w:jc w:val="both"/>
      </w:pPr>
      <w:r>
        <w:t>Title: Functional Heterogeneity of the Hippocampal Formation. P.I. Constable</w:t>
      </w:r>
    </w:p>
    <w:p w14:paraId="17E7007C" w14:textId="77777777" w:rsidR="00D43572" w:rsidRDefault="00D43572">
      <w:pPr>
        <w:ind w:left="720" w:firstLine="720"/>
        <w:jc w:val="both"/>
      </w:pPr>
      <w:r>
        <w:t>$769,654</w:t>
      </w:r>
    </w:p>
    <w:p w14:paraId="140A5C28" w14:textId="77777777" w:rsidR="00D43572" w:rsidRDefault="00D43572">
      <w:pPr>
        <w:jc w:val="both"/>
      </w:pPr>
    </w:p>
    <w:p w14:paraId="6C7E2C77" w14:textId="77777777" w:rsidR="00D43572" w:rsidRDefault="00D43572">
      <w:pPr>
        <w:ind w:left="1440" w:hanging="1440"/>
        <w:jc w:val="both"/>
      </w:pPr>
      <w:r>
        <w:t>2001 - 2003</w:t>
      </w:r>
      <w:r>
        <w:tab/>
        <w:t xml:space="preserve">NIH F32 MN64290-01 Postdoctoral Fellowship of Robert Astur. </w:t>
      </w:r>
    </w:p>
    <w:p w14:paraId="3F7CCB70" w14:textId="77777777" w:rsidR="00D43572" w:rsidRDefault="00D43572">
      <w:pPr>
        <w:ind w:left="1440"/>
        <w:jc w:val="both"/>
      </w:pPr>
      <w:r>
        <w:t xml:space="preserve">Mentor. Constable. </w:t>
      </w:r>
    </w:p>
    <w:p w14:paraId="31956B6B" w14:textId="77777777" w:rsidR="00D43572" w:rsidRDefault="00D43572">
      <w:pPr>
        <w:ind w:left="1440"/>
        <w:jc w:val="both"/>
      </w:pPr>
      <w:r>
        <w:t>$87,000</w:t>
      </w:r>
    </w:p>
    <w:p w14:paraId="4C46B8A5" w14:textId="77777777" w:rsidR="00D43572" w:rsidRDefault="00D43572">
      <w:pPr>
        <w:ind w:left="720" w:firstLine="720"/>
        <w:jc w:val="both"/>
      </w:pPr>
    </w:p>
    <w:p w14:paraId="50266470" w14:textId="77777777" w:rsidR="00D43572" w:rsidRDefault="00D43572">
      <w:pPr>
        <w:ind w:left="720" w:hanging="720"/>
        <w:jc w:val="both"/>
      </w:pPr>
      <w:r>
        <w:t>2002 - 2007</w:t>
      </w:r>
      <w:r>
        <w:tab/>
        <w:t xml:space="preserve">National Institutes of Health: NIH-BRP #EB00473-01 </w:t>
      </w:r>
    </w:p>
    <w:p w14:paraId="6BE7F600" w14:textId="77777777" w:rsidR="00D43572" w:rsidRDefault="00D43572">
      <w:pPr>
        <w:ind w:left="720" w:hanging="720"/>
        <w:jc w:val="both"/>
      </w:pPr>
      <w:r>
        <w:tab/>
      </w:r>
      <w:r>
        <w:tab/>
        <w:t>Title: Bioimaging and intervention in neocortical epilepsy</w:t>
      </w:r>
    </w:p>
    <w:p w14:paraId="3CD54B9F" w14:textId="77777777" w:rsidR="00D43572" w:rsidRDefault="00D43572">
      <w:pPr>
        <w:ind w:left="720" w:hanging="720"/>
        <w:jc w:val="both"/>
      </w:pPr>
      <w:r>
        <w:tab/>
      </w:r>
      <w:r>
        <w:tab/>
        <w:t>$7,100,000 (PI: Duncan, Partners: Constable, Rothman, Spencer)</w:t>
      </w:r>
    </w:p>
    <w:p w14:paraId="5DC2E2B5" w14:textId="77777777" w:rsidR="00D43572" w:rsidRDefault="00D43572">
      <w:pPr>
        <w:ind w:left="720" w:hanging="720"/>
        <w:jc w:val="both"/>
      </w:pPr>
    </w:p>
    <w:p w14:paraId="188032B1" w14:textId="77777777" w:rsidR="00D43572" w:rsidRDefault="00D43572">
      <w:pPr>
        <w:ind w:left="720" w:hanging="720"/>
        <w:jc w:val="both"/>
      </w:pPr>
      <w:r>
        <w:t>2003 – 2004</w:t>
      </w:r>
      <w:r>
        <w:tab/>
        <w:t>Pfizer: Liver Fibrosis Project: $542,255</w:t>
      </w:r>
    </w:p>
    <w:p w14:paraId="09256A39" w14:textId="77777777" w:rsidR="00D43572" w:rsidRDefault="00D43572">
      <w:pPr>
        <w:ind w:left="720" w:hanging="720"/>
        <w:jc w:val="both"/>
      </w:pPr>
    </w:p>
    <w:p w14:paraId="7B68CFD7" w14:textId="77777777" w:rsidR="00D43572" w:rsidRDefault="00D43572">
      <w:pPr>
        <w:ind w:left="720" w:hanging="720"/>
        <w:jc w:val="both"/>
      </w:pPr>
      <w:r>
        <w:t>2004 – 2006</w:t>
      </w:r>
      <w:r>
        <w:tab/>
        <w:t>Pfizer: Next Generation Imaging Tools: $956,081</w:t>
      </w:r>
    </w:p>
    <w:p w14:paraId="7EFA61B7" w14:textId="77777777" w:rsidR="00D43572" w:rsidRDefault="00D43572">
      <w:pPr>
        <w:ind w:left="720" w:hanging="720"/>
        <w:jc w:val="both"/>
      </w:pPr>
    </w:p>
    <w:p w14:paraId="668397FF" w14:textId="77777777" w:rsidR="00D43572" w:rsidRDefault="00D43572">
      <w:pPr>
        <w:ind w:left="720" w:hanging="720"/>
        <w:jc w:val="both"/>
      </w:pPr>
      <w:r>
        <w:t>2005 – 2006</w:t>
      </w:r>
      <w:r>
        <w:tab/>
        <w:t>Pfizer: PET and ASL MRI Comparison $517,559</w:t>
      </w:r>
    </w:p>
    <w:p w14:paraId="616B0ED7" w14:textId="77777777" w:rsidR="00D43572" w:rsidRDefault="00D43572">
      <w:pPr>
        <w:ind w:left="720" w:hanging="720"/>
        <w:jc w:val="both"/>
      </w:pPr>
    </w:p>
    <w:p w14:paraId="63253BF3" w14:textId="77777777" w:rsidR="00D43572" w:rsidRDefault="00D43572">
      <w:pPr>
        <w:ind w:left="720" w:hanging="720"/>
        <w:jc w:val="both"/>
      </w:pPr>
      <w:r>
        <w:t>2005 – 2006</w:t>
      </w:r>
      <w:r>
        <w:tab/>
        <w:t>Pfizer: Test/Retest fMRI $275,690</w:t>
      </w:r>
    </w:p>
    <w:p w14:paraId="2679BE0F" w14:textId="77777777" w:rsidR="00D43572" w:rsidRDefault="00D43572">
      <w:pPr>
        <w:ind w:left="720" w:hanging="720"/>
        <w:jc w:val="both"/>
      </w:pPr>
    </w:p>
    <w:p w14:paraId="277D04B1" w14:textId="77777777" w:rsidR="00D43572" w:rsidRDefault="00D43572">
      <w:pPr>
        <w:ind w:left="720" w:hanging="720"/>
        <w:jc w:val="both"/>
      </w:pPr>
      <w:r>
        <w:t>2006 – 2007</w:t>
      </w:r>
      <w:r>
        <w:tab/>
        <w:t>Pfizer: Liver fibrosis in HCV patients: $322,000</w:t>
      </w:r>
    </w:p>
    <w:p w14:paraId="0229B978" w14:textId="77777777" w:rsidR="00D43572" w:rsidRDefault="00D43572">
      <w:pPr>
        <w:ind w:left="720" w:hanging="720"/>
        <w:jc w:val="both"/>
      </w:pPr>
    </w:p>
    <w:p w14:paraId="15BCE8CB" w14:textId="77777777" w:rsidR="00D43572" w:rsidRDefault="00D43572">
      <w:pPr>
        <w:ind w:left="720" w:hanging="720"/>
        <w:jc w:val="both"/>
      </w:pPr>
      <w:r>
        <w:t>2005 – 2009</w:t>
      </w:r>
      <w:r>
        <w:tab/>
        <w:t>National Institutes of Health: NIH-R01 #NS47605</w:t>
      </w:r>
    </w:p>
    <w:p w14:paraId="0B3B7012" w14:textId="77777777" w:rsidR="00D43572" w:rsidRDefault="00D43572">
      <w:pPr>
        <w:ind w:left="720" w:hanging="720"/>
        <w:jc w:val="both"/>
      </w:pPr>
      <w:r>
        <w:tab/>
      </w:r>
      <w:r>
        <w:tab/>
        <w:t xml:space="preserve">Title: Epileptogenic Tissue Localization using EEG-fMRI. </w:t>
      </w:r>
    </w:p>
    <w:p w14:paraId="02470F20" w14:textId="77777777" w:rsidR="00D43572" w:rsidRDefault="00D43572">
      <w:pPr>
        <w:ind w:left="720" w:firstLine="720"/>
        <w:jc w:val="both"/>
      </w:pPr>
      <w:r>
        <w:lastRenderedPageBreak/>
        <w:t>PI: Constable</w:t>
      </w:r>
    </w:p>
    <w:p w14:paraId="7B1BF505" w14:textId="77777777" w:rsidR="00D43572" w:rsidRDefault="00D43572">
      <w:pPr>
        <w:ind w:left="720" w:hanging="720"/>
        <w:jc w:val="both"/>
      </w:pPr>
      <w:r>
        <w:tab/>
      </w:r>
      <w:r>
        <w:tab/>
        <w:t xml:space="preserve">$1.5M </w:t>
      </w:r>
    </w:p>
    <w:p w14:paraId="7A93BC13" w14:textId="77777777" w:rsidR="00D43572" w:rsidRDefault="00D43572">
      <w:pPr>
        <w:jc w:val="both"/>
      </w:pPr>
    </w:p>
    <w:p w14:paraId="10A30E08" w14:textId="77777777" w:rsidR="00D43572" w:rsidRDefault="00D43572">
      <w:pPr>
        <w:ind w:left="720" w:hanging="720"/>
        <w:jc w:val="both"/>
      </w:pPr>
      <w:r>
        <w:t>2006 – 2011</w:t>
      </w:r>
      <w:r>
        <w:tab/>
        <w:t>National Institutes of Health: NIH-R01 #NS051622-01A2</w:t>
      </w:r>
    </w:p>
    <w:p w14:paraId="5A5DF663" w14:textId="77777777" w:rsidR="00D43572" w:rsidRDefault="00D43572">
      <w:pPr>
        <w:ind w:left="720" w:hanging="720"/>
        <w:jc w:val="both"/>
      </w:pPr>
      <w:r>
        <w:tab/>
      </w:r>
      <w:r>
        <w:tab/>
        <w:t>Title: Towards an Improved Understanding of negative BOLD signal change</w:t>
      </w:r>
    </w:p>
    <w:p w14:paraId="61C2179E" w14:textId="77777777" w:rsidR="00D43572" w:rsidRDefault="00D43572">
      <w:pPr>
        <w:ind w:left="720" w:hanging="720"/>
        <w:jc w:val="both"/>
      </w:pPr>
      <w:r>
        <w:tab/>
      </w:r>
      <w:r>
        <w:tab/>
        <w:t>PI: Constable</w:t>
      </w:r>
    </w:p>
    <w:p w14:paraId="6E10F890" w14:textId="77777777" w:rsidR="00D43572" w:rsidRDefault="00D43572">
      <w:pPr>
        <w:ind w:left="720" w:hanging="720"/>
        <w:jc w:val="both"/>
      </w:pPr>
      <w:r>
        <w:tab/>
      </w:r>
      <w:r>
        <w:tab/>
        <w:t>$1.5M</w:t>
      </w:r>
    </w:p>
    <w:p w14:paraId="1C1CA94C" w14:textId="77777777" w:rsidR="00D43572" w:rsidRDefault="00D43572">
      <w:pPr>
        <w:ind w:left="720" w:hanging="720"/>
        <w:jc w:val="both"/>
      </w:pPr>
    </w:p>
    <w:p w14:paraId="12977B30" w14:textId="77777777" w:rsidR="00D43572" w:rsidRDefault="00D43572">
      <w:pPr>
        <w:ind w:left="720" w:hanging="720"/>
        <w:jc w:val="both"/>
      </w:pPr>
      <w:r>
        <w:t>2007 – 2012</w:t>
      </w:r>
      <w:r>
        <w:tab/>
        <w:t>National Institutes of Health: NIH R01 #NS052344-01A2</w:t>
      </w:r>
    </w:p>
    <w:p w14:paraId="585DAB37" w14:textId="77777777" w:rsidR="00D43572" w:rsidRDefault="00D43572">
      <w:pPr>
        <w:ind w:left="720" w:hanging="720"/>
        <w:jc w:val="both"/>
      </w:pPr>
      <w:r>
        <w:tab/>
      </w:r>
      <w:r>
        <w:tab/>
        <w:t>Title: The influence of brain state on fMRI</w:t>
      </w:r>
    </w:p>
    <w:p w14:paraId="1C7E4176" w14:textId="77777777" w:rsidR="00D43572" w:rsidRDefault="00D43572">
      <w:pPr>
        <w:ind w:left="720" w:hanging="720"/>
        <w:jc w:val="both"/>
      </w:pPr>
      <w:r>
        <w:tab/>
      </w:r>
      <w:r>
        <w:tab/>
        <w:t>PI: Constable</w:t>
      </w:r>
    </w:p>
    <w:p w14:paraId="32A21599" w14:textId="77777777" w:rsidR="00D43572" w:rsidRDefault="00D43572">
      <w:pPr>
        <w:ind w:left="720" w:hanging="720"/>
        <w:jc w:val="both"/>
      </w:pPr>
      <w:r>
        <w:tab/>
      </w:r>
      <w:r>
        <w:tab/>
        <w:t xml:space="preserve">$1.7M </w:t>
      </w:r>
    </w:p>
    <w:p w14:paraId="0F235E3C" w14:textId="77777777" w:rsidR="00D43572" w:rsidRDefault="00D43572">
      <w:pPr>
        <w:jc w:val="both"/>
        <w:rPr>
          <w:b/>
          <w:caps/>
        </w:rPr>
      </w:pPr>
    </w:p>
    <w:p w14:paraId="5AE2DA7E" w14:textId="77777777" w:rsidR="00D43572" w:rsidRDefault="00D43572">
      <w:pPr>
        <w:ind w:left="720" w:hanging="720"/>
        <w:jc w:val="both"/>
      </w:pPr>
      <w:r>
        <w:t>2007 - 2012</w:t>
      </w:r>
      <w:r>
        <w:tab/>
        <w:t xml:space="preserve">National Institutes of Health: NIH-BRP #EB00473-01 </w:t>
      </w:r>
    </w:p>
    <w:p w14:paraId="4BE5048A" w14:textId="77777777" w:rsidR="00D43572" w:rsidRDefault="00D43572">
      <w:pPr>
        <w:ind w:left="720" w:hanging="720"/>
        <w:jc w:val="both"/>
      </w:pPr>
      <w:r>
        <w:tab/>
      </w:r>
      <w:r>
        <w:tab/>
        <w:t>Title: Bioimaging and intervention in neocortical epilepsy</w:t>
      </w:r>
    </w:p>
    <w:p w14:paraId="2BEC0A23" w14:textId="77777777" w:rsidR="00D43572" w:rsidRDefault="00D43572">
      <w:pPr>
        <w:ind w:left="720" w:hanging="720"/>
        <w:jc w:val="both"/>
      </w:pPr>
      <w:r>
        <w:tab/>
      </w:r>
      <w:r>
        <w:tab/>
        <w:t>PI: Duncan, (Partners: Constable, Rothman, Spencer)</w:t>
      </w:r>
    </w:p>
    <w:p w14:paraId="194D98B0" w14:textId="77777777" w:rsidR="00D43572" w:rsidRDefault="00D43572">
      <w:pPr>
        <w:jc w:val="both"/>
      </w:pPr>
      <w:r>
        <w:rPr>
          <w:b/>
          <w:caps/>
        </w:rPr>
        <w:tab/>
      </w:r>
      <w:r>
        <w:rPr>
          <w:b/>
          <w:caps/>
        </w:rPr>
        <w:tab/>
      </w:r>
      <w:r>
        <w:t>$7,100,000</w:t>
      </w:r>
    </w:p>
    <w:p w14:paraId="50E765B6" w14:textId="77777777" w:rsidR="00D43572" w:rsidRDefault="00D43572">
      <w:pPr>
        <w:jc w:val="both"/>
      </w:pPr>
    </w:p>
    <w:p w14:paraId="5835E5C9" w14:textId="77777777" w:rsidR="00D43572" w:rsidRDefault="00D43572">
      <w:pPr>
        <w:jc w:val="both"/>
      </w:pPr>
      <w:r>
        <w:t>2008-2009</w:t>
      </w:r>
      <w:r>
        <w:tab/>
        <w:t>National Institutes of Health: NIH-NCRR #S10RR24554-01</w:t>
      </w:r>
    </w:p>
    <w:p w14:paraId="26BD34BA" w14:textId="77777777" w:rsidR="00D43572" w:rsidRDefault="00D43572">
      <w:pPr>
        <w:jc w:val="both"/>
      </w:pPr>
      <w:r>
        <w:tab/>
      </w:r>
      <w:r>
        <w:tab/>
        <w:t>Title: Upgrade of Yale 3T Trio Imaging System</w:t>
      </w:r>
    </w:p>
    <w:p w14:paraId="439C7BD7" w14:textId="77777777" w:rsidR="00D43572" w:rsidRDefault="00D43572">
      <w:pPr>
        <w:jc w:val="both"/>
      </w:pPr>
      <w:r>
        <w:tab/>
      </w:r>
      <w:r>
        <w:tab/>
        <w:t>PI: Constable</w:t>
      </w:r>
    </w:p>
    <w:p w14:paraId="6547D0C1" w14:textId="77777777" w:rsidR="007C569B" w:rsidRDefault="00D43572">
      <w:pPr>
        <w:jc w:val="both"/>
      </w:pPr>
      <w:r>
        <w:tab/>
      </w:r>
      <w:r>
        <w:tab/>
        <w:t>$500,000</w:t>
      </w:r>
    </w:p>
    <w:p w14:paraId="0F205A4D" w14:textId="77777777" w:rsidR="007C569B" w:rsidRDefault="007C569B">
      <w:pPr>
        <w:jc w:val="both"/>
      </w:pPr>
    </w:p>
    <w:p w14:paraId="6734FBCF" w14:textId="77777777" w:rsidR="007C569B" w:rsidRDefault="007C569B">
      <w:pPr>
        <w:jc w:val="both"/>
      </w:pPr>
      <w:r>
        <w:t>2010-2014</w:t>
      </w:r>
      <w:r>
        <w:tab/>
        <w:t>National Institutes of Health: NIH-NIBIB R01 #EB009666-01A1</w:t>
      </w:r>
    </w:p>
    <w:p w14:paraId="76AD2B1B" w14:textId="77777777" w:rsidR="007C569B" w:rsidRDefault="007C569B">
      <w:pPr>
        <w:jc w:val="both"/>
      </w:pPr>
      <w:r>
        <w:tab/>
      </w:r>
      <w:r>
        <w:tab/>
        <w:t>Title: Method for Measuring Functional Subunits in Human Cortex</w:t>
      </w:r>
    </w:p>
    <w:p w14:paraId="6C5BB520" w14:textId="77777777" w:rsidR="007C569B" w:rsidRDefault="007C569B">
      <w:pPr>
        <w:jc w:val="both"/>
      </w:pPr>
      <w:r>
        <w:tab/>
      </w:r>
      <w:r>
        <w:tab/>
        <w:t>PI: Constable</w:t>
      </w:r>
    </w:p>
    <w:p w14:paraId="15407275" w14:textId="77777777" w:rsidR="00C41251" w:rsidRDefault="007C569B">
      <w:pPr>
        <w:jc w:val="both"/>
      </w:pPr>
      <w:r>
        <w:tab/>
      </w:r>
      <w:r>
        <w:tab/>
        <w:t>$1.5M</w:t>
      </w:r>
    </w:p>
    <w:p w14:paraId="6473A048" w14:textId="77777777" w:rsidR="00C41251" w:rsidRDefault="00C41251">
      <w:pPr>
        <w:jc w:val="both"/>
      </w:pPr>
    </w:p>
    <w:p w14:paraId="42D8E9AF" w14:textId="77777777" w:rsidR="00C41251" w:rsidRDefault="00C41251">
      <w:pPr>
        <w:jc w:val="both"/>
      </w:pPr>
      <w:r>
        <w:t>2010-2015</w:t>
      </w:r>
      <w:r>
        <w:tab/>
        <w:t>National Institutes of Health: NIBIB BRP #EB012289-01</w:t>
      </w:r>
    </w:p>
    <w:p w14:paraId="1689BE43" w14:textId="77777777" w:rsidR="00C41251" w:rsidRDefault="00C41251">
      <w:pPr>
        <w:jc w:val="both"/>
      </w:pPr>
      <w:r>
        <w:tab/>
      </w:r>
      <w:r>
        <w:tab/>
        <w:t>Title: Null Space Imaging: A Novel Approach to Accelerating MR Imaging</w:t>
      </w:r>
    </w:p>
    <w:p w14:paraId="3D54C218" w14:textId="77777777" w:rsidR="00C41251" w:rsidRDefault="00C41251">
      <w:pPr>
        <w:jc w:val="both"/>
      </w:pPr>
      <w:r>
        <w:tab/>
      </w:r>
      <w:r>
        <w:tab/>
        <w:t>PI: Constable</w:t>
      </w:r>
    </w:p>
    <w:p w14:paraId="77A6DD92" w14:textId="77777777" w:rsidR="00D43572" w:rsidRDefault="00C41251">
      <w:pPr>
        <w:jc w:val="both"/>
      </w:pPr>
      <w:r>
        <w:tab/>
      </w:r>
      <w:r>
        <w:tab/>
        <w:t>$3.5M</w:t>
      </w:r>
    </w:p>
    <w:p w14:paraId="35658569" w14:textId="77777777" w:rsidR="00D95D2E" w:rsidRDefault="00D95D2E">
      <w:pPr>
        <w:jc w:val="both"/>
      </w:pPr>
    </w:p>
    <w:p w14:paraId="769D12AD" w14:textId="4E73CEDD" w:rsidR="00D95D2E" w:rsidRDefault="00D95D2E">
      <w:pPr>
        <w:jc w:val="both"/>
      </w:pPr>
      <w:r>
        <w:t>2013-2017</w:t>
      </w:r>
      <w:r>
        <w:tab/>
        <w:t>National Institutes of Health: NIBIB R01 #EB016978-01A1</w:t>
      </w:r>
    </w:p>
    <w:p w14:paraId="4BD3D53E" w14:textId="24422537" w:rsidR="00D95D2E" w:rsidRDefault="00D95D2E">
      <w:pPr>
        <w:jc w:val="both"/>
      </w:pPr>
      <w:r>
        <w:tab/>
      </w:r>
      <w:r>
        <w:tab/>
        <w:t>Title: O-Space Imaging: Accelerating MRI with Z2-Gradient Encoding</w:t>
      </w:r>
    </w:p>
    <w:p w14:paraId="189A7D95" w14:textId="3FD4AEDD" w:rsidR="00D95D2E" w:rsidRDefault="00D95D2E">
      <w:pPr>
        <w:jc w:val="both"/>
      </w:pPr>
      <w:r>
        <w:tab/>
      </w:r>
      <w:r>
        <w:tab/>
        <w:t>PI: Constable</w:t>
      </w:r>
    </w:p>
    <w:p w14:paraId="4BA59DCD" w14:textId="0B862C7E" w:rsidR="00D95D2E" w:rsidRDefault="00D95D2E">
      <w:pPr>
        <w:jc w:val="both"/>
      </w:pPr>
      <w:r>
        <w:tab/>
      </w:r>
      <w:r>
        <w:tab/>
        <w:t>$2.0M</w:t>
      </w:r>
    </w:p>
    <w:p w14:paraId="1F372CF5" w14:textId="77777777" w:rsidR="00951F8B" w:rsidRDefault="00951F8B">
      <w:pPr>
        <w:jc w:val="both"/>
      </w:pPr>
    </w:p>
    <w:p w14:paraId="22C487AD" w14:textId="09DAB8C0" w:rsidR="00951F8B" w:rsidRDefault="00951F8B">
      <w:pPr>
        <w:jc w:val="both"/>
      </w:pPr>
      <w:r>
        <w:t>2014</w:t>
      </w:r>
      <w:r w:rsidR="00F35B72">
        <w:t>-2015</w:t>
      </w:r>
      <w:r>
        <w:tab/>
        <w:t>National Institutes of Health: NIBIB S10 OD018527-01</w:t>
      </w:r>
    </w:p>
    <w:p w14:paraId="6895B510" w14:textId="244CC76F" w:rsidR="00951F8B" w:rsidRDefault="00951F8B">
      <w:pPr>
        <w:jc w:val="both"/>
      </w:pPr>
      <w:r>
        <w:tab/>
      </w:r>
      <w:r>
        <w:tab/>
        <w:t xml:space="preserve">Title: Acquisition of a Siemens Console and Gradients for a 7T MRI/MRS </w:t>
      </w:r>
      <w:r>
        <w:tab/>
      </w:r>
      <w:r>
        <w:tab/>
      </w:r>
      <w:r>
        <w:tab/>
        <w:t>System</w:t>
      </w:r>
    </w:p>
    <w:p w14:paraId="578F157C" w14:textId="78C13D57" w:rsidR="00D43572" w:rsidRDefault="00951F8B">
      <w:pPr>
        <w:jc w:val="both"/>
      </w:pPr>
      <w:r>
        <w:tab/>
      </w:r>
      <w:r>
        <w:tab/>
        <w:t>PI: Constable</w:t>
      </w:r>
    </w:p>
    <w:p w14:paraId="308BA838" w14:textId="38585A98" w:rsidR="00951F8B" w:rsidRDefault="00951F8B">
      <w:pPr>
        <w:jc w:val="both"/>
      </w:pPr>
      <w:r>
        <w:tab/>
      </w:r>
      <w:r>
        <w:tab/>
        <w:t>$2.0M</w:t>
      </w:r>
    </w:p>
    <w:p w14:paraId="73A92E50" w14:textId="77777777" w:rsidR="002C0CE3" w:rsidRDefault="002C0CE3">
      <w:pPr>
        <w:jc w:val="both"/>
      </w:pPr>
    </w:p>
    <w:p w14:paraId="3C62B1B1" w14:textId="74C46B37" w:rsidR="002C0CE3" w:rsidRDefault="002C0CE3">
      <w:pPr>
        <w:jc w:val="both"/>
      </w:pPr>
      <w:r>
        <w:t>2015-2018</w:t>
      </w:r>
      <w:r>
        <w:tab/>
        <w:t>National Institutes of Health: NINDS U01NS094358</w:t>
      </w:r>
    </w:p>
    <w:p w14:paraId="2E52031C" w14:textId="77777777" w:rsidR="002C0CE3" w:rsidRDefault="002C0CE3">
      <w:pPr>
        <w:jc w:val="both"/>
      </w:pPr>
      <w:r>
        <w:tab/>
      </w:r>
      <w:r>
        <w:tab/>
        <w:t xml:space="preserve">Title: Multiscale imaging of spontaneous activity in cortex: Mechanisms, </w:t>
      </w:r>
    </w:p>
    <w:p w14:paraId="0D8A8C75" w14:textId="1D3517B3" w:rsidR="002C0CE3" w:rsidRDefault="002C0CE3">
      <w:pPr>
        <w:jc w:val="both"/>
      </w:pPr>
      <w:r>
        <w:lastRenderedPageBreak/>
        <w:tab/>
      </w:r>
      <w:r>
        <w:tab/>
        <w:t>Development and Function</w:t>
      </w:r>
    </w:p>
    <w:p w14:paraId="5C9BFD44" w14:textId="118A0B5A" w:rsidR="002C0CE3" w:rsidRDefault="002C0CE3">
      <w:pPr>
        <w:jc w:val="both"/>
      </w:pPr>
      <w:r>
        <w:tab/>
      </w:r>
      <w:r>
        <w:tab/>
        <w:t>PI: Constable and Crair (multi</w:t>
      </w:r>
      <w:r w:rsidR="00682E8E">
        <w:t>-</w:t>
      </w:r>
      <w:r>
        <w:t>PI)</w:t>
      </w:r>
    </w:p>
    <w:p w14:paraId="25A7914E" w14:textId="212396DD" w:rsidR="002C0CE3" w:rsidRDefault="002C0CE3">
      <w:pPr>
        <w:jc w:val="both"/>
      </w:pPr>
      <w:r>
        <w:tab/>
      </w:r>
      <w:r>
        <w:tab/>
        <w:t xml:space="preserve">$5.0M </w:t>
      </w:r>
    </w:p>
    <w:p w14:paraId="744D6C50" w14:textId="77777777" w:rsidR="00364C38" w:rsidRDefault="00364C38">
      <w:pPr>
        <w:jc w:val="both"/>
      </w:pPr>
    </w:p>
    <w:p w14:paraId="5941354B" w14:textId="2519BDA8" w:rsidR="00364C38" w:rsidRDefault="00364C38">
      <w:pPr>
        <w:jc w:val="both"/>
      </w:pPr>
      <w:r>
        <w:t>2016 – 2021</w:t>
      </w:r>
      <w:r>
        <w:tab/>
        <w:t>Understanding evoked and resting-state fMRI through multi scale imaging</w:t>
      </w:r>
    </w:p>
    <w:p w14:paraId="0E6A7511" w14:textId="3EE08F5E" w:rsidR="00364C38" w:rsidRDefault="00364C38">
      <w:pPr>
        <w:jc w:val="both"/>
      </w:pPr>
      <w:r>
        <w:tab/>
      </w:r>
      <w:r>
        <w:tab/>
        <w:t>PI: Constable, Crair, Hyder (multi-PI)</w:t>
      </w:r>
    </w:p>
    <w:p w14:paraId="678D9D83" w14:textId="4E1C2147" w:rsidR="00364C38" w:rsidRDefault="00364C38">
      <w:pPr>
        <w:jc w:val="both"/>
      </w:pPr>
      <w:r>
        <w:tab/>
      </w:r>
      <w:r>
        <w:tab/>
        <w:t>$5.0M</w:t>
      </w:r>
    </w:p>
    <w:p w14:paraId="2738222C" w14:textId="77777777" w:rsidR="00D43572" w:rsidRDefault="00D43572">
      <w:pPr>
        <w:jc w:val="both"/>
        <w:rPr>
          <w:b/>
          <w:caps/>
        </w:rPr>
      </w:pPr>
    </w:p>
    <w:p w14:paraId="2F83A995" w14:textId="77777777" w:rsidR="00D43572" w:rsidRDefault="00D43572">
      <w:pPr>
        <w:jc w:val="both"/>
        <w:rPr>
          <w:b/>
        </w:rPr>
      </w:pPr>
      <w:r>
        <w:rPr>
          <w:b/>
          <w:caps/>
        </w:rPr>
        <w:t>National</w:t>
      </w:r>
      <w:r>
        <w:rPr>
          <w:b/>
        </w:rPr>
        <w:t xml:space="preserve"> STUDY SECTIONS:</w:t>
      </w:r>
    </w:p>
    <w:p w14:paraId="690D8A6D" w14:textId="77777777" w:rsidR="00D43572" w:rsidRDefault="00D43572">
      <w:pPr>
        <w:jc w:val="both"/>
      </w:pPr>
    </w:p>
    <w:p w14:paraId="47845482" w14:textId="5BB0C1BC" w:rsidR="00D43572" w:rsidRDefault="00D43572">
      <w:pPr>
        <w:ind w:left="1440" w:hanging="1440"/>
        <w:jc w:val="both"/>
      </w:pPr>
      <w:r>
        <w:t>1996 - 2001</w:t>
      </w:r>
      <w:r>
        <w:tab/>
        <w:t>NIH DRG SB</w:t>
      </w:r>
      <w:r w:rsidR="004C3A43">
        <w:t>IR MR and Optical Technology</w:t>
      </w:r>
      <w:r w:rsidR="004C3A43">
        <w:tab/>
        <w:t>SRO</w:t>
      </w:r>
      <w:r>
        <w:t>: Houston Baker</w:t>
      </w:r>
    </w:p>
    <w:p w14:paraId="3AAAE20F" w14:textId="5D6D37C8" w:rsidR="00D43572" w:rsidRDefault="004C3A43">
      <w:pPr>
        <w:ind w:left="1440" w:hanging="1440"/>
        <w:jc w:val="both"/>
      </w:pPr>
      <w:r>
        <w:t>2000</w:t>
      </w:r>
      <w:r>
        <w:tab/>
        <w:t>NIH COBRE (RR)</w:t>
      </w:r>
      <w:r>
        <w:tab/>
      </w:r>
      <w:r>
        <w:tab/>
      </w:r>
      <w:r>
        <w:tab/>
      </w:r>
      <w:r>
        <w:tab/>
      </w:r>
      <w:r>
        <w:tab/>
        <w:t>SRO</w:t>
      </w:r>
      <w:r w:rsidR="00D43572">
        <w:t>: John Ryan</w:t>
      </w:r>
    </w:p>
    <w:p w14:paraId="48AF2354" w14:textId="5FE23F35" w:rsidR="00D43572" w:rsidRDefault="004C3A43">
      <w:pPr>
        <w:ind w:left="1440" w:hanging="1440"/>
        <w:jc w:val="both"/>
      </w:pPr>
      <w:r>
        <w:t>2001</w:t>
      </w:r>
      <w:r>
        <w:tab/>
        <w:t>NIH RR</w:t>
      </w:r>
      <w:r>
        <w:tab/>
      </w:r>
      <w:r>
        <w:tab/>
      </w:r>
      <w:r>
        <w:tab/>
      </w:r>
      <w:r>
        <w:tab/>
      </w:r>
      <w:r>
        <w:tab/>
      </w:r>
      <w:r>
        <w:tab/>
        <w:t>SRO</w:t>
      </w:r>
      <w:r w:rsidR="00D43572">
        <w:t>: Tracy Orr</w:t>
      </w:r>
    </w:p>
    <w:p w14:paraId="01EB2B1B" w14:textId="3EE3CFCA" w:rsidR="00D43572" w:rsidRDefault="004C3A43">
      <w:pPr>
        <w:ind w:left="1440" w:hanging="1440"/>
        <w:jc w:val="both"/>
      </w:pPr>
      <w:r>
        <w:t>2001</w:t>
      </w:r>
      <w:r>
        <w:tab/>
        <w:t>NIH NIA</w:t>
      </w:r>
      <w:r>
        <w:tab/>
      </w:r>
      <w:r>
        <w:tab/>
      </w:r>
      <w:r>
        <w:tab/>
      </w:r>
      <w:r>
        <w:tab/>
      </w:r>
      <w:r>
        <w:tab/>
      </w:r>
      <w:r>
        <w:tab/>
        <w:t>SRO</w:t>
      </w:r>
      <w:r w:rsidR="00D43572">
        <w:t>: Ramesh Vemuri</w:t>
      </w:r>
    </w:p>
    <w:p w14:paraId="35E15944" w14:textId="6546E683" w:rsidR="00D43572" w:rsidRDefault="004C3A43">
      <w:pPr>
        <w:ind w:left="1440" w:hanging="1440"/>
        <w:jc w:val="both"/>
      </w:pPr>
      <w:r>
        <w:t>2001</w:t>
      </w:r>
      <w:r>
        <w:tab/>
        <w:t>NIH NIDCD</w:t>
      </w:r>
      <w:r>
        <w:tab/>
      </w:r>
      <w:r>
        <w:tab/>
      </w:r>
      <w:r>
        <w:tab/>
      </w:r>
      <w:r>
        <w:tab/>
      </w:r>
      <w:r>
        <w:tab/>
      </w:r>
      <w:r>
        <w:tab/>
        <w:t>SRO</w:t>
      </w:r>
      <w:r w:rsidR="00D43572">
        <w:t>: Ali Azadegan</w:t>
      </w:r>
    </w:p>
    <w:p w14:paraId="212A50DC" w14:textId="641170CA" w:rsidR="00D43572" w:rsidRDefault="004C3A43">
      <w:pPr>
        <w:ind w:left="1440" w:hanging="1440"/>
        <w:jc w:val="both"/>
      </w:pPr>
      <w:r>
        <w:t>2004</w:t>
      </w:r>
      <w:r>
        <w:tab/>
        <w:t>NIH P40</w:t>
      </w:r>
      <w:r>
        <w:tab/>
      </w:r>
      <w:r>
        <w:tab/>
      </w:r>
      <w:r>
        <w:tab/>
      </w:r>
      <w:r>
        <w:tab/>
      </w:r>
      <w:r>
        <w:tab/>
      </w:r>
      <w:r>
        <w:tab/>
        <w:t>SRO</w:t>
      </w:r>
      <w:r w:rsidR="00D43572">
        <w:t>: Robert Nordstrom</w:t>
      </w:r>
    </w:p>
    <w:p w14:paraId="6F6CD984" w14:textId="47D0B623" w:rsidR="00D43572" w:rsidRDefault="00D43572">
      <w:pPr>
        <w:ind w:left="1440" w:hanging="1440"/>
        <w:jc w:val="both"/>
      </w:pPr>
      <w:r>
        <w:t>2004</w:t>
      </w:r>
      <w:r>
        <w:tab/>
        <w:t>N</w:t>
      </w:r>
      <w:r w:rsidR="004C3A43">
        <w:t>IH BRP</w:t>
      </w:r>
      <w:r w:rsidR="004C3A43">
        <w:tab/>
      </w:r>
      <w:r w:rsidR="004C3A43">
        <w:tab/>
      </w:r>
      <w:r w:rsidR="004C3A43">
        <w:tab/>
      </w:r>
      <w:r w:rsidR="004C3A43">
        <w:tab/>
      </w:r>
      <w:r w:rsidR="004C3A43">
        <w:tab/>
      </w:r>
      <w:r w:rsidR="004C3A43">
        <w:tab/>
        <w:t>SRO</w:t>
      </w:r>
      <w:r>
        <w:t>: Behrouz Shabestari</w:t>
      </w:r>
    </w:p>
    <w:p w14:paraId="3DE195BD" w14:textId="23BF8C5A" w:rsidR="00D43572" w:rsidRDefault="004C3A43">
      <w:pPr>
        <w:ind w:left="1440" w:hanging="1440"/>
        <w:jc w:val="both"/>
      </w:pPr>
      <w:r>
        <w:t>2003-2005</w:t>
      </w:r>
      <w:r>
        <w:tab/>
        <w:t>NIH F01</w:t>
      </w:r>
      <w:r>
        <w:tab/>
      </w:r>
      <w:r>
        <w:tab/>
      </w:r>
      <w:r>
        <w:tab/>
      </w:r>
      <w:r>
        <w:tab/>
      </w:r>
      <w:r>
        <w:tab/>
      </w:r>
      <w:r>
        <w:tab/>
        <w:t>SRO</w:t>
      </w:r>
      <w:r w:rsidR="00D43572">
        <w:t>: Sherry Struesse</w:t>
      </w:r>
    </w:p>
    <w:p w14:paraId="123A4602" w14:textId="2BD14234" w:rsidR="00D43572" w:rsidRDefault="004C3A43">
      <w:pPr>
        <w:ind w:left="1440" w:hanging="1440"/>
        <w:jc w:val="both"/>
      </w:pPr>
      <w:r>
        <w:t>2006</w:t>
      </w:r>
      <w:r>
        <w:tab/>
        <w:t>NIH SAT</w:t>
      </w:r>
      <w:r>
        <w:tab/>
      </w:r>
      <w:r>
        <w:tab/>
      </w:r>
      <w:r>
        <w:tab/>
      </w:r>
      <w:r>
        <w:tab/>
      </w:r>
      <w:r>
        <w:tab/>
      </w:r>
      <w:r>
        <w:tab/>
        <w:t>SRO</w:t>
      </w:r>
      <w:r w:rsidR="00D43572">
        <w:t>: Weihau Luo</w:t>
      </w:r>
    </w:p>
    <w:p w14:paraId="609C861A" w14:textId="3A14CCA4" w:rsidR="00D43572" w:rsidRDefault="004C3A43">
      <w:pPr>
        <w:ind w:left="1440" w:hanging="1440"/>
        <w:jc w:val="both"/>
      </w:pPr>
      <w:r>
        <w:t>2007</w:t>
      </w:r>
      <w:r>
        <w:tab/>
        <w:t>NIH BMIT</w:t>
      </w:r>
      <w:r>
        <w:tab/>
      </w:r>
      <w:r>
        <w:tab/>
      </w:r>
      <w:r>
        <w:tab/>
      </w:r>
      <w:r>
        <w:tab/>
      </w:r>
      <w:r>
        <w:tab/>
      </w:r>
      <w:r>
        <w:tab/>
        <w:t>SRO</w:t>
      </w:r>
      <w:r w:rsidR="00D43572">
        <w:t>: Lee Rosen</w:t>
      </w:r>
    </w:p>
    <w:p w14:paraId="6FD1894E" w14:textId="2F1D6273" w:rsidR="00D43572" w:rsidRDefault="004C3A43">
      <w:pPr>
        <w:ind w:left="1440" w:hanging="1440"/>
        <w:jc w:val="both"/>
      </w:pPr>
      <w:r>
        <w:t>2007</w:t>
      </w:r>
      <w:r>
        <w:tab/>
        <w:t>NIH ZEB1 OSR-B</w:t>
      </w:r>
      <w:r>
        <w:tab/>
      </w:r>
      <w:r>
        <w:tab/>
      </w:r>
      <w:r>
        <w:tab/>
      </w:r>
      <w:r>
        <w:tab/>
      </w:r>
      <w:r>
        <w:tab/>
        <w:t>SRO</w:t>
      </w:r>
      <w:r w:rsidR="00D43572">
        <w:t>: Ruixia Zhou</w:t>
      </w:r>
    </w:p>
    <w:p w14:paraId="548D6AD3" w14:textId="12DA5278" w:rsidR="00D43572" w:rsidRDefault="004C3A43">
      <w:pPr>
        <w:ind w:left="1440" w:hanging="1440"/>
        <w:jc w:val="both"/>
      </w:pPr>
      <w:r>
        <w:t>2008</w:t>
      </w:r>
      <w:r>
        <w:tab/>
        <w:t>NIH NIBIB</w:t>
      </w:r>
      <w:r>
        <w:tab/>
      </w:r>
      <w:r>
        <w:tab/>
      </w:r>
      <w:r>
        <w:tab/>
      </w:r>
      <w:r>
        <w:tab/>
      </w:r>
      <w:r>
        <w:tab/>
      </w:r>
      <w:r>
        <w:tab/>
        <w:t>SRO</w:t>
      </w:r>
      <w:r w:rsidR="00D43572">
        <w:t>: Ruth Grossman</w:t>
      </w:r>
    </w:p>
    <w:p w14:paraId="5047F34C" w14:textId="24EF8040" w:rsidR="00390D16" w:rsidRDefault="004C3A43">
      <w:pPr>
        <w:ind w:left="1440" w:hanging="1440"/>
        <w:jc w:val="both"/>
      </w:pPr>
      <w:r>
        <w:t>2008</w:t>
      </w:r>
      <w:r>
        <w:tab/>
        <w:t>NIH NIBIB BMIT</w:t>
      </w:r>
      <w:r>
        <w:tab/>
      </w:r>
      <w:r>
        <w:tab/>
      </w:r>
      <w:r>
        <w:tab/>
      </w:r>
      <w:r>
        <w:tab/>
      </w:r>
      <w:r>
        <w:tab/>
        <w:t>SRO</w:t>
      </w:r>
      <w:r w:rsidR="00D43572">
        <w:t>: Lee Rosen</w:t>
      </w:r>
    </w:p>
    <w:p w14:paraId="734D91DC" w14:textId="235A9343" w:rsidR="0031218C" w:rsidRDefault="0031218C" w:rsidP="0031218C">
      <w:pPr>
        <w:ind w:left="1440" w:hanging="1440"/>
        <w:jc w:val="both"/>
      </w:pPr>
      <w:r>
        <w:t>2009-2012</w:t>
      </w:r>
      <w:r>
        <w:tab/>
      </w:r>
      <w:r w:rsidR="004C3A43">
        <w:t>NIH BMIT – Standing Member</w:t>
      </w:r>
      <w:r w:rsidR="004C3A43">
        <w:tab/>
      </w:r>
      <w:r w:rsidR="004C3A43">
        <w:tab/>
      </w:r>
      <w:r w:rsidR="004C3A43">
        <w:tab/>
        <w:t>SRO</w:t>
      </w:r>
      <w:r>
        <w:t>: Lee Rosen</w:t>
      </w:r>
    </w:p>
    <w:p w14:paraId="01E18A4E" w14:textId="0BC6EEA2" w:rsidR="0031218C" w:rsidRDefault="004C3A43" w:rsidP="0031218C">
      <w:pPr>
        <w:ind w:left="1440" w:hanging="1440"/>
        <w:jc w:val="both"/>
      </w:pPr>
      <w:r>
        <w:t>2012-</w:t>
      </w:r>
      <w:r w:rsidR="00250118">
        <w:t xml:space="preserve"> 2015</w:t>
      </w:r>
      <w:r>
        <w:tab/>
        <w:t>NIH BMIT – Chair</w:t>
      </w:r>
      <w:r>
        <w:tab/>
      </w:r>
      <w:r>
        <w:tab/>
      </w:r>
      <w:r>
        <w:tab/>
      </w:r>
      <w:r>
        <w:tab/>
      </w:r>
      <w:r>
        <w:tab/>
        <w:t>SRO</w:t>
      </w:r>
      <w:r w:rsidR="0031218C">
        <w:t>: Lee Rosen</w:t>
      </w:r>
    </w:p>
    <w:p w14:paraId="27B495D4" w14:textId="2AC186E2" w:rsidR="004C3A43" w:rsidRDefault="008F2FC6" w:rsidP="0031218C">
      <w:pPr>
        <w:ind w:left="1440" w:hanging="1440"/>
        <w:jc w:val="both"/>
      </w:pPr>
      <w:r>
        <w:t>2</w:t>
      </w:r>
      <w:r w:rsidR="004C3A43">
        <w:t>0</w:t>
      </w:r>
      <w:r>
        <w:t>1</w:t>
      </w:r>
      <w:r w:rsidR="004C3A43">
        <w:t>4</w:t>
      </w:r>
      <w:r w:rsidR="004C3A43">
        <w:tab/>
        <w:t>NIH NICHD - P01 – Chair</w:t>
      </w:r>
      <w:r w:rsidR="004C3A43">
        <w:tab/>
      </w:r>
      <w:r w:rsidR="004C3A43">
        <w:tab/>
      </w:r>
      <w:r w:rsidR="004C3A43">
        <w:tab/>
      </w:r>
      <w:r w:rsidR="004C3A43">
        <w:tab/>
        <w:t>SRO: Joanna Kubler-Kielb</w:t>
      </w:r>
    </w:p>
    <w:p w14:paraId="4B67209D" w14:textId="77777777" w:rsidR="00682E8E" w:rsidRDefault="00682E8E" w:rsidP="00682E8E">
      <w:pPr>
        <w:ind w:left="1440" w:hanging="1440"/>
        <w:jc w:val="both"/>
      </w:pPr>
      <w:r>
        <w:t>2015/4</w:t>
      </w:r>
      <w:r>
        <w:tab/>
        <w:t>NIH – U01 – HCP - Chair</w:t>
      </w:r>
      <w:r>
        <w:tab/>
      </w:r>
      <w:r>
        <w:tab/>
      </w:r>
      <w:r>
        <w:tab/>
      </w:r>
      <w:r>
        <w:tab/>
        <w:t>SRO: Cristina Backman</w:t>
      </w:r>
    </w:p>
    <w:p w14:paraId="115C43F5" w14:textId="459B977F" w:rsidR="00682E8E" w:rsidRDefault="00682E8E" w:rsidP="00682E8E">
      <w:pPr>
        <w:ind w:left="1440" w:hanging="1440"/>
        <w:jc w:val="both"/>
      </w:pPr>
      <w:r>
        <w:t>2015/9</w:t>
      </w:r>
      <w:r>
        <w:tab/>
        <w:t>NIH – S10 – co-Chair</w:t>
      </w:r>
      <w:r>
        <w:tab/>
      </w:r>
      <w:r>
        <w:tab/>
      </w:r>
      <w:r>
        <w:tab/>
      </w:r>
      <w:r>
        <w:tab/>
      </w:r>
      <w:r>
        <w:tab/>
        <w:t>SRO: Jan Li</w:t>
      </w:r>
    </w:p>
    <w:p w14:paraId="38D87ED0" w14:textId="2B0C4914" w:rsidR="00682E8E" w:rsidRDefault="00682E8E" w:rsidP="00682E8E">
      <w:pPr>
        <w:ind w:left="1440" w:hanging="1440"/>
        <w:jc w:val="both"/>
      </w:pPr>
      <w:r>
        <w:t>2015/10</w:t>
      </w:r>
      <w:r>
        <w:tab/>
        <w:t>NIH – U01 – HCP - Chair</w:t>
      </w:r>
      <w:r>
        <w:tab/>
      </w:r>
      <w:r>
        <w:tab/>
      </w:r>
      <w:r>
        <w:tab/>
      </w:r>
      <w:r>
        <w:tab/>
        <w:t>SRO: Cristina Backman</w:t>
      </w:r>
    </w:p>
    <w:p w14:paraId="1D5F6963" w14:textId="77777777" w:rsidR="00682E8E" w:rsidRDefault="00682E8E">
      <w:pPr>
        <w:jc w:val="both"/>
        <w:rPr>
          <w:b/>
        </w:rPr>
      </w:pPr>
    </w:p>
    <w:p w14:paraId="7C8E17F0" w14:textId="72395ADB" w:rsidR="00682E8E" w:rsidRDefault="00682E8E">
      <w:pPr>
        <w:jc w:val="both"/>
        <w:rPr>
          <w:b/>
        </w:rPr>
      </w:pPr>
    </w:p>
    <w:p w14:paraId="1384CD88" w14:textId="6485D01F" w:rsidR="00D43572" w:rsidRDefault="00D43572">
      <w:pPr>
        <w:jc w:val="both"/>
        <w:rPr>
          <w:b/>
        </w:rPr>
      </w:pPr>
      <w:r>
        <w:rPr>
          <w:b/>
        </w:rPr>
        <w:t>INT</w:t>
      </w:r>
      <w:r>
        <w:rPr>
          <w:b/>
          <w:caps/>
        </w:rPr>
        <w:t>erNational</w:t>
      </w:r>
      <w:r>
        <w:rPr>
          <w:b/>
        </w:rPr>
        <w:t xml:space="preserve"> STUDY SECTIONS:</w:t>
      </w:r>
    </w:p>
    <w:p w14:paraId="68CD9839" w14:textId="77777777" w:rsidR="00D43572" w:rsidRDefault="00D43572">
      <w:pPr>
        <w:ind w:left="1440" w:hanging="1440"/>
        <w:jc w:val="both"/>
      </w:pPr>
    </w:p>
    <w:p w14:paraId="3255ADEE" w14:textId="77777777" w:rsidR="00D43572" w:rsidRDefault="00D43572">
      <w:pPr>
        <w:ind w:left="1440" w:hanging="1440"/>
        <w:jc w:val="both"/>
      </w:pPr>
      <w:r>
        <w:t>2005 – 2008</w:t>
      </w:r>
      <w:r>
        <w:tab/>
        <w:t>Canadian Institute of Health (CIHR)</w:t>
      </w:r>
      <w:r>
        <w:tab/>
      </w:r>
      <w:r>
        <w:tab/>
      </w:r>
      <w:r>
        <w:tab/>
        <w:t xml:space="preserve">Medical Physics and Imaging </w:t>
      </w:r>
    </w:p>
    <w:p w14:paraId="1BFE5A88" w14:textId="77777777" w:rsidR="00D43572" w:rsidRDefault="00D43572">
      <w:pPr>
        <w:ind w:left="1440" w:hanging="1440"/>
        <w:jc w:val="both"/>
      </w:pPr>
    </w:p>
    <w:p w14:paraId="07E3C96F" w14:textId="77777777" w:rsidR="00D43572" w:rsidRDefault="00D43572">
      <w:pPr>
        <w:ind w:left="1440" w:hanging="1440"/>
        <w:jc w:val="both"/>
      </w:pPr>
    </w:p>
    <w:p w14:paraId="48B35960" w14:textId="77777777" w:rsidR="00D43572" w:rsidRDefault="00D43572">
      <w:pPr>
        <w:jc w:val="both"/>
      </w:pPr>
      <w:r>
        <w:rPr>
          <w:b/>
          <w:caps/>
        </w:rPr>
        <w:t>Academic Responsibilities</w:t>
      </w:r>
      <w:r>
        <w:rPr>
          <w:b/>
        </w:rPr>
        <w:t>:</w:t>
      </w:r>
    </w:p>
    <w:p w14:paraId="23789E9B" w14:textId="77777777" w:rsidR="00D43572" w:rsidRDefault="00D43572">
      <w:pPr>
        <w:jc w:val="both"/>
      </w:pPr>
    </w:p>
    <w:p w14:paraId="656954E8" w14:textId="1DE992AB" w:rsidR="00D43572" w:rsidRDefault="00E33881">
      <w:pPr>
        <w:jc w:val="both"/>
      </w:pPr>
      <w:r>
        <w:t>2005</w:t>
      </w:r>
      <w:r>
        <w:tab/>
      </w:r>
      <w:r w:rsidR="00D43572">
        <w:tab/>
        <w:t xml:space="preserve">Yale Search Committee for Child Study Center Faculty Recruit Fall </w:t>
      </w:r>
    </w:p>
    <w:p w14:paraId="14EB35C1" w14:textId="3665FB13" w:rsidR="008558E3" w:rsidRDefault="00E33881">
      <w:pPr>
        <w:jc w:val="both"/>
      </w:pPr>
      <w:r>
        <w:t>2008</w:t>
      </w:r>
      <w:r>
        <w:tab/>
      </w:r>
      <w:r w:rsidR="00D43572">
        <w:tab/>
        <w:t xml:space="preserve">Yale Search Committee for Child Study Center Faculty Recruit Fall </w:t>
      </w:r>
    </w:p>
    <w:p w14:paraId="1E79EF0D" w14:textId="7C6AAACC" w:rsidR="00D43572" w:rsidRDefault="00E33881">
      <w:pPr>
        <w:jc w:val="both"/>
      </w:pPr>
      <w:r>
        <w:t>2009-2011</w:t>
      </w:r>
      <w:r w:rsidR="008558E3">
        <w:tab/>
        <w:t xml:space="preserve">Yale Tenure Slot Allotment Committee </w:t>
      </w:r>
    </w:p>
    <w:p w14:paraId="7A0521B8" w14:textId="51337717" w:rsidR="00E33881" w:rsidRDefault="00E33881">
      <w:pPr>
        <w:jc w:val="both"/>
      </w:pPr>
      <w:r>
        <w:t>2015-2017</w:t>
      </w:r>
      <w:r>
        <w:tab/>
        <w:t>Yale Faculty Advisory Committee</w:t>
      </w:r>
    </w:p>
    <w:p w14:paraId="46D49991" w14:textId="77777777" w:rsidR="00D43572" w:rsidRDefault="00D43572">
      <w:pPr>
        <w:jc w:val="both"/>
      </w:pPr>
    </w:p>
    <w:p w14:paraId="65143354" w14:textId="77777777" w:rsidR="00D43572" w:rsidRDefault="00D43572">
      <w:pPr>
        <w:jc w:val="both"/>
      </w:pPr>
    </w:p>
    <w:p w14:paraId="53020DAF" w14:textId="77777777" w:rsidR="00D43572" w:rsidRDefault="00D43572">
      <w:pPr>
        <w:jc w:val="both"/>
        <w:rPr>
          <w:b/>
          <w:caps/>
        </w:rPr>
      </w:pPr>
      <w:r>
        <w:rPr>
          <w:b/>
          <w:caps/>
        </w:rPr>
        <w:t xml:space="preserve">External Ph.D. Examiner,  </w:t>
      </w:r>
    </w:p>
    <w:p w14:paraId="10D3C932" w14:textId="77777777" w:rsidR="00D43572" w:rsidRDefault="00D43572">
      <w:pPr>
        <w:ind w:firstLine="720"/>
        <w:jc w:val="both"/>
      </w:pPr>
    </w:p>
    <w:p w14:paraId="27DA35BE" w14:textId="1BF42A5D" w:rsidR="00D43572" w:rsidRDefault="00197E1A">
      <w:pPr>
        <w:jc w:val="both"/>
      </w:pPr>
      <w:r>
        <w:lastRenderedPageBreak/>
        <w:t>2001</w:t>
      </w:r>
      <w:r>
        <w:tab/>
      </w:r>
      <w:r>
        <w:tab/>
        <w:t xml:space="preserve">Medical </w:t>
      </w:r>
      <w:r w:rsidR="00D43572">
        <w:t>College of Wisconsin, Ph.D. Candidate: Vinai Roopchansingh,</w:t>
      </w:r>
    </w:p>
    <w:p w14:paraId="794C84CC" w14:textId="77777777" w:rsidR="00D43572" w:rsidRDefault="00D43572">
      <w:pPr>
        <w:jc w:val="both"/>
      </w:pPr>
      <w:r>
        <w:tab/>
      </w:r>
      <w:r>
        <w:tab/>
        <w:t>Title: Field compensation approaches in MRI</w:t>
      </w:r>
    </w:p>
    <w:p w14:paraId="078F90F5" w14:textId="77777777" w:rsidR="00D43572" w:rsidRDefault="00D43572">
      <w:pPr>
        <w:ind w:left="1440"/>
        <w:jc w:val="both"/>
      </w:pPr>
      <w:r>
        <w:t>Biophysics Research Institute</w:t>
      </w:r>
    </w:p>
    <w:p w14:paraId="29B8AA72" w14:textId="77777777" w:rsidR="00D43572" w:rsidRDefault="00D43572">
      <w:pPr>
        <w:ind w:left="1440"/>
        <w:jc w:val="both"/>
      </w:pPr>
      <w:r>
        <w:t>Madison Wisconsin</w:t>
      </w:r>
    </w:p>
    <w:p w14:paraId="2C6FAE08" w14:textId="77777777" w:rsidR="00D43572" w:rsidRDefault="00D43572">
      <w:pPr>
        <w:ind w:left="1440"/>
        <w:jc w:val="both"/>
      </w:pPr>
    </w:p>
    <w:p w14:paraId="537441D8" w14:textId="77777777" w:rsidR="00D43572" w:rsidRDefault="00D43572">
      <w:pPr>
        <w:jc w:val="both"/>
      </w:pPr>
      <w:r>
        <w:t>1996</w:t>
      </w:r>
      <w:r>
        <w:tab/>
      </w:r>
      <w:r>
        <w:tab/>
        <w:t>University of Toronto, Ph.D. Candidate: Jonathon Bishop,</w:t>
      </w:r>
    </w:p>
    <w:p w14:paraId="2E0EEC9D" w14:textId="77777777" w:rsidR="00D43572" w:rsidRDefault="00D43572">
      <w:pPr>
        <w:ind w:left="1440"/>
        <w:jc w:val="both"/>
      </w:pPr>
      <w:r>
        <w:t>Dept. of Medical Biophysics Thesis Title: Techniques for Improved Time</w:t>
      </w:r>
    </w:p>
    <w:p w14:paraId="0D980127" w14:textId="77777777" w:rsidR="00D43572" w:rsidRDefault="00D43572">
      <w:pPr>
        <w:ind w:left="1440"/>
        <w:jc w:val="both"/>
      </w:pPr>
      <w:r>
        <w:t>and Data Efficiency in Fourier-encoded Magnetic Resonance Imaging,</w:t>
      </w:r>
    </w:p>
    <w:p w14:paraId="1B70FEE6" w14:textId="77777777" w:rsidR="00D43572" w:rsidRDefault="00D43572">
      <w:pPr>
        <w:ind w:left="1440"/>
        <w:jc w:val="both"/>
      </w:pPr>
      <w:r>
        <w:t>Toronto, Ontario, Canada</w:t>
      </w:r>
    </w:p>
    <w:p w14:paraId="58EF8D34" w14:textId="77777777" w:rsidR="008558E3" w:rsidRDefault="008558E3">
      <w:pPr>
        <w:jc w:val="both"/>
      </w:pPr>
    </w:p>
    <w:p w14:paraId="7908E0F3" w14:textId="121C61D1" w:rsidR="00D43572" w:rsidRDefault="008558E3">
      <w:pPr>
        <w:jc w:val="both"/>
      </w:pPr>
      <w:r>
        <w:t>2009</w:t>
      </w:r>
      <w:r>
        <w:tab/>
      </w:r>
      <w:r>
        <w:tab/>
      </w:r>
      <w:r w:rsidR="00116784">
        <w:t>Claudine</w:t>
      </w:r>
      <w:r w:rsidR="002C3926">
        <w:t xml:space="preserve"> Gautier, Advisor: Richard Hoge</w:t>
      </w:r>
      <w:r w:rsidR="00116784">
        <w:t xml:space="preserve">, </w:t>
      </w:r>
      <w:r w:rsidR="002C3926">
        <w:t>University of Montreal</w:t>
      </w:r>
    </w:p>
    <w:p w14:paraId="49A1FD32" w14:textId="231A3F27" w:rsidR="00116784" w:rsidRDefault="00116784">
      <w:pPr>
        <w:jc w:val="both"/>
      </w:pPr>
      <w:r>
        <w:t>2013</w:t>
      </w:r>
      <w:r>
        <w:tab/>
      </w:r>
      <w:r>
        <w:tab/>
        <w:t>Kelvin Layton, University of Melbourne</w:t>
      </w:r>
    </w:p>
    <w:p w14:paraId="1D1B236B" w14:textId="39062CC6" w:rsidR="004C3A43" w:rsidRDefault="004C3A43">
      <w:pPr>
        <w:jc w:val="both"/>
      </w:pPr>
      <w:r>
        <w:t>2014</w:t>
      </w:r>
      <w:r>
        <w:tab/>
      </w:r>
      <w:r>
        <w:tab/>
        <w:t>Mona Maneshi, Advisor: Jean Gotman, McGill University</w:t>
      </w:r>
    </w:p>
    <w:p w14:paraId="39A639DA" w14:textId="56354529" w:rsidR="004C3A43" w:rsidRDefault="004C3A43">
      <w:pPr>
        <w:jc w:val="both"/>
      </w:pPr>
      <w:r>
        <w:t>2015</w:t>
      </w:r>
      <w:r>
        <w:tab/>
      </w:r>
      <w:r w:rsidR="00974A4A">
        <w:tab/>
        <w:t>Thomas Andrew Depew, Advisor: Qing-San Xiang, Univ. of British Columbia</w:t>
      </w:r>
    </w:p>
    <w:p w14:paraId="64AABB0B" w14:textId="77777777" w:rsidR="00D43572" w:rsidRDefault="00D43572">
      <w:pPr>
        <w:jc w:val="both"/>
      </w:pPr>
    </w:p>
    <w:p w14:paraId="04D67D13" w14:textId="77777777" w:rsidR="00D43572" w:rsidRDefault="00D43572">
      <w:pPr>
        <w:jc w:val="both"/>
        <w:rPr>
          <w:b/>
          <w:caps/>
        </w:rPr>
      </w:pPr>
      <w:r>
        <w:rPr>
          <w:b/>
          <w:caps/>
        </w:rPr>
        <w:t xml:space="preserve">Undergraduate Summer Students: </w:t>
      </w:r>
    </w:p>
    <w:p w14:paraId="338900D8" w14:textId="77777777" w:rsidR="00D43572" w:rsidRDefault="00D43572">
      <w:pPr>
        <w:jc w:val="both"/>
      </w:pPr>
    </w:p>
    <w:p w14:paraId="29F22820" w14:textId="77777777" w:rsidR="00D43572" w:rsidRDefault="00D43572">
      <w:pPr>
        <w:jc w:val="both"/>
      </w:pPr>
      <w:r>
        <w:t>1994</w:t>
      </w:r>
      <w:r>
        <w:tab/>
      </w:r>
      <w:r>
        <w:tab/>
        <w:t>Joseph Yeh, Project Title: Phase Velocity Imaging in Cardiac MRI,</w:t>
      </w:r>
    </w:p>
    <w:p w14:paraId="49FA1C4E" w14:textId="77777777" w:rsidR="00D43572" w:rsidRDefault="00D43572">
      <w:pPr>
        <w:jc w:val="both"/>
      </w:pPr>
      <w:r>
        <w:t>1995</w:t>
      </w:r>
      <w:r>
        <w:tab/>
      </w:r>
      <w:r>
        <w:tab/>
        <w:t>Jessica Bloom Project Title: ROC Analysis of Methods in functional MRI,</w:t>
      </w:r>
    </w:p>
    <w:p w14:paraId="1B1CBD85" w14:textId="77777777" w:rsidR="00D43572" w:rsidRDefault="00D43572">
      <w:pPr>
        <w:jc w:val="both"/>
      </w:pPr>
      <w:r>
        <w:t>1999</w:t>
      </w:r>
      <w:r>
        <w:tab/>
      </w:r>
      <w:r>
        <w:tab/>
        <w:t xml:space="preserve">Johanna Zumer, Project Title: Functional MRI of the Hippocampus, </w:t>
      </w:r>
    </w:p>
    <w:p w14:paraId="389F6159" w14:textId="77777777" w:rsidR="00D43572" w:rsidRDefault="00D43572">
      <w:pPr>
        <w:jc w:val="both"/>
      </w:pPr>
      <w:r>
        <w:t>2000</w:t>
      </w:r>
      <w:r>
        <w:tab/>
      </w:r>
      <w:r>
        <w:tab/>
        <w:t>Clifford Georges, Hippocampal Activation in Encoding and Retrieval,</w:t>
      </w:r>
    </w:p>
    <w:p w14:paraId="5566587D" w14:textId="77777777" w:rsidR="00D43572" w:rsidRDefault="00D43572">
      <w:pPr>
        <w:jc w:val="both"/>
      </w:pPr>
      <w:r>
        <w:t>2001</w:t>
      </w:r>
      <w:r>
        <w:tab/>
      </w:r>
      <w:r>
        <w:tab/>
        <w:t>Ella Beyroya, fMRI of Language in Epilepsy,</w:t>
      </w:r>
    </w:p>
    <w:p w14:paraId="525DA659" w14:textId="77777777" w:rsidR="00D43572" w:rsidRDefault="00D43572">
      <w:pPr>
        <w:jc w:val="both"/>
      </w:pPr>
      <w:r>
        <w:t>2002</w:t>
      </w:r>
      <w:r>
        <w:tab/>
      </w:r>
      <w:r>
        <w:tab/>
        <w:t>Samuel Wyche, Spatial Cueing and Exogenous Control over Covert Orienting,</w:t>
      </w:r>
    </w:p>
    <w:p w14:paraId="6DC39698" w14:textId="77777777" w:rsidR="00D43572" w:rsidRDefault="00D43572">
      <w:pPr>
        <w:jc w:val="both"/>
      </w:pPr>
      <w:r>
        <w:t>2002</w:t>
      </w:r>
      <w:r>
        <w:tab/>
      </w:r>
      <w:r>
        <w:tab/>
        <w:t>Nicole Hanick, fMRI Amplitude and Brain function, behavior, and Medication,</w:t>
      </w:r>
    </w:p>
    <w:p w14:paraId="03754580" w14:textId="77777777" w:rsidR="00D43572" w:rsidRDefault="00D43572">
      <w:pPr>
        <w:jc w:val="both"/>
      </w:pPr>
      <w:r>
        <w:t>2002</w:t>
      </w:r>
      <w:r>
        <w:tab/>
      </w:r>
      <w:r>
        <w:tab/>
        <w:t>Scott Degregorio, Partial volume, cortical thickness, fMRI activation amplitude,</w:t>
      </w:r>
    </w:p>
    <w:p w14:paraId="44F7F1C7" w14:textId="77777777" w:rsidR="00D43572" w:rsidRDefault="00D43572">
      <w:pPr>
        <w:jc w:val="both"/>
      </w:pPr>
      <w:r>
        <w:t>2003</w:t>
      </w:r>
      <w:r>
        <w:tab/>
      </w:r>
      <w:r>
        <w:tab/>
        <w:t>Nicole Hanick, fMRI Amplitude and Brain function, behavior, and Medication,</w:t>
      </w:r>
    </w:p>
    <w:p w14:paraId="7703348F" w14:textId="77777777" w:rsidR="00D43572" w:rsidRDefault="00D43572">
      <w:pPr>
        <w:jc w:val="both"/>
      </w:pPr>
      <w:r>
        <w:t>2004</w:t>
      </w:r>
      <w:r>
        <w:tab/>
      </w:r>
      <w:r>
        <w:tab/>
        <w:t>Greg Fonzo, Configural vs. Elemental Associations: An EEG Investigation</w:t>
      </w:r>
    </w:p>
    <w:p w14:paraId="510446E9" w14:textId="77777777" w:rsidR="00D43572" w:rsidRDefault="00D43572">
      <w:pPr>
        <w:jc w:val="both"/>
      </w:pPr>
      <w:r>
        <w:t>2005</w:t>
      </w:r>
      <w:r>
        <w:tab/>
      </w:r>
      <w:r>
        <w:tab/>
        <w:t>Geoffrey Schreiner: Imaging the Basilar Membrane</w:t>
      </w:r>
    </w:p>
    <w:p w14:paraId="2C214751" w14:textId="77777777" w:rsidR="00D43572" w:rsidRDefault="00D43572">
      <w:pPr>
        <w:jc w:val="both"/>
      </w:pPr>
      <w:r>
        <w:t>2005</w:t>
      </w:r>
      <w:r>
        <w:tab/>
      </w:r>
      <w:r>
        <w:tab/>
        <w:t>Kendra Klang: Diffusion Tensor Imaging in Reading Disabled Children</w:t>
      </w:r>
    </w:p>
    <w:p w14:paraId="13B9ACC5" w14:textId="77777777" w:rsidR="00D43572" w:rsidRDefault="00D43572">
      <w:pPr>
        <w:jc w:val="both"/>
      </w:pPr>
      <w:r>
        <w:t>2005</w:t>
      </w:r>
      <w:r>
        <w:tab/>
      </w:r>
      <w:r>
        <w:tab/>
        <w:t>Jenelle Jindal: Subject Group Effects on fMRI of Language in Neurosurgery</w:t>
      </w:r>
    </w:p>
    <w:p w14:paraId="5525B9D6" w14:textId="77777777" w:rsidR="00D43572" w:rsidRDefault="00D43572">
      <w:pPr>
        <w:jc w:val="both"/>
      </w:pPr>
      <w:r>
        <w:t>2007</w:t>
      </w:r>
      <w:r>
        <w:tab/>
      </w:r>
      <w:r>
        <w:tab/>
        <w:t>Kate Mullen: White matter microstructural abnormalities in preterm children</w:t>
      </w:r>
    </w:p>
    <w:p w14:paraId="23573065" w14:textId="77777777" w:rsidR="00D43572" w:rsidRDefault="00D43572">
      <w:pPr>
        <w:jc w:val="both"/>
      </w:pPr>
      <w:r>
        <w:t>2007</w:t>
      </w:r>
      <w:r>
        <w:tab/>
      </w:r>
      <w:r>
        <w:tab/>
        <w:t>Edmund Burke: Modality, Syntax and Semantics in preterm children</w:t>
      </w:r>
    </w:p>
    <w:p w14:paraId="62E84A83" w14:textId="77777777" w:rsidR="00D43572" w:rsidRDefault="00D43572">
      <w:pPr>
        <w:jc w:val="both"/>
      </w:pPr>
      <w:r>
        <w:t>2008</w:t>
      </w:r>
      <w:r>
        <w:tab/>
      </w:r>
      <w:r>
        <w:tab/>
        <w:t>Yuko Hara: Intrinsic Connectivity Contrast</w:t>
      </w:r>
    </w:p>
    <w:p w14:paraId="047F69CC" w14:textId="77777777" w:rsidR="00D43572" w:rsidRDefault="00D43572">
      <w:pPr>
        <w:jc w:val="both"/>
      </w:pPr>
      <w:r>
        <w:t>2008</w:t>
      </w:r>
      <w:r>
        <w:tab/>
      </w:r>
      <w:r>
        <w:tab/>
        <w:t>Neena Sanjit: Connectivity Behavior Correlations in Epilepsy</w:t>
      </w:r>
    </w:p>
    <w:p w14:paraId="270A614C" w14:textId="77777777" w:rsidR="00227860" w:rsidRDefault="00D43572">
      <w:pPr>
        <w:jc w:val="both"/>
      </w:pPr>
      <w:r>
        <w:t>2008</w:t>
      </w:r>
      <w:r>
        <w:tab/>
      </w:r>
      <w:r>
        <w:tab/>
        <w:t>Lin Shen: Time Varying Measures of Connectivity in Epilepsy</w:t>
      </w:r>
    </w:p>
    <w:p w14:paraId="54435E33" w14:textId="77777777" w:rsidR="00D43572" w:rsidRDefault="00227860">
      <w:pPr>
        <w:jc w:val="both"/>
      </w:pPr>
      <w:r>
        <w:t>2010</w:t>
      </w:r>
      <w:r>
        <w:tab/>
      </w:r>
      <w:r>
        <w:tab/>
        <w:t>Puja Rai: Network Measures in Epilepsy</w:t>
      </w:r>
    </w:p>
    <w:p w14:paraId="39218487" w14:textId="451D1EE1" w:rsidR="00A52ACA" w:rsidRDefault="00A52ACA">
      <w:pPr>
        <w:jc w:val="both"/>
      </w:pPr>
      <w:r>
        <w:t>2013</w:t>
      </w:r>
      <w:r>
        <w:tab/>
      </w:r>
      <w:r>
        <w:tab/>
        <w:t>Patricia Lan, Optimization of Gradient Trajectories in Nonlinear Parallel Imaging</w:t>
      </w:r>
    </w:p>
    <w:p w14:paraId="3781B035" w14:textId="77777777" w:rsidR="00D43572" w:rsidRDefault="00D43572">
      <w:pPr>
        <w:jc w:val="both"/>
      </w:pPr>
    </w:p>
    <w:p w14:paraId="0551A764" w14:textId="77777777" w:rsidR="00D43572" w:rsidRDefault="00D43572">
      <w:pPr>
        <w:jc w:val="both"/>
      </w:pPr>
    </w:p>
    <w:p w14:paraId="288F5B68" w14:textId="77777777" w:rsidR="00D43572" w:rsidRDefault="00D43572">
      <w:pPr>
        <w:jc w:val="both"/>
      </w:pPr>
    </w:p>
    <w:p w14:paraId="1EB2617A" w14:textId="77777777" w:rsidR="00D43572" w:rsidRDefault="00D43572">
      <w:pPr>
        <w:jc w:val="both"/>
        <w:rPr>
          <w:b/>
          <w:caps/>
        </w:rPr>
      </w:pPr>
      <w:r>
        <w:rPr>
          <w:b/>
          <w:caps/>
        </w:rPr>
        <w:t>Graduate Students</w:t>
      </w:r>
    </w:p>
    <w:p w14:paraId="3C523DBE" w14:textId="77777777" w:rsidR="00D43572" w:rsidRDefault="00D43572">
      <w:pPr>
        <w:jc w:val="both"/>
      </w:pPr>
    </w:p>
    <w:p w14:paraId="3A17733F" w14:textId="77777777" w:rsidR="00D43572" w:rsidRDefault="00D43572">
      <w:pPr>
        <w:jc w:val="both"/>
      </w:pPr>
      <w:r>
        <w:t xml:space="preserve">2001 - </w:t>
      </w:r>
      <w:r>
        <w:tab/>
        <w:t>2006</w:t>
      </w:r>
      <w:r>
        <w:tab/>
        <w:t>Jed Meltzer, Ph.D. Student, Interdepartmental Neuroscience Program,</w:t>
      </w:r>
    </w:p>
    <w:p w14:paraId="30AD0DD5" w14:textId="77777777" w:rsidR="00D43572" w:rsidRDefault="00D43572">
      <w:pPr>
        <w:jc w:val="both"/>
      </w:pPr>
      <w:r>
        <w:t xml:space="preserve">2003 - </w:t>
      </w:r>
      <w:r>
        <w:tab/>
        <w:t>2007</w:t>
      </w:r>
      <w:r>
        <w:tab/>
        <w:t>Amy Scouten, Ph.D. Student, Biomedical Engineering</w:t>
      </w:r>
    </w:p>
    <w:p w14:paraId="79F864F7" w14:textId="77777777" w:rsidR="00D43572" w:rsidRDefault="00D43572">
      <w:pPr>
        <w:jc w:val="both"/>
      </w:pPr>
      <w:r>
        <w:t xml:space="preserve">2005 - </w:t>
      </w:r>
      <w:r>
        <w:tab/>
      </w:r>
      <w:r w:rsidR="00A034EC">
        <w:t>2009</w:t>
      </w:r>
      <w:r>
        <w:tab/>
        <w:t>Yeunan Wang, Ph.D. Student, Biomedical Engineering</w:t>
      </w:r>
    </w:p>
    <w:p w14:paraId="49464799" w14:textId="77777777" w:rsidR="00D43572" w:rsidRDefault="00D43572">
      <w:pPr>
        <w:jc w:val="both"/>
      </w:pPr>
      <w:r>
        <w:t xml:space="preserve">2006 - </w:t>
      </w:r>
      <w:r>
        <w:tab/>
      </w:r>
      <w:r w:rsidR="007974E2">
        <w:t>2011</w:t>
      </w:r>
      <w:r>
        <w:tab/>
        <w:t>Jason Stockman, Ph.D. Student, Biomedical Engineering</w:t>
      </w:r>
    </w:p>
    <w:p w14:paraId="493D2127" w14:textId="7F4A9C27" w:rsidR="00CA1D50" w:rsidRDefault="00CA1D50" w:rsidP="00CA1D50">
      <w:pPr>
        <w:jc w:val="both"/>
      </w:pPr>
      <w:r>
        <w:lastRenderedPageBreak/>
        <w:t xml:space="preserve">2008 - </w:t>
      </w:r>
      <w:r>
        <w:tab/>
        <w:t>2012</w:t>
      </w:r>
      <w:r>
        <w:tab/>
        <w:t>Pelin Aksit</w:t>
      </w:r>
      <w:r w:rsidR="00094F88">
        <w:t xml:space="preserve"> Ciris</w:t>
      </w:r>
      <w:r>
        <w:t>, Ph.D. Student, Biomedical Engineering</w:t>
      </w:r>
    </w:p>
    <w:p w14:paraId="283599C4" w14:textId="4261D06F" w:rsidR="00D43572" w:rsidRDefault="00D43572">
      <w:pPr>
        <w:jc w:val="both"/>
      </w:pPr>
      <w:r>
        <w:t xml:space="preserve">2008 - </w:t>
      </w:r>
      <w:r>
        <w:tab/>
      </w:r>
      <w:r w:rsidR="00CA1D50">
        <w:t>2013</w:t>
      </w:r>
      <w:r>
        <w:tab/>
        <w:t>L</w:t>
      </w:r>
      <w:r w:rsidR="00EC6B4E">
        <w:t>eo</w:t>
      </w:r>
      <w:r>
        <w:t xml:space="preserve"> Tam, Ph.D. Student, Biomedical Engineering</w:t>
      </w:r>
    </w:p>
    <w:p w14:paraId="0686C8F6" w14:textId="0E12AF9F" w:rsidR="00D43572" w:rsidRDefault="005554C7">
      <w:pPr>
        <w:jc w:val="both"/>
      </w:pPr>
      <w:r>
        <w:t xml:space="preserve">2009 - </w:t>
      </w:r>
      <w:r>
        <w:tab/>
      </w:r>
      <w:r w:rsidR="00CA1D50">
        <w:t>2013</w:t>
      </w:r>
      <w:r>
        <w:tab/>
        <w:t>Dustin Scheinost, Ph.D. Student, Biomedical Engineering</w:t>
      </w:r>
    </w:p>
    <w:p w14:paraId="7BD82B94" w14:textId="77777777" w:rsidR="00D43572" w:rsidRDefault="00EC6B4E">
      <w:pPr>
        <w:jc w:val="both"/>
      </w:pPr>
      <w:r>
        <w:t xml:space="preserve">2012 - </w:t>
      </w:r>
      <w:r>
        <w:tab/>
      </w:r>
      <w:r>
        <w:tab/>
        <w:t>Emily Finn, Ph.D Student, Interdepartmental Neuroscience Program</w:t>
      </w:r>
    </w:p>
    <w:p w14:paraId="2F0CBF08" w14:textId="38FD3FE6" w:rsidR="00D43572" w:rsidRDefault="002C3926">
      <w:pPr>
        <w:jc w:val="both"/>
      </w:pPr>
      <w:r>
        <w:t xml:space="preserve">2013 - </w:t>
      </w:r>
      <w:r>
        <w:tab/>
      </w:r>
      <w:r>
        <w:tab/>
        <w:t xml:space="preserve">Nadine Luedicke, </w:t>
      </w:r>
      <w:r w:rsidR="00241956">
        <w:t xml:space="preserve">Ph.D Student, </w:t>
      </w:r>
      <w:r>
        <w:t>Biomedical Engineering</w:t>
      </w:r>
    </w:p>
    <w:p w14:paraId="3AC6ADD8" w14:textId="66893CC9" w:rsidR="00241956" w:rsidRDefault="00241956">
      <w:pPr>
        <w:jc w:val="both"/>
      </w:pPr>
      <w:r>
        <w:t xml:space="preserve">2015 - </w:t>
      </w:r>
      <w:r>
        <w:tab/>
      </w:r>
      <w:r>
        <w:tab/>
        <w:t>Mehraveh Salehi, Ph.D Student, Electrical Engineering</w:t>
      </w:r>
    </w:p>
    <w:p w14:paraId="17096FE6" w14:textId="77777777" w:rsidR="00D43572" w:rsidRDefault="00D43572">
      <w:pPr>
        <w:jc w:val="both"/>
      </w:pPr>
    </w:p>
    <w:p w14:paraId="601683CC" w14:textId="77777777" w:rsidR="00D43572" w:rsidRDefault="00D43572">
      <w:pPr>
        <w:jc w:val="both"/>
        <w:rPr>
          <w:b/>
          <w:caps/>
        </w:rPr>
      </w:pPr>
      <w:r>
        <w:rPr>
          <w:b/>
          <w:caps/>
        </w:rPr>
        <w:t xml:space="preserve">Lecturer: </w:t>
      </w:r>
    </w:p>
    <w:p w14:paraId="5ACB209E" w14:textId="77777777" w:rsidR="00D43572" w:rsidRDefault="00D43572">
      <w:pPr>
        <w:jc w:val="both"/>
      </w:pPr>
    </w:p>
    <w:p w14:paraId="3DAF42BD" w14:textId="77777777" w:rsidR="00D43572" w:rsidRDefault="00D43572">
      <w:pPr>
        <w:ind w:left="720" w:hanging="720"/>
        <w:jc w:val="both"/>
      </w:pPr>
      <w:r>
        <w:t>1998</w:t>
      </w:r>
      <w:r>
        <w:tab/>
      </w:r>
      <w:r>
        <w:tab/>
        <w:t xml:space="preserve">Yale University, Dept. of Psychology, Course: 675b Cognitive Neuroscience, </w:t>
      </w:r>
    </w:p>
    <w:p w14:paraId="07A01160" w14:textId="77777777" w:rsidR="00D43572" w:rsidRDefault="00D43572">
      <w:pPr>
        <w:ind w:left="1440"/>
        <w:jc w:val="both"/>
      </w:pPr>
      <w:r>
        <w:t>Prof. Elizabeth Phelps,</w:t>
      </w:r>
    </w:p>
    <w:p w14:paraId="22C732A5" w14:textId="77777777" w:rsidR="00D43572" w:rsidRDefault="00D43572">
      <w:pPr>
        <w:ind w:left="720"/>
        <w:jc w:val="both"/>
      </w:pPr>
    </w:p>
    <w:p w14:paraId="4EEEA235" w14:textId="77777777" w:rsidR="00D43572" w:rsidRDefault="00D43572">
      <w:pPr>
        <w:ind w:left="720" w:hanging="720"/>
        <w:jc w:val="both"/>
      </w:pPr>
      <w:r>
        <w:t>1999</w:t>
      </w:r>
      <w:r>
        <w:tab/>
      </w:r>
      <w:r>
        <w:tab/>
        <w:t xml:space="preserve">Yale University, Department of Linguistics, Course: Psycholinguistics 161b, </w:t>
      </w:r>
    </w:p>
    <w:p w14:paraId="33D1A2EC" w14:textId="2D71220A" w:rsidR="00D43572" w:rsidRDefault="00D43572">
      <w:pPr>
        <w:ind w:left="720" w:firstLine="720"/>
        <w:jc w:val="both"/>
      </w:pPr>
      <w:r>
        <w:t>Prof. Sergei Avrutin.,</w:t>
      </w:r>
    </w:p>
    <w:p w14:paraId="0C63FF25" w14:textId="77777777" w:rsidR="00D43572" w:rsidRDefault="00D43572">
      <w:pPr>
        <w:ind w:left="720"/>
        <w:jc w:val="both"/>
      </w:pPr>
    </w:p>
    <w:p w14:paraId="733FE5E3" w14:textId="77777777" w:rsidR="00D43572" w:rsidRDefault="00D43572">
      <w:pPr>
        <w:ind w:left="720" w:hanging="720"/>
        <w:jc w:val="both"/>
      </w:pPr>
      <w:r>
        <w:t>2001</w:t>
      </w:r>
      <w:r>
        <w:tab/>
      </w:r>
      <w:r>
        <w:tab/>
        <w:t xml:space="preserve">Yale School of Medicine, Departments of Psychiatry and Diagnostic Radiology, </w:t>
      </w:r>
    </w:p>
    <w:p w14:paraId="75631F30" w14:textId="77777777" w:rsidR="00D43572" w:rsidRDefault="00D43572">
      <w:pPr>
        <w:ind w:left="720" w:firstLine="720"/>
        <w:jc w:val="both"/>
      </w:pPr>
      <w:r>
        <w:t>Course: Metabolic Regulation,</w:t>
      </w:r>
    </w:p>
    <w:p w14:paraId="76B059AA" w14:textId="77777777" w:rsidR="00D43572" w:rsidRDefault="00D43572">
      <w:pPr>
        <w:ind w:left="720"/>
        <w:jc w:val="both"/>
      </w:pPr>
    </w:p>
    <w:p w14:paraId="666CB7E1" w14:textId="77777777" w:rsidR="00D43572" w:rsidRDefault="00D43572">
      <w:pPr>
        <w:ind w:left="720" w:hanging="720"/>
        <w:jc w:val="both"/>
      </w:pPr>
      <w:r>
        <w:t>2002</w:t>
      </w:r>
      <w:r>
        <w:tab/>
      </w:r>
      <w:r>
        <w:tab/>
        <w:t xml:space="preserve">Yale School of Medicine, Departments of Psychiatry and Diagnostic Radiology, </w:t>
      </w:r>
    </w:p>
    <w:p w14:paraId="73D72CF2" w14:textId="77777777" w:rsidR="00D43572" w:rsidRDefault="00D43572">
      <w:pPr>
        <w:ind w:left="720" w:firstLine="720"/>
        <w:jc w:val="both"/>
      </w:pPr>
      <w:r>
        <w:t>Course: Metabolic Regulation,</w:t>
      </w:r>
    </w:p>
    <w:p w14:paraId="20E42392" w14:textId="77777777" w:rsidR="00D43572" w:rsidRDefault="00D43572" w:rsidP="00893595">
      <w:pPr>
        <w:jc w:val="both"/>
      </w:pPr>
    </w:p>
    <w:p w14:paraId="6B3561FE" w14:textId="77777777" w:rsidR="00D43572" w:rsidRDefault="00D43572" w:rsidP="00893595">
      <w:pPr>
        <w:jc w:val="both"/>
      </w:pPr>
      <w:r>
        <w:t>2007/2008</w:t>
      </w:r>
      <w:r>
        <w:tab/>
        <w:t>Yale School of Medicine, INP Program, Neuroimaging in Neuropsychiatry</w:t>
      </w:r>
    </w:p>
    <w:p w14:paraId="79FD31D3" w14:textId="77777777" w:rsidR="00D43572" w:rsidRDefault="00D43572" w:rsidP="00893595">
      <w:pPr>
        <w:jc w:val="both"/>
      </w:pPr>
    </w:p>
    <w:p w14:paraId="016D62DE" w14:textId="77777777" w:rsidR="008558E3" w:rsidRDefault="00D43572" w:rsidP="00893595">
      <w:pPr>
        <w:jc w:val="both"/>
      </w:pPr>
      <w:r>
        <w:t>2006-2008</w:t>
      </w:r>
      <w:r>
        <w:tab/>
        <w:t>Yale Univ</w:t>
      </w:r>
      <w:r w:rsidR="008558E3">
        <w:t>ersity, Biomedical Engineering</w:t>
      </w:r>
    </w:p>
    <w:p w14:paraId="5C7691D3" w14:textId="77777777" w:rsidR="008558E3" w:rsidRDefault="008558E3" w:rsidP="00893595">
      <w:pPr>
        <w:jc w:val="both"/>
      </w:pPr>
    </w:p>
    <w:p w14:paraId="4BC527D1" w14:textId="5B7BBAB6" w:rsidR="005554C7" w:rsidRDefault="005554C7" w:rsidP="005554C7">
      <w:pPr>
        <w:jc w:val="both"/>
      </w:pPr>
      <w:r>
        <w:t>2009</w:t>
      </w:r>
      <w:r w:rsidR="002C3926">
        <w:t xml:space="preserve"> -</w:t>
      </w:r>
      <w:r w:rsidR="002C3926">
        <w:tab/>
      </w:r>
      <w:r>
        <w:tab/>
        <w:t>Yale University, Department of Psychiatry, Brain Camp Lecturer</w:t>
      </w:r>
    </w:p>
    <w:p w14:paraId="34B6BF5F" w14:textId="77777777" w:rsidR="002C3926" w:rsidRDefault="002C3926">
      <w:pPr>
        <w:jc w:val="both"/>
      </w:pPr>
    </w:p>
    <w:p w14:paraId="61D85E86" w14:textId="77777777" w:rsidR="002C3926" w:rsidRDefault="002C3926">
      <w:pPr>
        <w:jc w:val="both"/>
      </w:pPr>
    </w:p>
    <w:p w14:paraId="44AF31AA" w14:textId="77777777" w:rsidR="002C3926" w:rsidRDefault="002C3926">
      <w:pPr>
        <w:jc w:val="both"/>
      </w:pPr>
    </w:p>
    <w:p w14:paraId="5333A007" w14:textId="77777777" w:rsidR="00D43572" w:rsidRDefault="00D43572">
      <w:pPr>
        <w:jc w:val="both"/>
        <w:rPr>
          <w:b/>
          <w:caps/>
        </w:rPr>
      </w:pPr>
      <w:r>
        <w:rPr>
          <w:b/>
          <w:caps/>
        </w:rPr>
        <w:t>Courses Taught</w:t>
      </w:r>
    </w:p>
    <w:p w14:paraId="7E8F0448" w14:textId="77777777" w:rsidR="00D43572" w:rsidRDefault="00D43572">
      <w:pPr>
        <w:ind w:left="720"/>
        <w:jc w:val="both"/>
      </w:pPr>
    </w:p>
    <w:p w14:paraId="4FA432E5" w14:textId="646C46AD" w:rsidR="00D43572" w:rsidRDefault="00EB1905">
      <w:pPr>
        <w:jc w:val="both"/>
      </w:pPr>
      <w:r>
        <w:t>2003-</w:t>
      </w:r>
      <w:r w:rsidR="00AA084F">
        <w:t>2014</w:t>
      </w:r>
      <w:r>
        <w:tab/>
        <w:t>BEN</w:t>
      </w:r>
      <w:r w:rsidR="00D43572">
        <w:t>G 421b/821b, Physics of Medical Imaging: Yale Department of BME</w:t>
      </w:r>
    </w:p>
    <w:p w14:paraId="69415507" w14:textId="77777777" w:rsidR="00D43572" w:rsidRDefault="00D43572">
      <w:pPr>
        <w:ind w:left="720"/>
        <w:jc w:val="both"/>
      </w:pPr>
    </w:p>
    <w:p w14:paraId="0A67E595" w14:textId="1F6B1DCF" w:rsidR="00D43572" w:rsidRDefault="00D43572">
      <w:pPr>
        <w:ind w:left="1440" w:hanging="1440"/>
        <w:jc w:val="both"/>
      </w:pPr>
      <w:r>
        <w:t>2000-2005</w:t>
      </w:r>
      <w:r>
        <w:tab/>
        <w:t>NS600 Experimental Methods in Neurosciences Course INP Program Gradua</w:t>
      </w:r>
      <w:r w:rsidR="0048466B">
        <w:t>te level course. Developed and t</w:t>
      </w:r>
      <w:r>
        <w:t xml:space="preserve">aught the course. </w:t>
      </w:r>
    </w:p>
    <w:p w14:paraId="4EDF3828" w14:textId="77777777" w:rsidR="00D43572" w:rsidRDefault="00D43572">
      <w:pPr>
        <w:ind w:left="720"/>
        <w:jc w:val="both"/>
      </w:pPr>
    </w:p>
    <w:p w14:paraId="647A24C1" w14:textId="77777777" w:rsidR="00D43572" w:rsidRDefault="00D43572">
      <w:pPr>
        <w:ind w:left="1440" w:hanging="1440"/>
        <w:jc w:val="both"/>
      </w:pPr>
      <w:r>
        <w:t>1999</w:t>
      </w:r>
      <w:r>
        <w:tab/>
        <w:t>Fall Lectures Series:  9 Lectures - Technical Issues in Functional MRI, attending were PostDocs, Residents, Faculty from Diagnostic Radiology, Neuroscience, Psychiatry and Psychology, Yale University School of Medicine</w:t>
      </w:r>
    </w:p>
    <w:p w14:paraId="3CE0F23B" w14:textId="77777777" w:rsidR="00D43572" w:rsidRDefault="00D43572">
      <w:pPr>
        <w:ind w:left="720"/>
        <w:jc w:val="both"/>
      </w:pPr>
    </w:p>
    <w:p w14:paraId="1CB98D6A" w14:textId="77777777" w:rsidR="00D43572" w:rsidRDefault="00D43572">
      <w:pPr>
        <w:ind w:left="1440" w:hanging="1440"/>
        <w:jc w:val="both"/>
      </w:pPr>
      <w:r>
        <w:t>1998</w:t>
      </w:r>
      <w:r>
        <w:tab/>
        <w:t>Yale University, Engineering and Applied Science #990a and b Special Investigations: Student: Peter Fong.</w:t>
      </w:r>
    </w:p>
    <w:p w14:paraId="1572D608" w14:textId="77777777" w:rsidR="00D43572" w:rsidRDefault="00D43572">
      <w:pPr>
        <w:jc w:val="both"/>
      </w:pPr>
    </w:p>
    <w:p w14:paraId="71899F0F" w14:textId="77777777" w:rsidR="00D43572" w:rsidRDefault="00D43572">
      <w:pPr>
        <w:jc w:val="both"/>
      </w:pPr>
      <w:r>
        <w:t>1985</w:t>
      </w:r>
      <w:r>
        <w:tab/>
      </w:r>
      <w:r>
        <w:tab/>
        <w:t>Physics: Introductory Physics, Laboratory Instructor: University of Manitoba</w:t>
      </w:r>
    </w:p>
    <w:p w14:paraId="47A7FE75" w14:textId="77777777" w:rsidR="00D43572" w:rsidRDefault="00D43572">
      <w:pPr>
        <w:jc w:val="both"/>
      </w:pPr>
    </w:p>
    <w:p w14:paraId="12D999A9" w14:textId="77777777" w:rsidR="00D43572" w:rsidRDefault="00D43572">
      <w:pPr>
        <w:jc w:val="both"/>
      </w:pPr>
      <w:r>
        <w:t>1983</w:t>
      </w:r>
      <w:r>
        <w:tab/>
      </w:r>
      <w:r>
        <w:tab/>
        <w:t>Physics: Mechanics and Wave Motion 1101-1, Laboratory Demonstrator</w:t>
      </w:r>
    </w:p>
    <w:p w14:paraId="40E8A2FD" w14:textId="77777777" w:rsidR="00D43572" w:rsidRDefault="00D43572">
      <w:pPr>
        <w:ind w:left="720" w:firstLine="720"/>
        <w:jc w:val="both"/>
      </w:pPr>
      <w:r>
        <w:lastRenderedPageBreak/>
        <w:t>University of Winnipeg</w:t>
      </w:r>
    </w:p>
    <w:p w14:paraId="37C19F66" w14:textId="77777777" w:rsidR="00D43572" w:rsidRDefault="00D43572">
      <w:pPr>
        <w:jc w:val="both"/>
      </w:pPr>
    </w:p>
    <w:p w14:paraId="1A0CDD94" w14:textId="77777777" w:rsidR="00D43572" w:rsidRDefault="00D43572">
      <w:pPr>
        <w:jc w:val="both"/>
        <w:rPr>
          <w:b/>
          <w:caps/>
        </w:rPr>
      </w:pPr>
      <w:r>
        <w:rPr>
          <w:b/>
          <w:caps/>
        </w:rPr>
        <w:t>Supervision of Residents of Fellows Research:</w:t>
      </w:r>
    </w:p>
    <w:p w14:paraId="7A9D4237" w14:textId="77777777" w:rsidR="00D43572" w:rsidRDefault="00D43572">
      <w:pPr>
        <w:ind w:left="1440"/>
        <w:jc w:val="both"/>
      </w:pPr>
    </w:p>
    <w:p w14:paraId="7E0234CF" w14:textId="77777777" w:rsidR="00D43572" w:rsidRDefault="00D43572">
      <w:pPr>
        <w:ind w:left="1440"/>
        <w:jc w:val="both"/>
      </w:pPr>
      <w:r>
        <w:t>Neurosurgery Resident: Alexandre Carpentier from University of Paris VI, H'opital De La Salpetriere: Project Title: Functional MR Imaging of Language in Neurosurgical Planning, Oct. 98 - Oct. 99.</w:t>
      </w:r>
    </w:p>
    <w:p w14:paraId="35B0DAB7" w14:textId="77777777" w:rsidR="00D43572" w:rsidRDefault="00D43572">
      <w:pPr>
        <w:ind w:left="720" w:firstLine="720"/>
        <w:jc w:val="both"/>
      </w:pPr>
    </w:p>
    <w:p w14:paraId="5CC37F83" w14:textId="77777777" w:rsidR="00D43572" w:rsidRDefault="00D43572">
      <w:pPr>
        <w:jc w:val="both"/>
        <w:rPr>
          <w:b/>
          <w:caps/>
        </w:rPr>
      </w:pPr>
      <w:r>
        <w:rPr>
          <w:b/>
          <w:caps/>
        </w:rPr>
        <w:t>PostDoctoral Fellows:</w:t>
      </w:r>
    </w:p>
    <w:p w14:paraId="52FFA70B" w14:textId="77777777" w:rsidR="00D43572" w:rsidRDefault="00D43572">
      <w:pPr>
        <w:ind w:left="720"/>
        <w:jc w:val="both"/>
      </w:pPr>
    </w:p>
    <w:p w14:paraId="34B844C3" w14:textId="77777777" w:rsidR="00D43572" w:rsidRDefault="00D43572">
      <w:pPr>
        <w:ind w:left="1440" w:hanging="1440"/>
        <w:jc w:val="both"/>
      </w:pPr>
      <w:r>
        <w:t>1996 - 1998</w:t>
      </w:r>
      <w:r>
        <w:tab/>
        <w:t>Matthew Robson: Project Title: Imaging image distortions in MRI – Cardiac and other applications. Now Faculty at Oxford University</w:t>
      </w:r>
    </w:p>
    <w:p w14:paraId="1C32B8AB" w14:textId="77777777" w:rsidR="00D43572" w:rsidRDefault="00D43572">
      <w:pPr>
        <w:jc w:val="both"/>
      </w:pPr>
    </w:p>
    <w:p w14:paraId="60E34B11" w14:textId="77777777" w:rsidR="00D43572" w:rsidRDefault="00D43572">
      <w:pPr>
        <w:ind w:left="1440" w:hanging="1440"/>
        <w:jc w:val="both"/>
      </w:pPr>
      <w:r>
        <w:t>1999 - 2002</w:t>
      </w:r>
      <w:r>
        <w:tab/>
        <w:t>Huairen Zeng. Project Title: Image Distortion and the PSF in MRI, Now at Vanderbilt University</w:t>
      </w:r>
    </w:p>
    <w:p w14:paraId="0AC3A7F1" w14:textId="77777777" w:rsidR="00D43572" w:rsidRDefault="00D43572">
      <w:pPr>
        <w:ind w:firstLine="720"/>
        <w:jc w:val="both"/>
      </w:pPr>
    </w:p>
    <w:p w14:paraId="0F0E7716" w14:textId="77777777" w:rsidR="00D43572" w:rsidRDefault="00D43572">
      <w:pPr>
        <w:ind w:left="720" w:hanging="720"/>
        <w:jc w:val="both"/>
      </w:pPr>
      <w:r>
        <w:t xml:space="preserve">2000 - </w:t>
      </w:r>
      <w:r>
        <w:tab/>
        <w:t>2002</w:t>
      </w:r>
      <w:r>
        <w:tab/>
        <w:t xml:space="preserve">Robert Astur:  Project title: The role of the hippocampus in mnemonic processes, </w:t>
      </w:r>
    </w:p>
    <w:p w14:paraId="38FB32C0" w14:textId="6C07E088" w:rsidR="00D43572" w:rsidRDefault="00D43572">
      <w:pPr>
        <w:ind w:left="720" w:firstLine="720"/>
        <w:jc w:val="both"/>
      </w:pPr>
      <w:r>
        <w:t xml:space="preserve">Now Faculty at </w:t>
      </w:r>
      <w:r w:rsidR="004B3B1B">
        <w:t>University of Connecticut, Department of Psychology.</w:t>
      </w:r>
    </w:p>
    <w:p w14:paraId="17D6CC97" w14:textId="77777777" w:rsidR="00D43572" w:rsidRDefault="00D43572">
      <w:pPr>
        <w:ind w:left="720" w:firstLine="720"/>
        <w:jc w:val="both"/>
      </w:pPr>
    </w:p>
    <w:p w14:paraId="2673725B" w14:textId="77777777" w:rsidR="00D43572" w:rsidRDefault="00D43572">
      <w:pPr>
        <w:jc w:val="both"/>
      </w:pPr>
      <w:r>
        <w:t>2001 – 2002</w:t>
      </w:r>
      <w:r>
        <w:tab/>
        <w:t xml:space="preserve">Jess DiGiogianni:  Project title: Attention and Memory, Now teaching Faculty at </w:t>
      </w:r>
    </w:p>
    <w:p w14:paraId="35F6DB0F" w14:textId="77777777" w:rsidR="00D43572" w:rsidRDefault="00D43572">
      <w:pPr>
        <w:ind w:left="720" w:firstLine="720"/>
        <w:jc w:val="both"/>
      </w:pPr>
      <w:r>
        <w:t>Magdelan College</w:t>
      </w:r>
    </w:p>
    <w:p w14:paraId="5A3EABA9" w14:textId="77777777" w:rsidR="00D43572" w:rsidRDefault="00D43572">
      <w:pPr>
        <w:ind w:firstLine="720"/>
        <w:jc w:val="both"/>
      </w:pPr>
    </w:p>
    <w:p w14:paraId="314C4ABC" w14:textId="77777777" w:rsidR="00D43572" w:rsidRDefault="00D43572">
      <w:pPr>
        <w:jc w:val="both"/>
      </w:pPr>
      <w:r>
        <w:t>2001 -</w:t>
      </w:r>
      <w:r>
        <w:tab/>
        <w:t>2007</w:t>
      </w:r>
      <w:r>
        <w:tab/>
        <w:t>Robin Schafer:  Project title: Language, Linguistics and the impact of pathology</w:t>
      </w:r>
    </w:p>
    <w:p w14:paraId="56DBEE0E" w14:textId="77777777" w:rsidR="00D43572" w:rsidRDefault="00D43572">
      <w:pPr>
        <w:ind w:firstLine="720"/>
        <w:jc w:val="both"/>
      </w:pPr>
    </w:p>
    <w:p w14:paraId="4E486E2B" w14:textId="77777777" w:rsidR="00D43572" w:rsidRDefault="00D43572">
      <w:pPr>
        <w:jc w:val="both"/>
      </w:pPr>
      <w:r>
        <w:t>2001 - 2005</w:t>
      </w:r>
      <w:r>
        <w:tab/>
        <w:t>Vivien Rekkas:  Project title: Encoding and Retrieval Processes in Memory</w:t>
      </w:r>
    </w:p>
    <w:p w14:paraId="4BB754B7" w14:textId="77777777" w:rsidR="00D43572" w:rsidRDefault="00D43572">
      <w:pPr>
        <w:ind w:firstLine="720"/>
        <w:jc w:val="both"/>
      </w:pPr>
    </w:p>
    <w:p w14:paraId="5339DC4D" w14:textId="77777777" w:rsidR="00D43572" w:rsidRDefault="00D43572">
      <w:pPr>
        <w:ind w:left="1440" w:hanging="1440"/>
        <w:jc w:val="both"/>
      </w:pPr>
      <w:r>
        <w:t>2002 - 2005</w:t>
      </w:r>
      <w:r>
        <w:tab/>
        <w:t>Michiro Negishi:  Project title: fMRI/EEG Fusion for Epileptogenic Tissue Localization</w:t>
      </w:r>
    </w:p>
    <w:p w14:paraId="6DC55E6C" w14:textId="77777777" w:rsidR="00D43572" w:rsidRDefault="00D43572">
      <w:pPr>
        <w:ind w:firstLine="720"/>
        <w:jc w:val="both"/>
      </w:pPr>
    </w:p>
    <w:p w14:paraId="47C43704" w14:textId="77777777" w:rsidR="00D43572" w:rsidRDefault="00D43572" w:rsidP="00893595">
      <w:pPr>
        <w:ind w:left="720" w:hanging="720"/>
        <w:jc w:val="both"/>
      </w:pPr>
      <w:r>
        <w:t>2002 -</w:t>
      </w:r>
      <w:r>
        <w:tab/>
        <w:t>2004</w:t>
      </w:r>
      <w:r>
        <w:tab/>
        <w:t xml:space="preserve">Alexander Pinus:  Project title: Dynamic shimming in fMRI, now in Medical </w:t>
      </w:r>
    </w:p>
    <w:p w14:paraId="4D7F6FF1" w14:textId="77777777" w:rsidR="00D43572" w:rsidRDefault="00D43572" w:rsidP="00893595">
      <w:pPr>
        <w:ind w:left="720" w:firstLine="720"/>
        <w:jc w:val="both"/>
      </w:pPr>
      <w:r>
        <w:t>School</w:t>
      </w:r>
    </w:p>
    <w:p w14:paraId="2CF64213" w14:textId="77777777" w:rsidR="00D43572" w:rsidRDefault="00D43572">
      <w:pPr>
        <w:jc w:val="both"/>
      </w:pPr>
    </w:p>
    <w:p w14:paraId="7E519E5A" w14:textId="77777777" w:rsidR="00D43572" w:rsidRDefault="00D43572">
      <w:pPr>
        <w:jc w:val="both"/>
      </w:pPr>
      <w:r>
        <w:t xml:space="preserve">2002 - </w:t>
      </w:r>
      <w:r>
        <w:tab/>
        <w:t>2007</w:t>
      </w:r>
      <w:r>
        <w:tab/>
        <w:t>Maolin Qiu: Project title – Cerebral blood flow measured using MRI</w:t>
      </w:r>
    </w:p>
    <w:p w14:paraId="1C34DF87" w14:textId="77777777" w:rsidR="00D43572" w:rsidRDefault="00D43572">
      <w:pPr>
        <w:jc w:val="both"/>
      </w:pPr>
    </w:p>
    <w:p w14:paraId="33700932" w14:textId="77777777" w:rsidR="00D43572" w:rsidRDefault="00D43572">
      <w:pPr>
        <w:ind w:left="1440" w:hanging="1440"/>
        <w:jc w:val="both"/>
      </w:pPr>
      <w:r>
        <w:t>2003 - 2007</w:t>
      </w:r>
      <w:r>
        <w:tab/>
        <w:t>Jinghua Wang: Project title – Diffusion tensor imaging in the presence of brain lesions</w:t>
      </w:r>
    </w:p>
    <w:p w14:paraId="6C1DA41E" w14:textId="77777777" w:rsidR="00D43572" w:rsidRDefault="00D43572">
      <w:pPr>
        <w:ind w:left="1440" w:hanging="1440"/>
        <w:jc w:val="both"/>
      </w:pPr>
    </w:p>
    <w:p w14:paraId="482E14C0" w14:textId="77777777" w:rsidR="00D43572" w:rsidRDefault="00D43572">
      <w:pPr>
        <w:ind w:left="1440" w:hanging="1440"/>
        <w:jc w:val="both"/>
      </w:pPr>
      <w:r>
        <w:t xml:space="preserve">2003 - </w:t>
      </w:r>
      <w:r w:rsidR="005554C7">
        <w:t>2009</w:t>
      </w:r>
      <w:r>
        <w:tab/>
        <w:t>Rajeevan Nallakkandi: Project title – Development of analysis tools for fMRI</w:t>
      </w:r>
    </w:p>
    <w:p w14:paraId="2ADEDB59" w14:textId="77777777" w:rsidR="00D43572" w:rsidRDefault="00D43572">
      <w:pPr>
        <w:ind w:left="1440" w:hanging="1440"/>
        <w:jc w:val="both"/>
      </w:pPr>
    </w:p>
    <w:p w14:paraId="4291B7C1" w14:textId="77777777" w:rsidR="00D43572" w:rsidRDefault="00D43572">
      <w:pPr>
        <w:ind w:left="1440" w:hanging="1440"/>
        <w:jc w:val="both"/>
      </w:pPr>
      <w:r>
        <w:t>2004 - 2008</w:t>
      </w:r>
      <w:r>
        <w:tab/>
        <w:t>Hyeonjin Kim: Project title – Development of noninvasive assessment of liver disease</w:t>
      </w:r>
    </w:p>
    <w:p w14:paraId="6B433975" w14:textId="77777777" w:rsidR="00D43572" w:rsidRDefault="00D43572">
      <w:pPr>
        <w:ind w:left="1440" w:hanging="1440"/>
        <w:jc w:val="both"/>
      </w:pPr>
    </w:p>
    <w:p w14:paraId="0D002F40" w14:textId="77777777" w:rsidR="00D43572" w:rsidRDefault="00D43572">
      <w:pPr>
        <w:pStyle w:val="BodyTextIndent3"/>
        <w:ind w:left="0"/>
      </w:pPr>
      <w:r>
        <w:t xml:space="preserve">2005 - </w:t>
      </w:r>
      <w:r>
        <w:tab/>
      </w:r>
      <w:r w:rsidR="005554C7">
        <w:t>2011</w:t>
      </w:r>
      <w:r>
        <w:tab/>
        <w:t xml:space="preserve">Ilan Laufer: Project title – Mismatched Negativity: EEG and fMRI correlates </w:t>
      </w:r>
    </w:p>
    <w:p w14:paraId="5B215389" w14:textId="77777777" w:rsidR="00D43572" w:rsidRDefault="00D43572">
      <w:pPr>
        <w:pStyle w:val="BodyTextIndent3"/>
        <w:ind w:firstLine="720"/>
      </w:pPr>
      <w:r>
        <w:t xml:space="preserve">relating to top-down versus </w:t>
      </w:r>
      <w:proofErr w:type="gramStart"/>
      <w:r>
        <w:t>bottom up</w:t>
      </w:r>
      <w:proofErr w:type="gramEnd"/>
      <w:r>
        <w:t xml:space="preserve"> processing</w:t>
      </w:r>
    </w:p>
    <w:p w14:paraId="288E8BD5" w14:textId="77777777" w:rsidR="00D43572" w:rsidRDefault="00D43572">
      <w:pPr>
        <w:pStyle w:val="BodyTextIndent3"/>
        <w:ind w:left="0"/>
      </w:pPr>
    </w:p>
    <w:p w14:paraId="7F9734C7" w14:textId="77777777" w:rsidR="00D43572" w:rsidRDefault="00D43572">
      <w:pPr>
        <w:pStyle w:val="BodyTextIndent3"/>
        <w:ind w:left="0"/>
      </w:pPr>
      <w:r>
        <w:t xml:space="preserve">2006 - </w:t>
      </w:r>
      <w:r>
        <w:tab/>
      </w:r>
      <w:r w:rsidR="005554C7">
        <w:t>2010</w:t>
      </w:r>
      <w:r>
        <w:tab/>
        <w:t>Jennifer Roth: Project Title – Negative BOLD and Cognitive Processing</w:t>
      </w:r>
    </w:p>
    <w:p w14:paraId="66D0C4A8" w14:textId="77777777" w:rsidR="00D43572" w:rsidRDefault="00D43572">
      <w:pPr>
        <w:pStyle w:val="BodyTextIndent3"/>
        <w:ind w:left="0"/>
      </w:pPr>
    </w:p>
    <w:p w14:paraId="72153F5D" w14:textId="77777777" w:rsidR="00D43572" w:rsidRDefault="00D43572">
      <w:pPr>
        <w:pStyle w:val="BodyTextIndent3"/>
        <w:ind w:left="0"/>
      </w:pPr>
      <w:r>
        <w:t xml:space="preserve">2007 - </w:t>
      </w:r>
      <w:r>
        <w:tab/>
      </w:r>
      <w:r w:rsidR="00F66012">
        <w:t>2009</w:t>
      </w:r>
      <w:r>
        <w:tab/>
        <w:t xml:space="preserve">Roberto Martuzzi: Project Title – EEG/fMRI in Multi-sensory paradigms with </w:t>
      </w:r>
    </w:p>
    <w:p w14:paraId="342CC6ED" w14:textId="77777777" w:rsidR="00D43572" w:rsidRDefault="00D43572">
      <w:pPr>
        <w:pStyle w:val="BodyTextIndent3"/>
        <w:ind w:firstLine="720"/>
      </w:pPr>
      <w:r>
        <w:t>modified baseline brain activity</w:t>
      </w:r>
    </w:p>
    <w:p w14:paraId="34D83A8E" w14:textId="77777777" w:rsidR="00D43572" w:rsidRDefault="00D43572">
      <w:pPr>
        <w:jc w:val="both"/>
      </w:pPr>
    </w:p>
    <w:p w14:paraId="664B25DC" w14:textId="5C0410B9" w:rsidR="00227860" w:rsidRDefault="00D43572">
      <w:pPr>
        <w:jc w:val="both"/>
      </w:pPr>
      <w:r>
        <w:t xml:space="preserve">2008 - </w:t>
      </w:r>
      <w:r>
        <w:tab/>
      </w:r>
      <w:r w:rsidR="005554C7">
        <w:t>2011</w:t>
      </w:r>
      <w:r>
        <w:tab/>
        <w:t>Gigi Galiana: Ultrashort TE imaging</w:t>
      </w:r>
      <w:r w:rsidR="0048466B">
        <w:t>, Tenure track faculty at Yale University</w:t>
      </w:r>
    </w:p>
    <w:p w14:paraId="6BF865AD" w14:textId="77777777" w:rsidR="00227860" w:rsidRDefault="00227860">
      <w:pPr>
        <w:jc w:val="both"/>
      </w:pPr>
    </w:p>
    <w:p w14:paraId="3361883F" w14:textId="77777777" w:rsidR="005554C7" w:rsidRDefault="00227860">
      <w:pPr>
        <w:jc w:val="both"/>
      </w:pPr>
      <w:r>
        <w:t xml:space="preserve">2009 - </w:t>
      </w:r>
      <w:r>
        <w:tab/>
      </w:r>
      <w:r w:rsidR="005554C7">
        <w:t>2010</w:t>
      </w:r>
      <w:r>
        <w:tab/>
        <w:t>Xilin Shen: Functional Subunit identification with Connectivity Parcellation</w:t>
      </w:r>
    </w:p>
    <w:p w14:paraId="3FB4B007" w14:textId="77777777" w:rsidR="005554C7" w:rsidRDefault="005554C7">
      <w:pPr>
        <w:jc w:val="both"/>
      </w:pPr>
    </w:p>
    <w:p w14:paraId="11D1DFE7" w14:textId="77777777" w:rsidR="00EC6B4E" w:rsidRDefault="005554C7">
      <w:pPr>
        <w:jc w:val="both"/>
      </w:pPr>
      <w:r>
        <w:t xml:space="preserve">2011 - </w:t>
      </w:r>
      <w:r>
        <w:tab/>
      </w:r>
      <w:r w:rsidR="00EC6B4E">
        <w:t>2012</w:t>
      </w:r>
      <w:r>
        <w:tab/>
        <w:t>Nolwenn Caillett, Novel Receiver Coils for Accelerated MRI</w:t>
      </w:r>
    </w:p>
    <w:p w14:paraId="3B874EDA" w14:textId="77777777" w:rsidR="00EC6B4E" w:rsidRDefault="00EC6B4E">
      <w:pPr>
        <w:jc w:val="both"/>
      </w:pPr>
    </w:p>
    <w:p w14:paraId="50E8C1EF" w14:textId="23027721" w:rsidR="00EC6B4E" w:rsidRDefault="00EC6B4E">
      <w:pPr>
        <w:jc w:val="both"/>
      </w:pPr>
      <w:r>
        <w:t xml:space="preserve">2012 - </w:t>
      </w:r>
      <w:r>
        <w:tab/>
      </w:r>
      <w:r w:rsidR="0048466B">
        <w:t>2013</w:t>
      </w:r>
      <w:r>
        <w:tab/>
        <w:t>Pelin Ciris, MR methods for measuring absolute CBV</w:t>
      </w:r>
    </w:p>
    <w:p w14:paraId="0C64C545" w14:textId="77777777" w:rsidR="00EC6B4E" w:rsidRDefault="00EC6B4E">
      <w:pPr>
        <w:jc w:val="both"/>
      </w:pPr>
    </w:p>
    <w:p w14:paraId="6F99B71C" w14:textId="77777777" w:rsidR="002B69D6" w:rsidRDefault="002B69D6" w:rsidP="002B69D6">
      <w:pPr>
        <w:jc w:val="both"/>
      </w:pPr>
      <w:r>
        <w:t xml:space="preserve">2012 - </w:t>
      </w:r>
      <w:r>
        <w:tab/>
        <w:t>2015</w:t>
      </w:r>
      <w:r>
        <w:tab/>
        <w:t>Emre Kopanoglu, Nonlinear Accelerated MRI</w:t>
      </w:r>
    </w:p>
    <w:p w14:paraId="1E172126" w14:textId="77777777" w:rsidR="002B69D6" w:rsidRDefault="002B69D6">
      <w:pPr>
        <w:jc w:val="both"/>
      </w:pPr>
    </w:p>
    <w:p w14:paraId="10F09A92" w14:textId="638674B8" w:rsidR="00EC6B4E" w:rsidRDefault="00EC6B4E">
      <w:pPr>
        <w:jc w:val="both"/>
      </w:pPr>
      <w:r>
        <w:t xml:space="preserve">2012 - </w:t>
      </w:r>
      <w:r>
        <w:tab/>
      </w:r>
      <w:r w:rsidR="00787FA3">
        <w:t>2016</w:t>
      </w:r>
      <w:r>
        <w:tab/>
        <w:t>Yuqing Wan, Electrical impedance imaging</w:t>
      </w:r>
    </w:p>
    <w:p w14:paraId="796696D9" w14:textId="77777777" w:rsidR="00EC6B4E" w:rsidRDefault="00EC6B4E">
      <w:pPr>
        <w:jc w:val="both"/>
      </w:pPr>
    </w:p>
    <w:p w14:paraId="1D0DA122" w14:textId="28E04805" w:rsidR="004C6EFD" w:rsidRDefault="004C6EFD">
      <w:pPr>
        <w:jc w:val="both"/>
      </w:pPr>
      <w:r>
        <w:t xml:space="preserve">2015 - </w:t>
      </w:r>
      <w:r>
        <w:tab/>
      </w:r>
      <w:r w:rsidR="00AA084F">
        <w:t>2016</w:t>
      </w:r>
      <w:r>
        <w:tab/>
        <w:t>Sangwon Oh</w:t>
      </w:r>
      <w:r w:rsidR="002B69D6">
        <w:t>, Nonlinear accelerated MRI</w:t>
      </w:r>
    </w:p>
    <w:p w14:paraId="785F82F2" w14:textId="77777777" w:rsidR="002B69D6" w:rsidRDefault="002B69D6">
      <w:pPr>
        <w:jc w:val="both"/>
      </w:pPr>
    </w:p>
    <w:p w14:paraId="25BA1ED6" w14:textId="714AF42E" w:rsidR="004C6EFD" w:rsidRDefault="004C6EFD">
      <w:pPr>
        <w:jc w:val="both"/>
      </w:pPr>
      <w:r>
        <w:t xml:space="preserve">2015 - </w:t>
      </w:r>
      <w:r>
        <w:tab/>
      </w:r>
      <w:r w:rsidR="00787FA3">
        <w:t>2016</w:t>
      </w:r>
      <w:r>
        <w:tab/>
        <w:t>Geli Hu</w:t>
      </w:r>
      <w:r w:rsidR="002B69D6">
        <w:t>, Nonlinear Accelerated MRI</w:t>
      </w:r>
    </w:p>
    <w:p w14:paraId="2C0D4875" w14:textId="77777777" w:rsidR="00D43572" w:rsidRDefault="00D43572">
      <w:pPr>
        <w:ind w:firstLine="720"/>
        <w:jc w:val="both"/>
      </w:pPr>
    </w:p>
    <w:p w14:paraId="14A182C7" w14:textId="77777777" w:rsidR="00D43572" w:rsidRDefault="00D43572">
      <w:pPr>
        <w:jc w:val="both"/>
      </w:pPr>
    </w:p>
    <w:p w14:paraId="1322D0B5" w14:textId="77777777" w:rsidR="00D43572" w:rsidRDefault="00D43572">
      <w:pPr>
        <w:jc w:val="both"/>
        <w:rPr>
          <w:b/>
          <w:caps/>
        </w:rPr>
      </w:pPr>
      <w:r>
        <w:rPr>
          <w:b/>
          <w:caps/>
        </w:rPr>
        <w:t>External Teaching Courses:</w:t>
      </w:r>
    </w:p>
    <w:p w14:paraId="39AD5D03" w14:textId="77777777" w:rsidR="00D43572" w:rsidRDefault="00D43572">
      <w:pPr>
        <w:ind w:left="720"/>
        <w:jc w:val="both"/>
      </w:pPr>
    </w:p>
    <w:p w14:paraId="4AD60AD7" w14:textId="77777777" w:rsidR="00D43572" w:rsidRDefault="00D43572">
      <w:pPr>
        <w:ind w:left="1440" w:hanging="1440"/>
        <w:jc w:val="both"/>
      </w:pPr>
      <w:r>
        <w:t>2000</w:t>
      </w:r>
      <w:r>
        <w:tab/>
        <w:t xml:space="preserve">International Neuropsychology Society Continuing Education Course: </w:t>
      </w:r>
      <w:r>
        <w:rPr>
          <w:i/>
        </w:rPr>
        <w:t>Contribution of fMRI to treatment planning - validity issue and development of behavioral tasks in neurosurgical planning</w:t>
      </w:r>
      <w:r>
        <w:t>. Denver Colorado, Feb. 9-12.</w:t>
      </w:r>
    </w:p>
    <w:p w14:paraId="106AB047" w14:textId="77777777" w:rsidR="00D43572" w:rsidRDefault="00D43572">
      <w:pPr>
        <w:ind w:left="1440" w:hanging="1440"/>
        <w:jc w:val="both"/>
      </w:pPr>
    </w:p>
    <w:p w14:paraId="67F942EC" w14:textId="77777777" w:rsidR="00D43572" w:rsidRDefault="00D43572">
      <w:pPr>
        <w:ind w:left="1440" w:hanging="1440"/>
        <w:jc w:val="both"/>
      </w:pPr>
      <w:r>
        <w:t>2001</w:t>
      </w:r>
      <w:r>
        <w:tab/>
        <w:t xml:space="preserve">Human Brain Mapping: </w:t>
      </w:r>
      <w:r>
        <w:rPr>
          <w:i/>
        </w:rPr>
        <w:t>Functional MRI in the Presence of Field Inhomogeneities</w:t>
      </w:r>
      <w:r>
        <w:t>, Brighton, England, June 18.</w:t>
      </w:r>
    </w:p>
    <w:p w14:paraId="60893B3D" w14:textId="77777777" w:rsidR="00D43572" w:rsidRDefault="00D43572">
      <w:pPr>
        <w:ind w:left="1440" w:hanging="1440"/>
        <w:jc w:val="both"/>
      </w:pPr>
    </w:p>
    <w:p w14:paraId="0BB27565" w14:textId="77777777" w:rsidR="00D43572" w:rsidRDefault="00D43572">
      <w:pPr>
        <w:ind w:left="1440" w:hanging="1440"/>
        <w:jc w:val="both"/>
      </w:pPr>
      <w:r>
        <w:t>2001</w:t>
      </w:r>
      <w:r>
        <w:tab/>
        <w:t xml:space="preserve">Educational Symposium: </w:t>
      </w:r>
      <w:r>
        <w:rPr>
          <w:i/>
        </w:rPr>
        <w:t>Technical Advances in Body Imaging</w:t>
      </w:r>
      <w:r>
        <w:t>, Radiological Society of North America (RSNA) Chicago, Il, Dec.8, 2001.</w:t>
      </w:r>
    </w:p>
    <w:p w14:paraId="584E5C30" w14:textId="77777777" w:rsidR="00D43572" w:rsidRDefault="00D43572">
      <w:pPr>
        <w:ind w:left="1440" w:hanging="1440"/>
        <w:jc w:val="both"/>
      </w:pPr>
    </w:p>
    <w:p w14:paraId="513375A1" w14:textId="77777777" w:rsidR="00D43572" w:rsidRDefault="00D43572">
      <w:pPr>
        <w:ind w:left="1440" w:hanging="1440"/>
      </w:pPr>
      <w:r>
        <w:t>2002</w:t>
      </w:r>
      <w:r>
        <w:tab/>
      </w:r>
      <w:r>
        <w:rPr>
          <w:i/>
        </w:rPr>
        <w:t>Cortical Plasticity in Humans</w:t>
      </w:r>
      <w:r>
        <w:t>, Research Update in Neuroscience for Neurosurgeons (RUNN) Course, Woods Hole, MA, Oct. 27-Nov3.</w:t>
      </w:r>
    </w:p>
    <w:p w14:paraId="3E34734F" w14:textId="77777777" w:rsidR="00D43572" w:rsidRDefault="00D43572">
      <w:pPr>
        <w:ind w:left="1440" w:hanging="1440"/>
        <w:jc w:val="both"/>
      </w:pPr>
    </w:p>
    <w:p w14:paraId="7D388506" w14:textId="77777777" w:rsidR="00D43572" w:rsidRDefault="00D43572">
      <w:pPr>
        <w:ind w:left="1440" w:hanging="1440"/>
        <w:jc w:val="both"/>
      </w:pPr>
      <w:r>
        <w:t>2002</w:t>
      </w:r>
      <w:r>
        <w:tab/>
        <w:t xml:space="preserve">Educational Symposium: </w:t>
      </w:r>
      <w:r>
        <w:rPr>
          <w:i/>
        </w:rPr>
        <w:t>Technical Advances in Body Imaging</w:t>
      </w:r>
      <w:r>
        <w:t>, Radiological Society of North America (RSNA), Chicago Il, Dec.1.</w:t>
      </w:r>
    </w:p>
    <w:p w14:paraId="7C542386" w14:textId="77777777" w:rsidR="00D43572" w:rsidRDefault="00D43572">
      <w:pPr>
        <w:ind w:left="1440" w:hanging="1440"/>
        <w:jc w:val="both"/>
      </w:pPr>
    </w:p>
    <w:p w14:paraId="42E3BEB2" w14:textId="77777777" w:rsidR="00D43572" w:rsidRDefault="00D43572">
      <w:pPr>
        <w:ind w:left="1440" w:hanging="1440"/>
        <w:jc w:val="both"/>
      </w:pPr>
      <w:r>
        <w:t>2003</w:t>
      </w:r>
      <w:r>
        <w:tab/>
      </w:r>
      <w:r>
        <w:rPr>
          <w:i/>
        </w:rPr>
        <w:t>fMRI Experimental Methods</w:t>
      </w:r>
      <w:r>
        <w:t>, Categorical Course ISMRM Meeting, Course Organizer and Speaker, Toronto, May 12-16.</w:t>
      </w:r>
    </w:p>
    <w:p w14:paraId="3617859C" w14:textId="77777777" w:rsidR="00D43572" w:rsidRDefault="00D43572">
      <w:pPr>
        <w:jc w:val="both"/>
      </w:pPr>
    </w:p>
    <w:p w14:paraId="3F6D8E6F" w14:textId="77777777" w:rsidR="00D43572" w:rsidRDefault="00D43572">
      <w:pPr>
        <w:jc w:val="both"/>
      </w:pPr>
      <w:r>
        <w:t xml:space="preserve">2004 </w:t>
      </w:r>
      <w:r>
        <w:tab/>
      </w:r>
      <w:r>
        <w:tab/>
        <w:t>ISMRM Education Weekend Course: MR Physics for Physicists, Kyoto, Japan</w:t>
      </w:r>
    </w:p>
    <w:p w14:paraId="68FE0D37" w14:textId="77777777" w:rsidR="00D43572" w:rsidRDefault="00D43572">
      <w:pPr>
        <w:jc w:val="both"/>
      </w:pPr>
    </w:p>
    <w:p w14:paraId="754DEF76" w14:textId="77777777" w:rsidR="005554C7" w:rsidRDefault="005554C7" w:rsidP="005554C7">
      <w:pPr>
        <w:jc w:val="both"/>
      </w:pPr>
      <w:r>
        <w:t>2005</w:t>
      </w:r>
      <w:r>
        <w:tab/>
      </w:r>
      <w:r>
        <w:tab/>
        <w:t>ISMRM Education Weekend Course: MR Physics for Physicists, Maimi, Florida</w:t>
      </w:r>
    </w:p>
    <w:p w14:paraId="49E88511" w14:textId="77777777" w:rsidR="005554C7" w:rsidRDefault="005554C7" w:rsidP="005554C7">
      <w:pPr>
        <w:jc w:val="both"/>
      </w:pPr>
    </w:p>
    <w:p w14:paraId="7845B91C" w14:textId="77777777" w:rsidR="005554C7" w:rsidRDefault="005554C7" w:rsidP="005554C7">
      <w:pPr>
        <w:jc w:val="both"/>
      </w:pPr>
      <w:r>
        <w:lastRenderedPageBreak/>
        <w:t>2012</w:t>
      </w:r>
      <w:r>
        <w:tab/>
      </w:r>
      <w:r>
        <w:tab/>
        <w:t>ISMRM Education Weekend Course: MR Physics for Physicists, Melbourne, Au</w:t>
      </w:r>
    </w:p>
    <w:p w14:paraId="25DB6281" w14:textId="77777777" w:rsidR="00D43572" w:rsidRDefault="00D43572">
      <w:pPr>
        <w:ind w:left="720" w:hanging="1440"/>
        <w:jc w:val="both"/>
      </w:pPr>
    </w:p>
    <w:p w14:paraId="6C5EC81A" w14:textId="77777777" w:rsidR="00D43572" w:rsidRDefault="00D43572">
      <w:pPr>
        <w:ind w:left="720" w:hanging="1440"/>
        <w:jc w:val="both"/>
      </w:pPr>
    </w:p>
    <w:p w14:paraId="0B2F741A" w14:textId="77777777" w:rsidR="00D43572" w:rsidRDefault="00D43572">
      <w:pPr>
        <w:ind w:left="720"/>
        <w:jc w:val="both"/>
      </w:pPr>
    </w:p>
    <w:p w14:paraId="3685B73A" w14:textId="77777777" w:rsidR="00D43572" w:rsidRDefault="00D43572">
      <w:pPr>
        <w:jc w:val="both"/>
      </w:pPr>
      <w:r>
        <w:rPr>
          <w:b/>
          <w:caps/>
        </w:rPr>
        <w:t>BioSTEP Mentor</w:t>
      </w:r>
      <w:r>
        <w:t xml:space="preserve">: </w:t>
      </w:r>
    </w:p>
    <w:p w14:paraId="42D3053C" w14:textId="77777777" w:rsidR="00D43572" w:rsidRDefault="00D43572">
      <w:pPr>
        <w:ind w:left="1440"/>
        <w:jc w:val="both"/>
      </w:pPr>
      <w:r>
        <w:t>BIOSTEP: Biomedical Summer Research Training and Enrichment Program for Minority Students</w:t>
      </w:r>
    </w:p>
    <w:p w14:paraId="347CAE7B" w14:textId="77777777" w:rsidR="00D43572" w:rsidRDefault="00D43572">
      <w:pPr>
        <w:ind w:left="720"/>
        <w:jc w:val="both"/>
      </w:pPr>
    </w:p>
    <w:p w14:paraId="2E3E7CCD" w14:textId="77777777" w:rsidR="00D43572" w:rsidRDefault="00D43572">
      <w:pPr>
        <w:ind w:left="720" w:firstLine="720"/>
        <w:jc w:val="both"/>
      </w:pPr>
      <w:r>
        <w:t>Clifford Georges, from NYU, Summer 2000.</w:t>
      </w:r>
    </w:p>
    <w:p w14:paraId="2E468F54" w14:textId="77777777" w:rsidR="00D43572" w:rsidRDefault="00D43572">
      <w:pPr>
        <w:ind w:left="720" w:firstLine="720"/>
        <w:jc w:val="both"/>
      </w:pPr>
      <w:r>
        <w:t>Ella Beyroya, from Mount Holyoke, Summer 2001.</w:t>
      </w:r>
    </w:p>
    <w:p w14:paraId="63F54E99" w14:textId="77777777" w:rsidR="00D43572" w:rsidRDefault="00D43572">
      <w:pPr>
        <w:ind w:left="720" w:firstLine="720"/>
        <w:jc w:val="both"/>
      </w:pPr>
      <w:r>
        <w:t>Samuel Wyche, Emory, Summer 2002.</w:t>
      </w:r>
    </w:p>
    <w:p w14:paraId="54D52F8E" w14:textId="77777777" w:rsidR="00EC6B4E" w:rsidRDefault="00D43572">
      <w:pPr>
        <w:ind w:left="720" w:firstLine="720"/>
        <w:jc w:val="both"/>
      </w:pPr>
      <w:r>
        <w:t>Greg Fonzo, Summer 2004.</w:t>
      </w:r>
    </w:p>
    <w:p w14:paraId="118E2A9D" w14:textId="77777777" w:rsidR="00D43572" w:rsidRDefault="00EC6B4E">
      <w:pPr>
        <w:ind w:left="720" w:firstLine="720"/>
        <w:jc w:val="both"/>
      </w:pPr>
      <w:r>
        <w:t>Ysis Tarter, Stanford, Summer 2012</w:t>
      </w:r>
    </w:p>
    <w:p w14:paraId="16057C37" w14:textId="77777777" w:rsidR="00D43572" w:rsidRDefault="00D43572">
      <w:pPr>
        <w:ind w:left="720"/>
        <w:jc w:val="both"/>
      </w:pPr>
    </w:p>
    <w:p w14:paraId="6B7AFFC7" w14:textId="77777777" w:rsidR="00D43572" w:rsidRDefault="00D43572">
      <w:pPr>
        <w:ind w:left="360" w:hanging="360"/>
        <w:jc w:val="both"/>
        <w:rPr>
          <w:b/>
        </w:rPr>
      </w:pPr>
    </w:p>
    <w:p w14:paraId="68B35F2A" w14:textId="77777777" w:rsidR="00D43572" w:rsidRDefault="00D43572">
      <w:pPr>
        <w:ind w:left="360" w:hanging="360"/>
        <w:jc w:val="both"/>
      </w:pPr>
      <w:r>
        <w:rPr>
          <w:b/>
        </w:rPr>
        <w:t>MEMBERSHIP IN PROFESSIONAL ASSOCIATIONS:</w:t>
      </w:r>
    </w:p>
    <w:p w14:paraId="4456C16C" w14:textId="77777777" w:rsidR="00D43572" w:rsidRDefault="00D43572">
      <w:pPr>
        <w:ind w:left="720"/>
        <w:jc w:val="both"/>
      </w:pPr>
      <w:r>
        <w:tab/>
        <w:t>American Association of Physicists in Medicine</w:t>
      </w:r>
      <w:r>
        <w:tab/>
      </w:r>
      <w:r>
        <w:tab/>
      </w:r>
      <w:r>
        <w:tab/>
        <w:t>1986 - 1998</w:t>
      </w:r>
    </w:p>
    <w:p w14:paraId="4F472D0B" w14:textId="77777777" w:rsidR="00D43572" w:rsidRDefault="00D43572">
      <w:pPr>
        <w:ind w:left="720"/>
        <w:jc w:val="both"/>
      </w:pPr>
      <w:r>
        <w:tab/>
        <w:t>Institute of Electrical and Electronics Engineers</w:t>
      </w:r>
      <w:r>
        <w:tab/>
      </w:r>
      <w:r>
        <w:tab/>
      </w:r>
      <w:r>
        <w:tab/>
        <w:t>1989 - 2000</w:t>
      </w:r>
    </w:p>
    <w:p w14:paraId="7897CC8B" w14:textId="77777777" w:rsidR="00D43572" w:rsidRDefault="00D43572">
      <w:pPr>
        <w:ind w:left="720"/>
        <w:jc w:val="both"/>
      </w:pPr>
      <w:r>
        <w:tab/>
        <w:t>International Society of Magnetic Resonance in Medicine</w:t>
      </w:r>
      <w:r>
        <w:tab/>
      </w:r>
      <w:r>
        <w:tab/>
        <w:t xml:space="preserve">1988 - </w:t>
      </w:r>
    </w:p>
    <w:p w14:paraId="728EF09F" w14:textId="77777777" w:rsidR="00D43572" w:rsidRDefault="00D43572">
      <w:pPr>
        <w:ind w:left="720"/>
        <w:jc w:val="both"/>
      </w:pPr>
      <w:r>
        <w:tab/>
        <w:t>Society for Neuroscience</w:t>
      </w:r>
      <w:r>
        <w:tab/>
      </w:r>
      <w:r>
        <w:tab/>
      </w:r>
      <w:r>
        <w:tab/>
      </w:r>
      <w:r>
        <w:tab/>
      </w:r>
      <w:r>
        <w:tab/>
      </w:r>
      <w:r>
        <w:tab/>
        <w:t xml:space="preserve">2001 - </w:t>
      </w:r>
    </w:p>
    <w:p w14:paraId="70B1F4FA" w14:textId="77777777" w:rsidR="00D43572" w:rsidRDefault="00D43572">
      <w:pPr>
        <w:ind w:left="720"/>
        <w:jc w:val="both"/>
      </w:pPr>
      <w:r>
        <w:tab/>
        <w:t>Cognitive Neuroscience Society</w:t>
      </w:r>
      <w:r>
        <w:tab/>
      </w:r>
      <w:r>
        <w:tab/>
      </w:r>
      <w:r>
        <w:tab/>
      </w:r>
      <w:r>
        <w:tab/>
      </w:r>
      <w:r>
        <w:tab/>
        <w:t>2001 - 2003</w:t>
      </w:r>
    </w:p>
    <w:p w14:paraId="76100657" w14:textId="77777777" w:rsidR="00D43572" w:rsidRDefault="00D43572">
      <w:pPr>
        <w:jc w:val="both"/>
      </w:pPr>
    </w:p>
    <w:p w14:paraId="5FD02A9E" w14:textId="77777777" w:rsidR="00D43572" w:rsidRDefault="00D43572">
      <w:pPr>
        <w:jc w:val="both"/>
        <w:rPr>
          <w:b/>
        </w:rPr>
      </w:pPr>
      <w:r>
        <w:rPr>
          <w:b/>
        </w:rPr>
        <w:t>SOCIETY ACTIVITIES</w:t>
      </w:r>
    </w:p>
    <w:p w14:paraId="4FFFE8B5" w14:textId="77777777" w:rsidR="00D43572" w:rsidRDefault="00D43572">
      <w:pPr>
        <w:ind w:left="720"/>
        <w:jc w:val="both"/>
      </w:pPr>
      <w:r>
        <w:tab/>
        <w:t>Global Development Committee ISMRM</w:t>
      </w:r>
      <w:r>
        <w:tab/>
      </w:r>
      <w:r>
        <w:tab/>
      </w:r>
      <w:r>
        <w:tab/>
      </w:r>
      <w:r>
        <w:tab/>
        <w:t>2002-04</w:t>
      </w:r>
    </w:p>
    <w:p w14:paraId="278F4484" w14:textId="77777777" w:rsidR="00D43572" w:rsidRDefault="00D43572">
      <w:pPr>
        <w:ind w:left="720"/>
        <w:jc w:val="both"/>
      </w:pPr>
      <w:r>
        <w:tab/>
        <w:t>Scientific Program Committee ISMRM</w:t>
      </w:r>
      <w:r>
        <w:tab/>
      </w:r>
      <w:r>
        <w:tab/>
      </w:r>
      <w:r>
        <w:tab/>
      </w:r>
      <w:r>
        <w:tab/>
        <w:t>2002-05</w:t>
      </w:r>
    </w:p>
    <w:p w14:paraId="3E4450D9" w14:textId="77777777" w:rsidR="00D43572" w:rsidRDefault="00D43572">
      <w:pPr>
        <w:ind w:left="720"/>
        <w:jc w:val="both"/>
      </w:pPr>
      <w:r>
        <w:tab/>
        <w:t>Brain Function Study Group Secretary ISMRM</w:t>
      </w:r>
      <w:r>
        <w:tab/>
      </w:r>
      <w:r>
        <w:tab/>
      </w:r>
      <w:r>
        <w:tab/>
        <w:t>2004-05</w:t>
      </w:r>
    </w:p>
    <w:p w14:paraId="5DDE66F4" w14:textId="77777777" w:rsidR="00D43572" w:rsidRDefault="00D43572">
      <w:pPr>
        <w:ind w:left="720" w:firstLine="720"/>
        <w:jc w:val="both"/>
      </w:pPr>
      <w:r>
        <w:t>Brain Function Study Group Chairman ISMRM</w:t>
      </w:r>
      <w:r>
        <w:tab/>
      </w:r>
      <w:r>
        <w:tab/>
      </w:r>
      <w:r>
        <w:tab/>
        <w:t>2005-06</w:t>
      </w:r>
    </w:p>
    <w:p w14:paraId="38207B7A" w14:textId="77777777" w:rsidR="00D43572" w:rsidRDefault="00D43572">
      <w:pPr>
        <w:ind w:left="720"/>
        <w:jc w:val="both"/>
      </w:pPr>
      <w:r>
        <w:tab/>
        <w:t>Study Group Review Committee ISMRM</w:t>
      </w:r>
      <w:r>
        <w:tab/>
      </w:r>
      <w:r>
        <w:tab/>
      </w:r>
      <w:r>
        <w:tab/>
      </w:r>
      <w:r>
        <w:tab/>
        <w:t>2005-08</w:t>
      </w:r>
    </w:p>
    <w:p w14:paraId="512DD32F" w14:textId="77777777" w:rsidR="00643CC5" w:rsidRDefault="00643CC5" w:rsidP="00643CC5">
      <w:pPr>
        <w:ind w:left="720" w:firstLine="720"/>
        <w:jc w:val="both"/>
      </w:pPr>
      <w:r>
        <w:t>Brain Function Study Group Chairman ISMRM</w:t>
      </w:r>
      <w:r>
        <w:tab/>
      </w:r>
      <w:r>
        <w:tab/>
      </w:r>
      <w:r>
        <w:tab/>
        <w:t>2010-11</w:t>
      </w:r>
    </w:p>
    <w:p w14:paraId="0CF63CEF" w14:textId="7E1E35A0" w:rsidR="00244BBE" w:rsidRDefault="00244BBE" w:rsidP="00643CC5">
      <w:pPr>
        <w:ind w:left="720" w:firstLine="720"/>
        <w:jc w:val="both"/>
      </w:pPr>
      <w:r>
        <w:t>OHBM Scientific Planning Committee</w:t>
      </w:r>
      <w:r>
        <w:tab/>
      </w:r>
      <w:r>
        <w:tab/>
      </w:r>
      <w:r>
        <w:tab/>
      </w:r>
      <w:r>
        <w:tab/>
        <w:t>2015-2017</w:t>
      </w:r>
    </w:p>
    <w:p w14:paraId="660B8013" w14:textId="77777777" w:rsidR="00D43572" w:rsidRDefault="00D43572">
      <w:pPr>
        <w:ind w:left="720"/>
        <w:jc w:val="both"/>
      </w:pPr>
    </w:p>
    <w:p w14:paraId="623D361D" w14:textId="77777777" w:rsidR="00D43572" w:rsidRDefault="00D43572">
      <w:pPr>
        <w:pStyle w:val="Heading1"/>
      </w:pPr>
      <w:r>
        <w:t>EDITORIAL BOARD</w:t>
      </w:r>
    </w:p>
    <w:p w14:paraId="6151CEE0" w14:textId="77777777" w:rsidR="00D43572" w:rsidRDefault="00D43572">
      <w:pPr>
        <w:jc w:val="both"/>
      </w:pPr>
      <w:r>
        <w:tab/>
      </w:r>
      <w:r>
        <w:tab/>
        <w:t>Magnetic Resonance in Medicine</w:t>
      </w:r>
      <w:r>
        <w:tab/>
      </w:r>
      <w:r>
        <w:tab/>
      </w:r>
      <w:r>
        <w:tab/>
      </w:r>
      <w:r>
        <w:tab/>
      </w:r>
      <w:r>
        <w:tab/>
        <w:t xml:space="preserve">2005 – </w:t>
      </w:r>
    </w:p>
    <w:p w14:paraId="67FC388E" w14:textId="24C00175" w:rsidR="00244BBE" w:rsidRDefault="00244BBE">
      <w:pPr>
        <w:jc w:val="both"/>
      </w:pPr>
      <w:r>
        <w:tab/>
      </w:r>
      <w:r>
        <w:tab/>
        <w:t>Brain Connectivity</w:t>
      </w:r>
      <w:r>
        <w:tab/>
      </w:r>
      <w:r>
        <w:tab/>
      </w:r>
      <w:r>
        <w:tab/>
      </w:r>
      <w:r>
        <w:tab/>
      </w:r>
      <w:r>
        <w:tab/>
      </w:r>
      <w:r>
        <w:tab/>
      </w:r>
      <w:r>
        <w:tab/>
        <w:t xml:space="preserve">2011 - </w:t>
      </w:r>
    </w:p>
    <w:p w14:paraId="1A7A4723" w14:textId="77777777" w:rsidR="00D43572" w:rsidRDefault="00D43572">
      <w:pPr>
        <w:jc w:val="both"/>
      </w:pPr>
    </w:p>
    <w:p w14:paraId="6007C26F" w14:textId="77777777" w:rsidR="00D43572" w:rsidRDefault="00D43572">
      <w:pPr>
        <w:jc w:val="both"/>
        <w:rPr>
          <w:b/>
        </w:rPr>
      </w:pPr>
      <w:r>
        <w:rPr>
          <w:b/>
        </w:rPr>
        <w:t>DEPUTY EDITOR</w:t>
      </w:r>
    </w:p>
    <w:p w14:paraId="24BB096C" w14:textId="77777777" w:rsidR="00D43572" w:rsidRDefault="00D43572">
      <w:pPr>
        <w:jc w:val="both"/>
      </w:pPr>
      <w:r>
        <w:tab/>
      </w:r>
      <w:r>
        <w:tab/>
        <w:t>Magnetic Resonance in Medicine</w:t>
      </w:r>
      <w:r>
        <w:tab/>
      </w:r>
      <w:r>
        <w:tab/>
      </w:r>
      <w:r>
        <w:tab/>
      </w:r>
      <w:r>
        <w:tab/>
      </w:r>
      <w:r>
        <w:tab/>
        <w:t>2008 -</w:t>
      </w:r>
    </w:p>
    <w:p w14:paraId="366539B2" w14:textId="77777777" w:rsidR="00D43572" w:rsidRDefault="00D43572">
      <w:pPr>
        <w:jc w:val="both"/>
      </w:pPr>
    </w:p>
    <w:p w14:paraId="646323C0" w14:textId="77777777" w:rsidR="00D43572" w:rsidRDefault="00D43572">
      <w:pPr>
        <w:jc w:val="both"/>
        <w:rPr>
          <w:b/>
        </w:rPr>
      </w:pPr>
      <w:r>
        <w:rPr>
          <w:b/>
        </w:rPr>
        <w:t>PRESIDING OFFICER:</w:t>
      </w:r>
    </w:p>
    <w:p w14:paraId="4A5F5E88" w14:textId="77777777" w:rsidR="00D43572" w:rsidRDefault="00D43572">
      <w:pPr>
        <w:ind w:left="720"/>
        <w:jc w:val="both"/>
        <w:rPr>
          <w:caps/>
        </w:rPr>
      </w:pPr>
      <w:r>
        <w:rPr>
          <w:caps/>
        </w:rPr>
        <w:tab/>
      </w:r>
      <w:r>
        <w:t>Radiological Society of North America  (RSNA)</w:t>
      </w:r>
      <w:r>
        <w:rPr>
          <w:caps/>
        </w:rPr>
        <w:tab/>
      </w:r>
      <w:r>
        <w:rPr>
          <w:caps/>
        </w:rPr>
        <w:tab/>
        <w:t>1993,1994,1995</w:t>
      </w:r>
    </w:p>
    <w:p w14:paraId="47BA62D2" w14:textId="77777777" w:rsidR="00D43572" w:rsidRDefault="00D43572">
      <w:pPr>
        <w:ind w:left="720"/>
        <w:jc w:val="both"/>
      </w:pPr>
      <w:r>
        <w:rPr>
          <w:caps/>
        </w:rPr>
        <w:tab/>
        <w:t>I</w:t>
      </w:r>
      <w:r>
        <w:t xml:space="preserve">nternational Society of Magnetic </w:t>
      </w:r>
      <w:proofErr w:type="gramStart"/>
      <w:r>
        <w:t>Resonance  (</w:t>
      </w:r>
      <w:proofErr w:type="gramEnd"/>
      <w:r>
        <w:t>ISMRM)             1996 - 2004</w:t>
      </w:r>
    </w:p>
    <w:p w14:paraId="546DDCD7" w14:textId="77777777" w:rsidR="00D43572" w:rsidRDefault="00D43572">
      <w:pPr>
        <w:jc w:val="both"/>
        <w:rPr>
          <w:b/>
        </w:rPr>
      </w:pPr>
    </w:p>
    <w:p w14:paraId="15BE1A0C" w14:textId="77777777" w:rsidR="00D43572" w:rsidRDefault="00D43572">
      <w:pPr>
        <w:jc w:val="both"/>
      </w:pPr>
      <w:r>
        <w:rPr>
          <w:b/>
        </w:rPr>
        <w:t>INVITED TALKS</w:t>
      </w:r>
    </w:p>
    <w:p w14:paraId="38F9EE17" w14:textId="77777777" w:rsidR="00D43572" w:rsidRDefault="00D43572">
      <w:pPr>
        <w:ind w:left="1440"/>
      </w:pPr>
    </w:p>
    <w:p w14:paraId="27EAF17C" w14:textId="494E592C" w:rsidR="00241956" w:rsidRDefault="00241956">
      <w:pPr>
        <w:ind w:left="1440"/>
      </w:pPr>
      <w:r>
        <w:t>QBIN Scientific Day, Functional Connectome Fingerprinting: Linking Connectivity to Behavior, Montreal Quebec, January 2016.</w:t>
      </w:r>
    </w:p>
    <w:p w14:paraId="7B3EE807" w14:textId="77777777" w:rsidR="00241956" w:rsidRDefault="00241956">
      <w:pPr>
        <w:ind w:left="1440"/>
      </w:pPr>
    </w:p>
    <w:p w14:paraId="39EDC9E1" w14:textId="50B84C27" w:rsidR="00241956" w:rsidRDefault="00241956">
      <w:pPr>
        <w:ind w:left="1440"/>
      </w:pPr>
      <w:r>
        <w:t>New York University, Langone Medical Center, The functional connectome fingerprint: Connectivity profiles are both unique and meaningful, New York, December 2015.</w:t>
      </w:r>
    </w:p>
    <w:p w14:paraId="726694ED" w14:textId="77777777" w:rsidR="00241956" w:rsidRDefault="00241956">
      <w:pPr>
        <w:ind w:left="1440"/>
      </w:pPr>
    </w:p>
    <w:p w14:paraId="7A3773DE" w14:textId="2D2BF0B2" w:rsidR="001F3972" w:rsidRDefault="001F3972">
      <w:pPr>
        <w:ind w:left="1440"/>
      </w:pPr>
      <w:r>
        <w:t>30</w:t>
      </w:r>
      <w:r w:rsidRPr="001F3972">
        <w:rPr>
          <w:vertAlign w:val="superscript"/>
        </w:rPr>
        <w:t>th</w:t>
      </w:r>
      <w:r>
        <w:t xml:space="preserve"> International Epilepsy Congress, Hot Topics in Clinical Epilepsy and Research, Montreal, 2013.</w:t>
      </w:r>
    </w:p>
    <w:p w14:paraId="09BD94F0" w14:textId="77777777" w:rsidR="001F3972" w:rsidRDefault="001F3972">
      <w:pPr>
        <w:ind w:left="1440"/>
      </w:pPr>
    </w:p>
    <w:p w14:paraId="672FB6E1" w14:textId="77777777" w:rsidR="001A37F9" w:rsidRDefault="001A37F9">
      <w:pPr>
        <w:ind w:left="1440"/>
      </w:pPr>
      <w:r>
        <w:t>Massachusetts General Hospital (MGH) Harvard, The promise and challenge of voxel based measures of intrinsic connectivity, November 2, 2011.</w:t>
      </w:r>
    </w:p>
    <w:p w14:paraId="2C87BD5E" w14:textId="77777777" w:rsidR="001A37F9" w:rsidRDefault="001A37F9">
      <w:pPr>
        <w:ind w:left="1440"/>
      </w:pPr>
    </w:p>
    <w:p w14:paraId="6E787AA4" w14:textId="77777777" w:rsidR="00643CC5" w:rsidRDefault="00643CC5">
      <w:pPr>
        <w:ind w:left="1440"/>
      </w:pPr>
      <w:r>
        <w:t>University of Illinois, Urbana, Ill. Nonlinear gradient encoding for faster, more efficient, parallel imaging, Sept. 22, 2011.</w:t>
      </w:r>
    </w:p>
    <w:p w14:paraId="1F05C7F6" w14:textId="77777777" w:rsidR="00643CC5" w:rsidRDefault="00643CC5">
      <w:pPr>
        <w:ind w:left="1440"/>
      </w:pPr>
    </w:p>
    <w:p w14:paraId="3BD4EEE0" w14:textId="77777777" w:rsidR="00D43572" w:rsidRDefault="00D43572">
      <w:pPr>
        <w:ind w:left="1440"/>
      </w:pPr>
      <w:r>
        <w:t>University of Michigan, Functional MRI Speaker Series, March 10, 2009.</w:t>
      </w:r>
    </w:p>
    <w:p w14:paraId="72DCDE4A" w14:textId="77777777" w:rsidR="00D43572" w:rsidRDefault="00D43572">
      <w:pPr>
        <w:ind w:left="1440"/>
      </w:pPr>
    </w:p>
    <w:p w14:paraId="1E48B1B3" w14:textId="77777777" w:rsidR="00D43572" w:rsidRDefault="00D43572">
      <w:pPr>
        <w:ind w:left="1440"/>
      </w:pPr>
      <w:r>
        <w:t xml:space="preserve">Yale University, Clinical Neuroscience Grand Rounds for Neurosurgery and Neurology, March 25, 2009. </w:t>
      </w:r>
    </w:p>
    <w:p w14:paraId="65D5DA65" w14:textId="77777777" w:rsidR="00D43572" w:rsidRDefault="00D43572">
      <w:pPr>
        <w:ind w:left="1440"/>
      </w:pPr>
    </w:p>
    <w:p w14:paraId="582841A3" w14:textId="77777777" w:rsidR="00D43572" w:rsidRDefault="00D43572">
      <w:pPr>
        <w:ind w:left="1440"/>
      </w:pPr>
      <w:r>
        <w:t>Thomas Jefferson University Hospital, Dept. of Diagnostic Radiology Grand Rounds, Nov. 19, 2008</w:t>
      </w:r>
    </w:p>
    <w:p w14:paraId="1B6AE81A" w14:textId="77777777" w:rsidR="00D43572" w:rsidRDefault="00D43572">
      <w:pPr>
        <w:ind w:left="1440"/>
      </w:pPr>
    </w:p>
    <w:p w14:paraId="6F56F7C6" w14:textId="77777777" w:rsidR="00D43572" w:rsidRDefault="00D43572">
      <w:pPr>
        <w:ind w:left="1440"/>
      </w:pPr>
      <w:r>
        <w:t>Quinnipiac Law School, Sept. 13, 2007, The use of fMRI in Lie Detection</w:t>
      </w:r>
    </w:p>
    <w:p w14:paraId="766C47F5" w14:textId="77777777" w:rsidR="00D43572" w:rsidRDefault="00D43572">
      <w:pPr>
        <w:ind w:left="1440"/>
      </w:pPr>
    </w:p>
    <w:p w14:paraId="33118AE6" w14:textId="77777777" w:rsidR="00D43572" w:rsidRDefault="00D43572">
      <w:pPr>
        <w:ind w:left="1440"/>
      </w:pPr>
      <w:r>
        <w:t>Yale University, Department of Anesthesiology Grand Rounds, March 16, 2005, Functional Brain Imaging and Baseline Brain Activation Levels</w:t>
      </w:r>
    </w:p>
    <w:p w14:paraId="430A6E00" w14:textId="77777777" w:rsidR="00D43572" w:rsidRDefault="00D43572">
      <w:pPr>
        <w:ind w:left="1440"/>
      </w:pPr>
    </w:p>
    <w:p w14:paraId="022AC4AE" w14:textId="77777777" w:rsidR="00D43572" w:rsidRDefault="00D43572">
      <w:pPr>
        <w:ind w:left="1440"/>
      </w:pPr>
      <w:r>
        <w:t xml:space="preserve">Pittsburgh, PA, 10th Anniversary of the Pitt MR Center, Title: Functional MRI in Neurosurgical Planning, February 2005. </w:t>
      </w:r>
    </w:p>
    <w:p w14:paraId="3DC7F00C" w14:textId="77777777" w:rsidR="00D43572" w:rsidRDefault="00D43572">
      <w:pPr>
        <w:ind w:left="1440"/>
      </w:pPr>
    </w:p>
    <w:p w14:paraId="3A50D5FA" w14:textId="77777777" w:rsidR="00D43572" w:rsidRDefault="00D43572">
      <w:pPr>
        <w:ind w:left="1440"/>
      </w:pPr>
      <w:r>
        <w:t>Montreal Neurologic Institute, Functional MRI in Neurosurgical Planning 2004</w:t>
      </w:r>
    </w:p>
    <w:p w14:paraId="4A2DAB97" w14:textId="77777777" w:rsidR="00D43572" w:rsidRDefault="00D43572">
      <w:pPr>
        <w:ind w:left="1440"/>
      </w:pPr>
    </w:p>
    <w:p w14:paraId="551C9C8A" w14:textId="77777777" w:rsidR="005554C7" w:rsidRDefault="00D43572">
      <w:pPr>
        <w:ind w:left="1440"/>
      </w:pPr>
      <w:r>
        <w:t>ISMRM Categorical Course, Japan 2004</w:t>
      </w:r>
    </w:p>
    <w:p w14:paraId="45AE4E6C" w14:textId="77777777" w:rsidR="00D43572" w:rsidRDefault="00D43572">
      <w:pPr>
        <w:ind w:left="1440"/>
      </w:pPr>
    </w:p>
    <w:p w14:paraId="4B035B7A" w14:textId="77777777" w:rsidR="00D43572" w:rsidRDefault="00D43572">
      <w:pPr>
        <w:ind w:left="1440"/>
      </w:pPr>
      <w:r>
        <w:t>ISMRM Weekend MR Physics for Physicists, Japan, 2004</w:t>
      </w:r>
    </w:p>
    <w:p w14:paraId="5AD933C8" w14:textId="77777777" w:rsidR="00D43572" w:rsidRDefault="00D43572">
      <w:pPr>
        <w:ind w:left="1440"/>
      </w:pPr>
    </w:p>
    <w:p w14:paraId="59A45F0A" w14:textId="77777777" w:rsidR="00D43572" w:rsidRDefault="00D43572">
      <w:pPr>
        <w:ind w:left="1440"/>
      </w:pPr>
      <w:r>
        <w:t>ISMRM Categorical Course, Paradigm Design in fMRI, Toronto, 2003</w:t>
      </w:r>
    </w:p>
    <w:p w14:paraId="11DEE53E" w14:textId="77777777" w:rsidR="00D43572" w:rsidRDefault="00D43572">
      <w:pPr>
        <w:ind w:left="1440"/>
      </w:pPr>
    </w:p>
    <w:p w14:paraId="2F0D3080" w14:textId="77777777" w:rsidR="00D43572" w:rsidRDefault="00D43572">
      <w:pPr>
        <w:ind w:left="1440"/>
      </w:pPr>
      <w:r>
        <w:t xml:space="preserve">RSNA, </w:t>
      </w:r>
      <w:r>
        <w:rPr>
          <w:i/>
        </w:rPr>
        <w:t>Technical Advances in Body Imaging</w:t>
      </w:r>
      <w:r>
        <w:t xml:space="preserve">, Teaching Course </w:t>
      </w:r>
      <w:r>
        <w:tab/>
        <w:t>Dec. 7, 2001</w:t>
      </w:r>
    </w:p>
    <w:p w14:paraId="280A6216" w14:textId="77777777" w:rsidR="00D43572" w:rsidRDefault="00D43572">
      <w:pPr>
        <w:ind w:left="1440"/>
      </w:pPr>
      <w:r>
        <w:tab/>
      </w:r>
      <w:r>
        <w:tab/>
      </w:r>
      <w:r>
        <w:tab/>
      </w:r>
      <w:r>
        <w:tab/>
      </w:r>
      <w:r>
        <w:tab/>
      </w:r>
      <w:r>
        <w:tab/>
      </w:r>
      <w:r>
        <w:tab/>
      </w:r>
      <w:r>
        <w:tab/>
      </w:r>
      <w:r>
        <w:tab/>
        <w:t>Dec. 1, 2002</w:t>
      </w:r>
    </w:p>
    <w:p w14:paraId="3161B9B0" w14:textId="77777777" w:rsidR="00D43572" w:rsidRDefault="00D43572">
      <w:pPr>
        <w:ind w:left="1440"/>
      </w:pPr>
    </w:p>
    <w:p w14:paraId="0D1D6AA9" w14:textId="77777777" w:rsidR="00D43572" w:rsidRDefault="00D43572">
      <w:pPr>
        <w:ind w:left="1440"/>
      </w:pPr>
      <w:r>
        <w:rPr>
          <w:i/>
        </w:rPr>
        <w:t>Cortical Plasticity in Humans</w:t>
      </w:r>
      <w:r>
        <w:t>, Research Update in Neuroscience for Neurosurgeons (RUNN) Course, Oct. 27-Nov3, Woods Hole, MA, 2002</w:t>
      </w:r>
    </w:p>
    <w:p w14:paraId="3C918114" w14:textId="77777777" w:rsidR="00D43572" w:rsidRDefault="00D43572">
      <w:pPr>
        <w:ind w:left="1440"/>
      </w:pPr>
    </w:p>
    <w:p w14:paraId="3511B222" w14:textId="77777777" w:rsidR="00D43572" w:rsidRDefault="00D43572">
      <w:pPr>
        <w:ind w:left="1440"/>
        <w:jc w:val="both"/>
      </w:pPr>
      <w:r>
        <w:t xml:space="preserve">Yale University, Department of Statistics, </w:t>
      </w:r>
      <w:r>
        <w:rPr>
          <w:i/>
        </w:rPr>
        <w:t>Data analysis in fMRI</w:t>
      </w:r>
      <w:r>
        <w:t>, April 15, 2002.</w:t>
      </w:r>
    </w:p>
    <w:p w14:paraId="02EBA257" w14:textId="77777777" w:rsidR="00D43572" w:rsidRDefault="00D43572">
      <w:pPr>
        <w:ind w:left="1440"/>
      </w:pPr>
    </w:p>
    <w:p w14:paraId="24BF8ADF" w14:textId="77777777" w:rsidR="00D43572" w:rsidRDefault="00D43572">
      <w:pPr>
        <w:ind w:left="1440"/>
      </w:pPr>
      <w:r>
        <w:lastRenderedPageBreak/>
        <w:t xml:space="preserve">University of Colorado Medical Center, </w:t>
      </w:r>
      <w:r>
        <w:rPr>
          <w:i/>
        </w:rPr>
        <w:t>Functional MRI in Neurosurgical Planning</w:t>
      </w:r>
      <w:r>
        <w:t>, Sept. 26, 2001.</w:t>
      </w:r>
    </w:p>
    <w:p w14:paraId="633F4762" w14:textId="77777777" w:rsidR="00D43572" w:rsidRDefault="00D43572">
      <w:pPr>
        <w:ind w:left="1440"/>
      </w:pPr>
    </w:p>
    <w:p w14:paraId="0DA25831" w14:textId="77777777" w:rsidR="00D43572" w:rsidRDefault="00D43572">
      <w:pPr>
        <w:ind w:left="1440"/>
      </w:pPr>
      <w:r>
        <w:t xml:space="preserve">Human Brain Mapping, </w:t>
      </w:r>
      <w:r>
        <w:rPr>
          <w:i/>
        </w:rPr>
        <w:t>Functional MRI in the Presence of Field Inhomogeneities</w:t>
      </w:r>
      <w:r>
        <w:t>, Brighton, England, June, 2001.</w:t>
      </w:r>
    </w:p>
    <w:p w14:paraId="281DFE42" w14:textId="77777777" w:rsidR="00D43572" w:rsidRDefault="00D43572">
      <w:pPr>
        <w:ind w:left="1440"/>
        <w:rPr>
          <w:i/>
        </w:rPr>
      </w:pPr>
    </w:p>
    <w:p w14:paraId="21AFF522" w14:textId="77777777" w:rsidR="00D43572" w:rsidRDefault="00D43572">
      <w:pPr>
        <w:ind w:left="1440"/>
      </w:pPr>
      <w:r>
        <w:rPr>
          <w:i/>
        </w:rPr>
        <w:t>Applications of functional MRI in neurosurgical planning</w:t>
      </w:r>
      <w:r>
        <w:t>, Current Research in Biomedical Engineering: A special symposium sponsored by the Yale Program in Biomedical Engineering and BEACON, March 25, 2000.</w:t>
      </w:r>
    </w:p>
    <w:p w14:paraId="765BD3F1" w14:textId="77777777" w:rsidR="00D43572" w:rsidRDefault="00D43572">
      <w:pPr>
        <w:ind w:left="1440"/>
      </w:pPr>
    </w:p>
    <w:p w14:paraId="3BDEC667" w14:textId="77777777" w:rsidR="00D43572" w:rsidRDefault="00D43572">
      <w:pPr>
        <w:ind w:left="1440"/>
      </w:pPr>
      <w:r>
        <w:rPr>
          <w:i/>
        </w:rPr>
        <w:t>Magnetic Resonance Imaging for Understanding Cortical Function</w:t>
      </w:r>
      <w:r>
        <w:t>. Yale University Interdepartmental Neurosciences Program: Annual Neuroscience Retreat, Woods Hole, MA, Feb. 18-20, 2000.</w:t>
      </w:r>
    </w:p>
    <w:p w14:paraId="6C6E2F03" w14:textId="77777777" w:rsidR="00D43572" w:rsidRDefault="00D43572">
      <w:pPr>
        <w:ind w:left="1440"/>
      </w:pPr>
    </w:p>
    <w:p w14:paraId="5A0E7EDF" w14:textId="77777777" w:rsidR="00D43572" w:rsidRDefault="00D43572">
      <w:pPr>
        <w:ind w:left="1440"/>
      </w:pPr>
      <w:r>
        <w:rPr>
          <w:i/>
        </w:rPr>
        <w:t>Contribution of fMRI to Treatment Planning: Validity Issues and Development of Behavioral Tasks in Neurosurgical Planning</w:t>
      </w:r>
      <w:r>
        <w:t>. International Neuropsychological Society: Continuing Education Course – February 10, 2000, Denver, Co.</w:t>
      </w:r>
    </w:p>
    <w:p w14:paraId="792629B8" w14:textId="77777777" w:rsidR="00D43572" w:rsidRDefault="00D43572">
      <w:pPr>
        <w:ind w:left="1440"/>
      </w:pPr>
    </w:p>
    <w:p w14:paraId="481B6996" w14:textId="77777777" w:rsidR="00D43572" w:rsidRDefault="00D43572">
      <w:pPr>
        <w:ind w:left="1440"/>
      </w:pPr>
      <w:r>
        <w:t xml:space="preserve">International Magnetic Resonance and Epilepsy Symposium, Talk Tile: </w:t>
      </w:r>
      <w:r>
        <w:rPr>
          <w:i/>
        </w:rPr>
        <w:t>Acquisition Techniques in Functional MRI for Surgical Planning in Epilepsy</w:t>
      </w:r>
      <w:r>
        <w:t>, Birmingham, Al, Oct. 20-21, 2000.</w:t>
      </w:r>
    </w:p>
    <w:p w14:paraId="5EAE6F24" w14:textId="77777777" w:rsidR="00D43572" w:rsidRDefault="00D43572">
      <w:pPr>
        <w:ind w:left="1440"/>
      </w:pPr>
    </w:p>
    <w:p w14:paraId="64EA9523" w14:textId="77777777" w:rsidR="00D43572" w:rsidRDefault="00D43572">
      <w:pPr>
        <w:ind w:left="1440"/>
      </w:pPr>
      <w:r>
        <w:t xml:space="preserve">Gordon Conference on In Vivo Magnetic Resonance, Topic: </w:t>
      </w:r>
      <w:r>
        <w:rPr>
          <w:i/>
        </w:rPr>
        <w:t>Removing or Exploiting Susceptibility for Functional, High Speed, and Micro Imaging</w:t>
      </w:r>
      <w:r>
        <w:t xml:space="preserve">, August 20-25, 2000. </w:t>
      </w:r>
    </w:p>
    <w:p w14:paraId="1668507C" w14:textId="77777777" w:rsidR="00D43572" w:rsidRDefault="00D43572">
      <w:pPr>
        <w:ind w:left="1440"/>
        <w:jc w:val="both"/>
      </w:pPr>
    </w:p>
    <w:p w14:paraId="3AE466AF" w14:textId="77777777" w:rsidR="00D43572" w:rsidRDefault="00D43572">
      <w:pPr>
        <w:ind w:left="1440"/>
        <w:jc w:val="both"/>
      </w:pPr>
      <w:r>
        <w:rPr>
          <w:i/>
        </w:rPr>
        <w:t>Functional Magnetic Resonance Imaging and Language, Surgical Treatment of Focal Epilepsies in Adults</w:t>
      </w:r>
      <w:r>
        <w:t>, Association Pour La Neuro Psycho Pharmacologie, Chateau d'Isenbourg, France, June 7-9, 2000.</w:t>
      </w:r>
    </w:p>
    <w:p w14:paraId="674425E8" w14:textId="77777777" w:rsidR="00D43572" w:rsidRDefault="00D43572">
      <w:pPr>
        <w:ind w:left="1440"/>
      </w:pPr>
    </w:p>
    <w:p w14:paraId="3C6F296C" w14:textId="77777777" w:rsidR="00D43572" w:rsidRDefault="00D43572">
      <w:pPr>
        <w:ind w:left="1440"/>
      </w:pPr>
      <w:r>
        <w:rPr>
          <w:i/>
        </w:rPr>
        <w:t>Functional Imaging of Language Processing for Neurosurgical Planning</w:t>
      </w:r>
      <w:r>
        <w:t>, University of Connecticut Health Center, Farmington, CT, February 7, 2000</w:t>
      </w:r>
    </w:p>
    <w:p w14:paraId="0F94DC8B" w14:textId="77777777" w:rsidR="00D43572" w:rsidRDefault="00D43572">
      <w:pPr>
        <w:ind w:left="1440"/>
        <w:rPr>
          <w:i/>
        </w:rPr>
      </w:pPr>
    </w:p>
    <w:p w14:paraId="5CDD7ED6" w14:textId="77777777" w:rsidR="00D43572" w:rsidRDefault="00D43572">
      <w:pPr>
        <w:ind w:left="1440"/>
      </w:pPr>
      <w:r>
        <w:rPr>
          <w:i/>
        </w:rPr>
        <w:t>Functional Imaging the Presence of Field Inhomogeneities: Revisited</w:t>
      </w:r>
      <w:r>
        <w:t>, University of Connecticut Health Center, Farmington, CT, March 29, 1999</w:t>
      </w:r>
    </w:p>
    <w:p w14:paraId="3857B661" w14:textId="77777777" w:rsidR="00D43572" w:rsidRDefault="00D43572">
      <w:pPr>
        <w:ind w:left="1440"/>
        <w:rPr>
          <w:i/>
        </w:rPr>
      </w:pPr>
    </w:p>
    <w:p w14:paraId="17FC6A87" w14:textId="77777777" w:rsidR="00D43572" w:rsidRDefault="00D43572">
      <w:pPr>
        <w:ind w:left="1440"/>
      </w:pPr>
      <w:r>
        <w:rPr>
          <w:i/>
        </w:rPr>
        <w:t>Functional MR Imaging in the Presence of Field Inhomogeneities</w:t>
      </w:r>
      <w:r>
        <w:t>, Guy's Hospital, London, UK, June 9, 1999</w:t>
      </w:r>
    </w:p>
    <w:p w14:paraId="498F74DD" w14:textId="77777777" w:rsidR="00D43572" w:rsidRDefault="00D43572">
      <w:pPr>
        <w:ind w:left="1440"/>
      </w:pPr>
    </w:p>
    <w:p w14:paraId="1F83287D" w14:textId="77777777" w:rsidR="00D43572" w:rsidRDefault="00D43572">
      <w:pPr>
        <w:ind w:left="720"/>
        <w:jc w:val="both"/>
      </w:pPr>
    </w:p>
    <w:p w14:paraId="05B513F6" w14:textId="77777777" w:rsidR="00D43572" w:rsidRDefault="00D43572">
      <w:pPr>
        <w:jc w:val="both"/>
        <w:rPr>
          <w:b/>
        </w:rPr>
      </w:pPr>
      <w:r>
        <w:rPr>
          <w:b/>
        </w:rPr>
        <w:t>REVIEWER FOR THE FOLLOWING JOURNALS:</w:t>
      </w:r>
    </w:p>
    <w:p w14:paraId="0ECB81F6" w14:textId="532C3D72" w:rsidR="00D43572" w:rsidRDefault="00D43572">
      <w:pPr>
        <w:ind w:left="1440"/>
        <w:jc w:val="both"/>
      </w:pPr>
      <w:r>
        <w:t>Magnetic Resonance Imaging, Optical Society of America, Journal of Magnetic Resonance Imaging, Acoustical Society of America, IEEE Transactions on Medical Imaging, Magnetic Resonance in Medicine, Journal of Magnetic Resonance</w:t>
      </w:r>
    </w:p>
    <w:p w14:paraId="304579AF" w14:textId="77777777" w:rsidR="00D43572" w:rsidRDefault="00D43572">
      <w:pPr>
        <w:ind w:left="720"/>
        <w:jc w:val="both"/>
      </w:pPr>
    </w:p>
    <w:p w14:paraId="7459F4B4" w14:textId="77777777" w:rsidR="00D43572" w:rsidRDefault="00D43572">
      <w:pPr>
        <w:jc w:val="both"/>
      </w:pPr>
      <w:r>
        <w:rPr>
          <w:b/>
        </w:rPr>
        <w:lastRenderedPageBreak/>
        <w:t>PATENTS:</w:t>
      </w:r>
    </w:p>
    <w:p w14:paraId="3A0D9E31" w14:textId="77777777" w:rsidR="00D43572" w:rsidRDefault="00D43572">
      <w:pPr>
        <w:ind w:left="720" w:firstLine="720"/>
        <w:jc w:val="both"/>
      </w:pPr>
      <w:r>
        <w:t>U.S. Patent # 5,001,429</w:t>
      </w:r>
      <w:r>
        <w:tab/>
        <w:t>Removal of Truncation Artifacts in NMR Imaging</w:t>
      </w:r>
    </w:p>
    <w:p w14:paraId="377AA0EF" w14:textId="77777777" w:rsidR="00D43572" w:rsidRDefault="00D43572">
      <w:pPr>
        <w:ind w:left="720"/>
        <w:jc w:val="both"/>
      </w:pPr>
      <w:r>
        <w:tab/>
        <w:t>R.T. Constable, R. Mark Henkelman.</w:t>
      </w:r>
    </w:p>
    <w:p w14:paraId="767CB036" w14:textId="77777777" w:rsidR="00D43572" w:rsidRDefault="00D43572">
      <w:pPr>
        <w:ind w:left="720"/>
        <w:jc w:val="both"/>
      </w:pPr>
    </w:p>
    <w:p w14:paraId="2880FB15" w14:textId="09EFEF64" w:rsidR="004D01F3" w:rsidRDefault="004D01F3" w:rsidP="004D01F3">
      <w:pPr>
        <w:ind w:left="720"/>
        <w:jc w:val="both"/>
      </w:pPr>
      <w:r>
        <w:tab/>
        <w:t>Int</w:t>
      </w:r>
      <w:r w:rsidR="0041391C">
        <w:t>l</w:t>
      </w:r>
      <w:r>
        <w:t xml:space="preserve"> Patent</w:t>
      </w:r>
      <w:r>
        <w:tab/>
        <w:t xml:space="preserve">Parallel magnetic resonance imaging using nonlinear gradient </w:t>
      </w:r>
    </w:p>
    <w:p w14:paraId="772D2B05" w14:textId="77777777" w:rsidR="004D01F3" w:rsidRDefault="004D01F3" w:rsidP="004D01F3">
      <w:pPr>
        <w:ind w:left="720"/>
        <w:jc w:val="both"/>
      </w:pPr>
      <w:r>
        <w:tab/>
        <w:t>encoding, RT Constable, J Stockman, LK Tam</w:t>
      </w:r>
    </w:p>
    <w:p w14:paraId="1AD84938" w14:textId="77777777" w:rsidR="004D01F3" w:rsidRDefault="004D01F3" w:rsidP="004D01F3">
      <w:pPr>
        <w:ind w:left="720"/>
        <w:jc w:val="both"/>
      </w:pPr>
    </w:p>
    <w:p w14:paraId="767D9A1E" w14:textId="54BF8A5F" w:rsidR="004D01F3" w:rsidRDefault="004D01F3" w:rsidP="004D01F3">
      <w:pPr>
        <w:ind w:left="720"/>
        <w:jc w:val="both"/>
      </w:pPr>
      <w:r>
        <w:tab/>
        <w:t>Int</w:t>
      </w:r>
      <w:r w:rsidR="0041391C">
        <w:t>l</w:t>
      </w:r>
      <w:r>
        <w:t xml:space="preserve"> Patent</w:t>
      </w:r>
      <w:r>
        <w:tab/>
        <w:t xml:space="preserve">Null Space Imaging, </w:t>
      </w:r>
    </w:p>
    <w:p w14:paraId="4B8E7A9E" w14:textId="77777777" w:rsidR="004D01F3" w:rsidRDefault="004D01F3" w:rsidP="004D01F3">
      <w:pPr>
        <w:ind w:left="720"/>
        <w:jc w:val="both"/>
      </w:pPr>
      <w:r>
        <w:tab/>
        <w:t>RT Constable, J Stockman, LK Tam</w:t>
      </w:r>
    </w:p>
    <w:p w14:paraId="50B5F3A6" w14:textId="77777777" w:rsidR="00830F12" w:rsidRDefault="00830F12" w:rsidP="004D01F3">
      <w:pPr>
        <w:ind w:left="720"/>
        <w:jc w:val="both"/>
      </w:pPr>
    </w:p>
    <w:p w14:paraId="6F50FF0B" w14:textId="633E1D92" w:rsidR="00830F12" w:rsidRDefault="00830F12" w:rsidP="004D01F3">
      <w:pPr>
        <w:ind w:left="720"/>
        <w:jc w:val="both"/>
      </w:pPr>
      <w:r>
        <w:tab/>
        <w:t>Int</w:t>
      </w:r>
      <w:r w:rsidR="0041391C">
        <w:t>l</w:t>
      </w:r>
      <w:r>
        <w:t xml:space="preserve"> Patent</w:t>
      </w:r>
      <w:r>
        <w:tab/>
        <w:t>Single Echo MRI</w:t>
      </w:r>
    </w:p>
    <w:p w14:paraId="11553DBD" w14:textId="1CD32364" w:rsidR="00830F12" w:rsidRDefault="00830F12" w:rsidP="004D01F3">
      <w:pPr>
        <w:ind w:left="720"/>
        <w:jc w:val="both"/>
      </w:pPr>
      <w:r>
        <w:tab/>
        <w:t>RT Constable, Gigi Galiana</w:t>
      </w:r>
    </w:p>
    <w:p w14:paraId="3402D3D8" w14:textId="77777777" w:rsidR="00D43572" w:rsidRDefault="00D43572">
      <w:pPr>
        <w:ind w:left="720"/>
        <w:jc w:val="both"/>
      </w:pPr>
    </w:p>
    <w:p w14:paraId="6B85D424" w14:textId="77777777" w:rsidR="00D43572" w:rsidRDefault="00D43572">
      <w:pPr>
        <w:jc w:val="both"/>
        <w:rPr>
          <w:b/>
        </w:rPr>
      </w:pPr>
      <w:r>
        <w:rPr>
          <w:b/>
        </w:rPr>
        <w:t xml:space="preserve">PUBLICATIONS </w:t>
      </w:r>
      <w:r>
        <w:rPr>
          <w:b/>
          <w:caps/>
        </w:rPr>
        <w:t>in Refereed Journals</w:t>
      </w:r>
      <w:r>
        <w:rPr>
          <w:b/>
        </w:rPr>
        <w:t>:</w:t>
      </w:r>
    </w:p>
    <w:p w14:paraId="598C90F1" w14:textId="77777777" w:rsidR="002C3926" w:rsidRDefault="002C3926">
      <w:pPr>
        <w:jc w:val="both"/>
        <w:rPr>
          <w:b/>
        </w:rPr>
      </w:pPr>
    </w:p>
    <w:p w14:paraId="101131AF" w14:textId="4D6F7F67" w:rsidR="002C3926" w:rsidRDefault="002C3926">
      <w:pPr>
        <w:jc w:val="both"/>
        <w:rPr>
          <w:b/>
        </w:rPr>
      </w:pPr>
      <w:r>
        <w:rPr>
          <w:b/>
        </w:rPr>
        <w:tab/>
        <w:t xml:space="preserve">Scopus h index = </w:t>
      </w:r>
      <w:r w:rsidR="00830F12">
        <w:rPr>
          <w:b/>
        </w:rPr>
        <w:t>6</w:t>
      </w:r>
      <w:r w:rsidR="00787FA3">
        <w:rPr>
          <w:b/>
        </w:rPr>
        <w:t>9</w:t>
      </w:r>
      <w:r>
        <w:rPr>
          <w:b/>
        </w:rPr>
        <w:t>, cited 1</w:t>
      </w:r>
      <w:r w:rsidR="00787FA3">
        <w:rPr>
          <w:b/>
        </w:rPr>
        <w:t>5</w:t>
      </w:r>
      <w:r>
        <w:rPr>
          <w:b/>
        </w:rPr>
        <w:t>,</w:t>
      </w:r>
      <w:r w:rsidR="00077C9D">
        <w:rPr>
          <w:b/>
        </w:rPr>
        <w:t>862</w:t>
      </w:r>
    </w:p>
    <w:p w14:paraId="2FA0758D" w14:textId="3DDB9948" w:rsidR="002C3926" w:rsidRDefault="002C3926">
      <w:pPr>
        <w:jc w:val="both"/>
        <w:rPr>
          <w:b/>
        </w:rPr>
      </w:pPr>
      <w:r>
        <w:rPr>
          <w:b/>
        </w:rPr>
        <w:tab/>
        <w:t xml:space="preserve">Google Scholar h index = </w:t>
      </w:r>
      <w:r w:rsidR="00787FA3">
        <w:rPr>
          <w:b/>
        </w:rPr>
        <w:t>8</w:t>
      </w:r>
      <w:r w:rsidR="00077C9D">
        <w:rPr>
          <w:b/>
        </w:rPr>
        <w:t>5</w:t>
      </w:r>
      <w:r>
        <w:rPr>
          <w:b/>
        </w:rPr>
        <w:t xml:space="preserve">, cited </w:t>
      </w:r>
      <w:r w:rsidR="0041391C">
        <w:rPr>
          <w:b/>
        </w:rPr>
        <w:t>2</w:t>
      </w:r>
      <w:r w:rsidR="00077C9D">
        <w:rPr>
          <w:b/>
        </w:rPr>
        <w:t>4</w:t>
      </w:r>
      <w:r w:rsidR="0041391C">
        <w:rPr>
          <w:b/>
        </w:rPr>
        <w:t>,</w:t>
      </w:r>
      <w:r w:rsidR="00077C9D">
        <w:rPr>
          <w:b/>
        </w:rPr>
        <w:t>045</w:t>
      </w:r>
    </w:p>
    <w:p w14:paraId="08285EA5" w14:textId="77777777" w:rsidR="00D43572" w:rsidRDefault="00D43572">
      <w:pPr>
        <w:jc w:val="both"/>
      </w:pPr>
    </w:p>
    <w:p w14:paraId="0FC39345" w14:textId="77777777" w:rsidR="00D43572" w:rsidRDefault="00D43572">
      <w:pPr>
        <w:numPr>
          <w:ilvl w:val="0"/>
          <w:numId w:val="44"/>
        </w:numPr>
        <w:spacing w:after="120"/>
        <w:jc w:val="both"/>
      </w:pPr>
      <w:r>
        <w:rPr>
          <w:u w:val="single"/>
        </w:rPr>
        <w:t>Constable</w:t>
      </w:r>
      <w:r>
        <w:t xml:space="preserve"> R.T., Dunscombe P.B., Tsoukatos A., Malaker K., Perturbation of the Temperature Distribution in Microwave Irradiated Tissue Due to the Presence of Metallic Thermometers. </w:t>
      </w:r>
      <w:r>
        <w:rPr>
          <w:i/>
        </w:rPr>
        <w:t>Medical Physics,</w:t>
      </w:r>
      <w:r>
        <w:t xml:space="preserve"> 14(3), 385-388, 1987.</w:t>
      </w:r>
    </w:p>
    <w:p w14:paraId="5CF581CD" w14:textId="77777777" w:rsidR="00D43572" w:rsidRDefault="00D43572">
      <w:pPr>
        <w:numPr>
          <w:ilvl w:val="0"/>
          <w:numId w:val="44"/>
        </w:numPr>
        <w:spacing w:after="120"/>
        <w:jc w:val="both"/>
      </w:pPr>
      <w:r>
        <w:t xml:space="preserve">Dunscombe P.B., </w:t>
      </w:r>
      <w:r>
        <w:rPr>
          <w:u w:val="single"/>
        </w:rPr>
        <w:t>Constable</w:t>
      </w:r>
      <w:r>
        <w:t xml:space="preserve"> R.T., McLellan J., Minimizing the Selfheating Artefacts Due to Microwave Irradiation of Thermocouples. </w:t>
      </w:r>
      <w:r>
        <w:rPr>
          <w:i/>
        </w:rPr>
        <w:t>International Journal of Hyperthermia</w:t>
      </w:r>
      <w:r>
        <w:t>, 4, 437-445, 1988.</w:t>
      </w:r>
    </w:p>
    <w:p w14:paraId="5181771A" w14:textId="77777777" w:rsidR="00D43572" w:rsidRDefault="00D43572">
      <w:pPr>
        <w:numPr>
          <w:ilvl w:val="0"/>
          <w:numId w:val="44"/>
        </w:numPr>
        <w:spacing w:after="120"/>
        <w:jc w:val="both"/>
      </w:pPr>
      <w:r>
        <w:rPr>
          <w:u w:val="single"/>
        </w:rPr>
        <w:t>Constable</w:t>
      </w:r>
      <w:r>
        <w:t xml:space="preserve"> R.T., Henkelman R.M., The Application of Maximum Entropy to the Reconstruction of MR Images. </w:t>
      </w:r>
      <w:r>
        <w:rPr>
          <w:i/>
        </w:rPr>
        <w:t>Proceedings of the 8th International Maximum Entropy Workshop</w:t>
      </w:r>
      <w:r>
        <w:t>., ed. J. Skilling, Kluwar Academic Publishers, 65-72, 1988.</w:t>
      </w:r>
    </w:p>
    <w:p w14:paraId="6EC31448" w14:textId="77777777" w:rsidR="00D43572" w:rsidRDefault="00D43572">
      <w:pPr>
        <w:numPr>
          <w:ilvl w:val="0"/>
          <w:numId w:val="44"/>
        </w:numPr>
        <w:spacing w:after="120"/>
        <w:jc w:val="both"/>
      </w:pPr>
      <w:r>
        <w:rPr>
          <w:u w:val="single"/>
        </w:rPr>
        <w:t>Constable</w:t>
      </w:r>
      <w:r>
        <w:t xml:space="preserve"> R.T., Kay I., Smith M.R., Henkelman R.M., High Quality Zoomed MR Images., </w:t>
      </w:r>
      <w:r>
        <w:rPr>
          <w:i/>
        </w:rPr>
        <w:t>Journal of Computer Assisted Tomography</w:t>
      </w:r>
      <w:r>
        <w:t>., 13(1), 179-181, 1989.</w:t>
      </w:r>
    </w:p>
    <w:p w14:paraId="4CEE0751" w14:textId="77777777" w:rsidR="00D43572" w:rsidRDefault="00D43572">
      <w:pPr>
        <w:numPr>
          <w:ilvl w:val="0"/>
          <w:numId w:val="44"/>
        </w:numPr>
        <w:spacing w:after="120"/>
        <w:jc w:val="both"/>
      </w:pPr>
      <w:r>
        <w:rPr>
          <w:u w:val="single"/>
        </w:rPr>
        <w:t>Constable</w:t>
      </w:r>
      <w:r>
        <w:t xml:space="preserve"> R.T., Henkelman R.M., Why MEM does not work in MR Imaging., </w:t>
      </w:r>
      <w:r>
        <w:rPr>
          <w:i/>
        </w:rPr>
        <w:t>Magnetic Resonance in Medicine,</w:t>
      </w:r>
      <w:r>
        <w:t xml:space="preserve"> 14, 12-25, 1990.</w:t>
      </w:r>
    </w:p>
    <w:p w14:paraId="629B7D53" w14:textId="77777777" w:rsidR="00D43572" w:rsidRDefault="00D43572">
      <w:pPr>
        <w:numPr>
          <w:ilvl w:val="0"/>
          <w:numId w:val="44"/>
        </w:numPr>
        <w:spacing w:after="120"/>
        <w:jc w:val="both"/>
      </w:pPr>
      <w:r>
        <w:rPr>
          <w:u w:val="single"/>
        </w:rPr>
        <w:t>Constable</w:t>
      </w:r>
      <w:r>
        <w:t xml:space="preserve"> R.T., Henkelman R.M., Data Extrapolation for Truncation Artifact Removal., </w:t>
      </w:r>
      <w:r>
        <w:rPr>
          <w:i/>
        </w:rPr>
        <w:t xml:space="preserve">Magnetic Resonance in </w:t>
      </w:r>
      <w:proofErr w:type="gramStart"/>
      <w:r>
        <w:rPr>
          <w:i/>
        </w:rPr>
        <w:t>Medicine,</w:t>
      </w:r>
      <w:r>
        <w:t xml:space="preserve">  17</w:t>
      </w:r>
      <w:proofErr w:type="gramEnd"/>
      <w:r>
        <w:t>, 108-118, 1991.</w:t>
      </w:r>
    </w:p>
    <w:p w14:paraId="0223BD43" w14:textId="77777777" w:rsidR="00D43572" w:rsidRDefault="00D43572">
      <w:pPr>
        <w:numPr>
          <w:ilvl w:val="0"/>
          <w:numId w:val="44"/>
        </w:numPr>
        <w:spacing w:after="120"/>
        <w:jc w:val="both"/>
      </w:pPr>
      <w:r>
        <w:t xml:space="preserve">Smith M.R., Nichols S.T., </w:t>
      </w:r>
      <w:r>
        <w:rPr>
          <w:u w:val="single"/>
        </w:rPr>
        <w:t>Constable</w:t>
      </w:r>
      <w:r>
        <w:t xml:space="preserve"> R.T., Henkelman R.M., A Quantitative Comparison of the TERA Modeling and DFT Magnetic Resonance Reconstruction Techniques, </w:t>
      </w:r>
      <w:r>
        <w:rPr>
          <w:i/>
        </w:rPr>
        <w:t xml:space="preserve">Magnetic Resonance in </w:t>
      </w:r>
      <w:proofErr w:type="gramStart"/>
      <w:r>
        <w:rPr>
          <w:i/>
        </w:rPr>
        <w:t>Medicine,</w:t>
      </w:r>
      <w:r>
        <w:t xml:space="preserve">  19</w:t>
      </w:r>
      <w:proofErr w:type="gramEnd"/>
      <w:r>
        <w:t>, 1-19, 1991.</w:t>
      </w:r>
    </w:p>
    <w:p w14:paraId="30205A3B" w14:textId="77777777" w:rsidR="00D43572" w:rsidRDefault="00D43572">
      <w:pPr>
        <w:numPr>
          <w:ilvl w:val="0"/>
          <w:numId w:val="44"/>
        </w:numPr>
        <w:spacing w:after="120"/>
        <w:jc w:val="both"/>
      </w:pPr>
      <w:r>
        <w:rPr>
          <w:u w:val="single"/>
        </w:rPr>
        <w:t>Constable</w:t>
      </w:r>
      <w:r>
        <w:t xml:space="preserve"> R.T., Henkelman R.M., Contrast, Resolution and Detectability in MR Imaging. </w:t>
      </w:r>
      <w:r>
        <w:rPr>
          <w:i/>
        </w:rPr>
        <w:t>J. Comput. Assist. Tomog</w:t>
      </w:r>
      <w:proofErr w:type="gramStart"/>
      <w:r>
        <w:t>.,  15</w:t>
      </w:r>
      <w:proofErr w:type="gramEnd"/>
      <w:r>
        <w:t>(2), 297-303, 1991.</w:t>
      </w:r>
    </w:p>
    <w:p w14:paraId="64324753" w14:textId="77777777" w:rsidR="00D43572" w:rsidRDefault="00D43572">
      <w:pPr>
        <w:numPr>
          <w:ilvl w:val="0"/>
          <w:numId w:val="44"/>
        </w:numPr>
        <w:spacing w:after="120"/>
        <w:jc w:val="both"/>
      </w:pPr>
      <w:r>
        <w:rPr>
          <w:u w:val="single"/>
        </w:rPr>
        <w:t>Constable</w:t>
      </w:r>
      <w:r>
        <w:t xml:space="preserve"> R.T., Smith R.C., Gore J.C., Signal to Noise and Contrast in Fast Spin Echo (FSE) Imaging and Inversion Recovery FSE,</w:t>
      </w:r>
      <w:r>
        <w:rPr>
          <w:i/>
        </w:rPr>
        <w:t xml:space="preserve"> J. Comput. Assist. Tomog.</w:t>
      </w:r>
      <w:r>
        <w:t>, 16(1), 41-47, 1992.</w:t>
      </w:r>
    </w:p>
    <w:p w14:paraId="77E72D57" w14:textId="77777777" w:rsidR="00D43572" w:rsidRDefault="00D43572">
      <w:pPr>
        <w:numPr>
          <w:ilvl w:val="0"/>
          <w:numId w:val="44"/>
        </w:numPr>
        <w:spacing w:after="120"/>
        <w:jc w:val="both"/>
      </w:pPr>
      <w:r>
        <w:rPr>
          <w:u w:val="single"/>
        </w:rPr>
        <w:lastRenderedPageBreak/>
        <w:t>Constable</w:t>
      </w:r>
      <w:r>
        <w:t xml:space="preserve"> R.T., Gore J.C., The Loss of Small Objects in Variable TE Imaging: Implications for FSE, RARE and EPI, </w:t>
      </w:r>
      <w:r>
        <w:rPr>
          <w:i/>
        </w:rPr>
        <w:t>Magn. Reson. in Medicine</w:t>
      </w:r>
      <w:r>
        <w:t>, 28, 9-24, 1992.</w:t>
      </w:r>
    </w:p>
    <w:p w14:paraId="7AC35BE9" w14:textId="77777777" w:rsidR="00D43572" w:rsidRDefault="00D43572">
      <w:pPr>
        <w:numPr>
          <w:ilvl w:val="0"/>
          <w:numId w:val="44"/>
        </w:numPr>
        <w:spacing w:after="120"/>
        <w:jc w:val="both"/>
      </w:pPr>
      <w:r>
        <w:rPr>
          <w:u w:val="single"/>
        </w:rPr>
        <w:t>Constable</w:t>
      </w:r>
      <w:r>
        <w:t xml:space="preserve"> R.T., Anderson A.W., Zhong J., Gore J.C., Factors Influencing Contrast in Fast Spin Echo MR Imaging, </w:t>
      </w:r>
      <w:r>
        <w:rPr>
          <w:i/>
        </w:rPr>
        <w:t>Magn. Reson. Imag.</w:t>
      </w:r>
      <w:r>
        <w:t>, 10(4), 497-511, 1992.</w:t>
      </w:r>
    </w:p>
    <w:p w14:paraId="33A9FCD8" w14:textId="77777777" w:rsidR="00D43572" w:rsidRDefault="00D43572">
      <w:pPr>
        <w:numPr>
          <w:ilvl w:val="0"/>
          <w:numId w:val="44"/>
        </w:numPr>
        <w:spacing w:after="120"/>
        <w:jc w:val="both"/>
      </w:pPr>
      <w:r>
        <w:t xml:space="preserve">Sze G., Kawamura Y., Negishi C., </w:t>
      </w:r>
      <w:r>
        <w:rPr>
          <w:u w:val="single"/>
        </w:rPr>
        <w:t>Constable</w:t>
      </w:r>
      <w:r>
        <w:t xml:space="preserve"> R.T., Merriam M., Oshio K., Jolesz F., Fast Spin Echo MR Imaging of The Cervical Spine: Influence of Echo Train Length and Echo Spacing on Image Contrast and </w:t>
      </w:r>
      <w:proofErr w:type="gramStart"/>
      <w:r>
        <w:t xml:space="preserve">Quality,  </w:t>
      </w:r>
      <w:r>
        <w:rPr>
          <w:i/>
        </w:rPr>
        <w:t>Amer.</w:t>
      </w:r>
      <w:proofErr w:type="gramEnd"/>
      <w:r>
        <w:rPr>
          <w:i/>
        </w:rPr>
        <w:t xml:space="preserve">  J. Neuro. </w:t>
      </w:r>
      <w:proofErr w:type="gramStart"/>
      <w:r>
        <w:rPr>
          <w:i/>
        </w:rPr>
        <w:t>Radiology,</w:t>
      </w:r>
      <w:r>
        <w:t xml:space="preserve">  14</w:t>
      </w:r>
      <w:proofErr w:type="gramEnd"/>
      <w:r>
        <w:t>(5), 1203-1213, 1993.</w:t>
      </w:r>
    </w:p>
    <w:p w14:paraId="1B55C669" w14:textId="77777777" w:rsidR="00D43572" w:rsidRDefault="00D43572">
      <w:pPr>
        <w:numPr>
          <w:ilvl w:val="0"/>
          <w:numId w:val="44"/>
        </w:numPr>
        <w:spacing w:after="120"/>
        <w:jc w:val="both"/>
      </w:pPr>
      <w:r>
        <w:t xml:space="preserve">Smith R.C., Reinhold C., McCauley T.R., Lange R.C., </w:t>
      </w:r>
      <w:r>
        <w:rPr>
          <w:u w:val="single"/>
        </w:rPr>
        <w:t>Constable</w:t>
      </w:r>
      <w:r>
        <w:t xml:space="preserve"> R.T., Kier R., McCarthy S., Mulit-Coil High Resolution Fast Spin Echo MR Imaging of the Female Pelvis, </w:t>
      </w:r>
      <w:r>
        <w:rPr>
          <w:i/>
        </w:rPr>
        <w:t>Radiology</w:t>
      </w:r>
      <w:r>
        <w:t>, 184, 671-675, 1992.</w:t>
      </w:r>
    </w:p>
    <w:p w14:paraId="44A958C0" w14:textId="77777777" w:rsidR="00D43572" w:rsidRDefault="00D43572">
      <w:pPr>
        <w:numPr>
          <w:ilvl w:val="0"/>
          <w:numId w:val="44"/>
        </w:numPr>
        <w:spacing w:after="120"/>
        <w:jc w:val="both"/>
      </w:pPr>
      <w:r>
        <w:rPr>
          <w:u w:val="single"/>
        </w:rPr>
        <w:t>Constable</w:t>
      </w:r>
      <w:r>
        <w:t xml:space="preserve"> R.T., Smith R.C., Gore J.C., Coupled Spin Fast Spin Echo MR Imaging,</w:t>
      </w:r>
      <w:r>
        <w:rPr>
          <w:i/>
        </w:rPr>
        <w:t xml:space="preserve"> J. Magn. Reson. Imag.</w:t>
      </w:r>
      <w:r>
        <w:t>, 3, 547-552, 1993.</w:t>
      </w:r>
    </w:p>
    <w:p w14:paraId="2FBE96D7" w14:textId="77777777" w:rsidR="00D43572" w:rsidRDefault="00D43572">
      <w:pPr>
        <w:numPr>
          <w:ilvl w:val="0"/>
          <w:numId w:val="44"/>
        </w:numPr>
        <w:spacing w:after="120"/>
        <w:jc w:val="both"/>
      </w:pPr>
      <w:r>
        <w:t xml:space="preserve">Panush D., Fulbright R., Sze G., Smith R.C., </w:t>
      </w:r>
      <w:r>
        <w:rPr>
          <w:u w:val="single"/>
        </w:rPr>
        <w:t>Constable</w:t>
      </w:r>
      <w:r>
        <w:t xml:space="preserve"> R.T., Inversion-Recovery Fast Spin-Echo MR Imaging: Efficacy in the Evaluation of Head and Neck Lesions, </w:t>
      </w:r>
      <w:r>
        <w:rPr>
          <w:i/>
        </w:rPr>
        <w:t>Radiology</w:t>
      </w:r>
      <w:r>
        <w:t>, 187, 421-426, 1993.</w:t>
      </w:r>
    </w:p>
    <w:p w14:paraId="3DAD8ED2" w14:textId="77777777" w:rsidR="00D43572" w:rsidRDefault="00D43572">
      <w:pPr>
        <w:numPr>
          <w:ilvl w:val="0"/>
          <w:numId w:val="44"/>
        </w:numPr>
        <w:spacing w:after="120"/>
        <w:jc w:val="both"/>
      </w:pPr>
      <w:r>
        <w:rPr>
          <w:u w:val="single"/>
        </w:rPr>
        <w:t>Constable</w:t>
      </w:r>
      <w:r>
        <w:t xml:space="preserve"> R.T., McCarthy G., Allison T., Anderson A.W., Gore J.C., Functional Brain Imaging at 1.5T Using Conventional Gradient Echo Imaging Techniques, </w:t>
      </w:r>
      <w:r>
        <w:rPr>
          <w:i/>
        </w:rPr>
        <w:t>Magnetic Resonance Imaging</w:t>
      </w:r>
      <w:r>
        <w:t>, 11(4), 451-459, 1993.</w:t>
      </w:r>
    </w:p>
    <w:p w14:paraId="464CEA87" w14:textId="77777777" w:rsidR="00D43572" w:rsidRDefault="00D43572">
      <w:pPr>
        <w:numPr>
          <w:ilvl w:val="0"/>
          <w:numId w:val="44"/>
        </w:numPr>
        <w:spacing w:after="120"/>
        <w:jc w:val="both"/>
      </w:pPr>
      <w:r>
        <w:t xml:space="preserve">Fulbright R., Panush D., Sze G., Smith R.C., </w:t>
      </w:r>
      <w:r>
        <w:rPr>
          <w:u w:val="single"/>
        </w:rPr>
        <w:t>Constable</w:t>
      </w:r>
      <w:r>
        <w:t xml:space="preserve"> R.T., MR of the Head and Neck: Comparison of Fast Spin Echo and Conventional Spin Echo Sequences, </w:t>
      </w:r>
      <w:r>
        <w:rPr>
          <w:i/>
        </w:rPr>
        <w:t>Am J Neuro Radiol</w:t>
      </w:r>
      <w:r>
        <w:t xml:space="preserve"> 15(4), 767-773, 1993.</w:t>
      </w:r>
    </w:p>
    <w:p w14:paraId="0FCE0786" w14:textId="77777777" w:rsidR="00D43572" w:rsidRDefault="00D43572">
      <w:pPr>
        <w:numPr>
          <w:ilvl w:val="0"/>
          <w:numId w:val="44"/>
        </w:numPr>
        <w:spacing w:after="120"/>
        <w:jc w:val="both"/>
      </w:pPr>
      <w:r>
        <w:t xml:space="preserve">Hinks R.S., </w:t>
      </w:r>
      <w:r>
        <w:rPr>
          <w:u w:val="single"/>
        </w:rPr>
        <w:t>Constable</w:t>
      </w:r>
      <w:r>
        <w:t xml:space="preserve"> R.T., Gradient Moment Nulling in Fast Spin Echo, </w:t>
      </w:r>
      <w:r>
        <w:rPr>
          <w:i/>
        </w:rPr>
        <w:t>Magnetic Resonance in Medicine</w:t>
      </w:r>
      <w:r>
        <w:t>, 32, 698-706, 1994.</w:t>
      </w:r>
    </w:p>
    <w:p w14:paraId="6E036848" w14:textId="77777777" w:rsidR="00D43572" w:rsidRDefault="00D43572">
      <w:pPr>
        <w:numPr>
          <w:ilvl w:val="0"/>
          <w:numId w:val="44"/>
        </w:numPr>
        <w:spacing w:after="120"/>
        <w:jc w:val="both"/>
      </w:pPr>
      <w:r>
        <w:rPr>
          <w:u w:val="single"/>
        </w:rPr>
        <w:t>Constable</w:t>
      </w:r>
      <w:r>
        <w:t xml:space="preserve"> R.T., Rath K.M., Gore J.C., Development and Evaluation of Tracking Algorithms for Cardiac Wall Motion Analysis Using Phase Velocity MR Imaging, </w:t>
      </w:r>
      <w:r>
        <w:rPr>
          <w:i/>
        </w:rPr>
        <w:t>Magnetic Resonance in Medicine</w:t>
      </w:r>
      <w:r>
        <w:t>, 32, 33-42, 1994.</w:t>
      </w:r>
    </w:p>
    <w:p w14:paraId="13C492BC" w14:textId="77777777" w:rsidR="00D43572" w:rsidRDefault="00D43572">
      <w:pPr>
        <w:numPr>
          <w:ilvl w:val="0"/>
          <w:numId w:val="44"/>
        </w:numPr>
        <w:spacing w:after="120"/>
        <w:jc w:val="both"/>
      </w:pPr>
      <w:r>
        <w:t xml:space="preserve">Shaywitz B.A., Pugh K.R., </w:t>
      </w:r>
      <w:r>
        <w:rPr>
          <w:u w:val="single"/>
        </w:rPr>
        <w:t>Constable</w:t>
      </w:r>
      <w:r>
        <w:t xml:space="preserve"> R.T., Shaywitz S.E., Bronen R.T., Fullbright R., Shankweiler D., Katz L., Fletcher J.M., Gore J.C., Semantic Processing Activates Bilateral Frontal Regions During Conventional (1.5T) Functional Magnetic Resonance Imaging, </w:t>
      </w:r>
      <w:r>
        <w:rPr>
          <w:i/>
        </w:rPr>
        <w:t>Human Brain Mapping</w:t>
      </w:r>
      <w:r>
        <w:t>, 2: 149-158, 1995.</w:t>
      </w:r>
    </w:p>
    <w:p w14:paraId="773E0472" w14:textId="77777777" w:rsidR="00D43572" w:rsidRDefault="00D43572">
      <w:pPr>
        <w:numPr>
          <w:ilvl w:val="0"/>
          <w:numId w:val="44"/>
        </w:numPr>
        <w:spacing w:after="120"/>
        <w:jc w:val="both"/>
      </w:pPr>
      <w:r>
        <w:t xml:space="preserve">Graham G.D., Zhong J., Petroff A., </w:t>
      </w:r>
      <w:r>
        <w:rPr>
          <w:u w:val="single"/>
        </w:rPr>
        <w:t>Constable</w:t>
      </w:r>
      <w:r>
        <w:t xml:space="preserve"> R.T., Prichard J.W., Gore J.C., MRI Monitoring of Changes in Cerebral Perfusion Induced by Acetazolamide and Hypercarbia in the Rat, </w:t>
      </w:r>
      <w:r>
        <w:rPr>
          <w:i/>
        </w:rPr>
        <w:t>Magn Reson in Med</w:t>
      </w:r>
      <w:r>
        <w:t>, 31, 557-560, 1994.</w:t>
      </w:r>
    </w:p>
    <w:p w14:paraId="213D7490" w14:textId="77777777" w:rsidR="00D43572" w:rsidRDefault="00D43572">
      <w:pPr>
        <w:numPr>
          <w:ilvl w:val="0"/>
          <w:numId w:val="44"/>
        </w:numPr>
        <w:spacing w:after="120"/>
        <w:jc w:val="both"/>
      </w:pPr>
      <w:r>
        <w:rPr>
          <w:u w:val="single"/>
        </w:rPr>
        <w:t>Constable</w:t>
      </w:r>
      <w:r>
        <w:t xml:space="preserve"> R.T., Kennan R.P., Puce A., McCarthy G., Gore J.C., Functional MR Imaging using Fast Spin Echo at 1.5T, </w:t>
      </w:r>
      <w:r>
        <w:rPr>
          <w:i/>
        </w:rPr>
        <w:t>Magnetic Resonance in Medicine</w:t>
      </w:r>
      <w:r>
        <w:t>, 31, 686-690, 1994.</w:t>
      </w:r>
    </w:p>
    <w:p w14:paraId="4DAD888F" w14:textId="77777777" w:rsidR="00D43572" w:rsidRDefault="00D43572">
      <w:pPr>
        <w:numPr>
          <w:ilvl w:val="0"/>
          <w:numId w:val="44"/>
        </w:numPr>
        <w:spacing w:after="120"/>
        <w:jc w:val="both"/>
      </w:pPr>
      <w:r>
        <w:t xml:space="preserve">Meyer F.G., </w:t>
      </w:r>
      <w:r>
        <w:rPr>
          <w:u w:val="single"/>
        </w:rPr>
        <w:t>Constable</w:t>
      </w:r>
      <w:r>
        <w:t xml:space="preserve"> R.T., Sinusas A.J., Duncan J.S., Tracking Myocardial Deformation Using Spatially-Constrained Velocities, </w:t>
      </w:r>
      <w:r>
        <w:rPr>
          <w:i/>
        </w:rPr>
        <w:t>IEEE Trans. Med. Imag</w:t>
      </w:r>
      <w:r>
        <w:t>., 15(4), 453-463, 1996.</w:t>
      </w:r>
    </w:p>
    <w:p w14:paraId="155CC465" w14:textId="77777777" w:rsidR="00D43572" w:rsidRDefault="00D43572">
      <w:pPr>
        <w:numPr>
          <w:ilvl w:val="0"/>
          <w:numId w:val="44"/>
        </w:numPr>
        <w:spacing w:after="120"/>
        <w:jc w:val="both"/>
      </w:pPr>
      <w:r>
        <w:lastRenderedPageBreak/>
        <w:t xml:space="preserve">Smith R.C., </w:t>
      </w:r>
      <w:r>
        <w:rPr>
          <w:u w:val="single"/>
        </w:rPr>
        <w:t>Constable</w:t>
      </w:r>
      <w:r>
        <w:t xml:space="preserve"> R.T., Reinhold C., McCauley T., Lange R.C., McCarthy S., Fast Spin Echo STIR Imaging, </w:t>
      </w:r>
      <w:r>
        <w:rPr>
          <w:i/>
        </w:rPr>
        <w:t>J. Comput. Assist. Tomog.</w:t>
      </w:r>
      <w:r>
        <w:t>, 18(2), 209-213, 1994.</w:t>
      </w:r>
    </w:p>
    <w:p w14:paraId="22E7267E" w14:textId="77777777" w:rsidR="00D43572" w:rsidRDefault="00D43572">
      <w:pPr>
        <w:numPr>
          <w:ilvl w:val="0"/>
          <w:numId w:val="44"/>
        </w:numPr>
        <w:spacing w:after="120"/>
        <w:jc w:val="both"/>
      </w:pPr>
      <w:r>
        <w:rPr>
          <w:u w:val="single"/>
        </w:rPr>
        <w:t>Constable</w:t>
      </w:r>
      <w:r>
        <w:t xml:space="preserve"> R.T., Skudlarski P., Gore J.C., An ROC Approach for Evaluating Functional Brain MR Imaging and Post-Processing Protocols, </w:t>
      </w:r>
      <w:r>
        <w:rPr>
          <w:i/>
        </w:rPr>
        <w:t>Magn. Reson. in Med.</w:t>
      </w:r>
      <w:r>
        <w:t>, 34, 57-64, 1995.</w:t>
      </w:r>
    </w:p>
    <w:p w14:paraId="18BC7469" w14:textId="77777777" w:rsidR="00D43572" w:rsidRDefault="00D43572">
      <w:pPr>
        <w:numPr>
          <w:ilvl w:val="0"/>
          <w:numId w:val="44"/>
        </w:numPr>
        <w:spacing w:after="120"/>
        <w:jc w:val="both"/>
      </w:pPr>
      <w:r>
        <w:t xml:space="preserve">Puce A., </w:t>
      </w:r>
      <w:r>
        <w:rPr>
          <w:u w:val="single"/>
        </w:rPr>
        <w:t>Constable</w:t>
      </w:r>
      <w:r>
        <w:t xml:space="preserve"> R.T., Luby M.L., McCarthy G., Nobre A.C., Spencer D.D., Gore J.C., Allison T., Functional Magnetic Resonance Imaging of Sensory and Motor Cortex: Comparison with Electrophysiological Localization, </w:t>
      </w:r>
      <w:r>
        <w:rPr>
          <w:i/>
        </w:rPr>
        <w:t>Journal of Neurosurgery</w:t>
      </w:r>
      <w:r>
        <w:t>, 83(2), 262-270, 1995.</w:t>
      </w:r>
    </w:p>
    <w:p w14:paraId="10CAA24F" w14:textId="77777777" w:rsidR="00D43572" w:rsidRDefault="00D43572">
      <w:pPr>
        <w:numPr>
          <w:ilvl w:val="0"/>
          <w:numId w:val="44"/>
        </w:numPr>
        <w:spacing w:after="120"/>
        <w:jc w:val="both"/>
      </w:pPr>
      <w:r>
        <w:t xml:space="preserve">Shaywitz B.A., Shaywitz S.E., Pugh K.R., </w:t>
      </w:r>
      <w:r>
        <w:rPr>
          <w:u w:val="single"/>
        </w:rPr>
        <w:t>Constable</w:t>
      </w:r>
      <w:r>
        <w:t xml:space="preserve"> R.T., et al, Sex Difference in the Functional Organization of the Brain for Language, </w:t>
      </w:r>
      <w:r>
        <w:rPr>
          <w:i/>
        </w:rPr>
        <w:t>Nature</w:t>
      </w:r>
      <w:r>
        <w:t>, 373(6515), 607-609, 1995.</w:t>
      </w:r>
    </w:p>
    <w:p w14:paraId="48C17316" w14:textId="77777777" w:rsidR="00D43572" w:rsidRDefault="00D43572">
      <w:pPr>
        <w:numPr>
          <w:ilvl w:val="0"/>
          <w:numId w:val="44"/>
        </w:numPr>
        <w:spacing w:after="120"/>
        <w:jc w:val="both"/>
      </w:pPr>
      <w:r>
        <w:t xml:space="preserve">Shi P., Amini A., Robinson G., Sinusas A., </w:t>
      </w:r>
      <w:r>
        <w:rPr>
          <w:u w:val="single"/>
        </w:rPr>
        <w:t>Constable</w:t>
      </w:r>
      <w:r>
        <w:t xml:space="preserve"> R.T., Duncan J., Shape-Based 4D Left Ventricular Myocardial Function Analysis, </w:t>
      </w:r>
      <w:r>
        <w:rPr>
          <w:i/>
        </w:rPr>
        <w:t>IEEE Workshop on Biomedical Image Analysis</w:t>
      </w:r>
      <w:r>
        <w:t>, Seattle, Washington, June, 88-99, 1994.</w:t>
      </w:r>
    </w:p>
    <w:p w14:paraId="4068EA49" w14:textId="77777777" w:rsidR="00D43572" w:rsidRDefault="00D43572">
      <w:pPr>
        <w:numPr>
          <w:ilvl w:val="0"/>
          <w:numId w:val="44"/>
        </w:numPr>
        <w:spacing w:after="120"/>
        <w:jc w:val="both"/>
      </w:pPr>
      <w:r>
        <w:t xml:space="preserve">Duncan J., Shi P., Amini A., </w:t>
      </w:r>
      <w:r>
        <w:rPr>
          <w:u w:val="single"/>
        </w:rPr>
        <w:t>Constable</w:t>
      </w:r>
      <w:r>
        <w:t xml:space="preserve"> R.T., Staib L., Dione D., Heller E., Singer M., Chakraborty A., Robinson G., Gore J., Sinusas A., Towards Reliable Noninvasive Measur</w:t>
      </w:r>
      <w:r w:rsidR="00F677AF">
        <w:t>e</w:t>
      </w:r>
      <w:r>
        <w:t>ment of Myocardial Function from 4D Images, Medical Imaging 1994: Physiology and Function from Multidimensional Images, SPIE Press, vol. 2168, Newport Beach, Ca., 149-161, 1994.</w:t>
      </w:r>
    </w:p>
    <w:p w14:paraId="13F0BD73" w14:textId="77777777" w:rsidR="00D43572" w:rsidRDefault="00D43572">
      <w:pPr>
        <w:numPr>
          <w:ilvl w:val="0"/>
          <w:numId w:val="44"/>
        </w:numPr>
        <w:spacing w:after="120"/>
        <w:jc w:val="both"/>
      </w:pPr>
      <w:r>
        <w:rPr>
          <w:u w:val="single"/>
        </w:rPr>
        <w:t>Constable</w:t>
      </w:r>
      <w:r>
        <w:t xml:space="preserve"> R.T., Functional MR Imaging using Gradient Echo EPI in the Presence of Large Static Field Inhomogeneities, </w:t>
      </w:r>
      <w:r>
        <w:rPr>
          <w:i/>
        </w:rPr>
        <w:t>J. Magn. Resonance Imaging</w:t>
      </w:r>
      <w:r>
        <w:t>, 5(6), 746-752, 1995.</w:t>
      </w:r>
    </w:p>
    <w:p w14:paraId="15A0B0D5" w14:textId="77777777" w:rsidR="00D43572" w:rsidRDefault="00D43572">
      <w:pPr>
        <w:numPr>
          <w:ilvl w:val="0"/>
          <w:numId w:val="44"/>
        </w:numPr>
        <w:spacing w:after="120"/>
        <w:jc w:val="both"/>
      </w:pPr>
      <w:r>
        <w:t xml:space="preserve">Shi P., Robinson G., Chakraborty A., Staib L., </w:t>
      </w:r>
      <w:r>
        <w:rPr>
          <w:u w:val="single"/>
        </w:rPr>
        <w:t>Constable</w:t>
      </w:r>
      <w:r>
        <w:t xml:space="preserve"> R.T., Sinusas A., Duncan J., A Unified Framework to Assess Myocardial Function from 4D Images, </w:t>
      </w:r>
      <w:r>
        <w:rPr>
          <w:i/>
        </w:rPr>
        <w:t>First International Conference on computer vision, Virtual Reality and Robotics in Medicine</w:t>
      </w:r>
      <w:r>
        <w:t>, Nice, France, April 3-6, 1995.</w:t>
      </w:r>
    </w:p>
    <w:p w14:paraId="50AC9CDE" w14:textId="77777777" w:rsidR="00D43572" w:rsidRDefault="00D43572">
      <w:pPr>
        <w:numPr>
          <w:ilvl w:val="0"/>
          <w:numId w:val="44"/>
        </w:numPr>
        <w:spacing w:after="120"/>
        <w:jc w:val="both"/>
      </w:pPr>
      <w:r>
        <w:t xml:space="preserve">Pugh K.R., Shaywitz B.A., Shaywitz S.E., </w:t>
      </w:r>
      <w:r>
        <w:rPr>
          <w:u w:val="single"/>
        </w:rPr>
        <w:t>Constable</w:t>
      </w:r>
      <w:r>
        <w:t xml:space="preserve"> R.T., Skudlarski P., Fulbright R.K., Bronen R.A., et al, Cerebral Organization of Component Processes in Reading, </w:t>
      </w:r>
      <w:r>
        <w:rPr>
          <w:i/>
        </w:rPr>
        <w:t>Brain</w:t>
      </w:r>
      <w:r>
        <w:t>, 119, 1221-1238, 1996.</w:t>
      </w:r>
    </w:p>
    <w:p w14:paraId="090AC10D" w14:textId="77777777" w:rsidR="00D43572" w:rsidRDefault="00D43572">
      <w:pPr>
        <w:numPr>
          <w:ilvl w:val="0"/>
          <w:numId w:val="44"/>
        </w:numPr>
        <w:spacing w:after="120"/>
        <w:jc w:val="both"/>
      </w:pPr>
      <w:r>
        <w:t xml:space="preserve">Shaywitz B.A., Shaywitz S.E., Pugh K.R., Skudlarski P., Fulbright R.K., </w:t>
      </w:r>
      <w:r>
        <w:rPr>
          <w:u w:val="single"/>
        </w:rPr>
        <w:t>Constable</w:t>
      </w:r>
      <w:r>
        <w:t xml:space="preserve"> R.T., Bronen R.A., Fletcher J.M., Shankweiler D.P., Katz L., Lacadie C., Gore J.C., The Functional Organization of Brain for Reading and Reading Disability (Dyslexia), </w:t>
      </w:r>
      <w:r>
        <w:rPr>
          <w:i/>
        </w:rPr>
        <w:t>Neuroscientist</w:t>
      </w:r>
      <w:r>
        <w:t>, 2(4), 245-255, 1996.</w:t>
      </w:r>
    </w:p>
    <w:p w14:paraId="7C9CBF60" w14:textId="77777777" w:rsidR="00D43572" w:rsidRDefault="00D43572">
      <w:pPr>
        <w:numPr>
          <w:ilvl w:val="0"/>
          <w:numId w:val="44"/>
        </w:numPr>
        <w:spacing w:after="120"/>
        <w:jc w:val="both"/>
      </w:pPr>
      <w:r>
        <w:t xml:space="preserve">McCarthy G., Puce A., </w:t>
      </w:r>
      <w:r>
        <w:rPr>
          <w:u w:val="single"/>
        </w:rPr>
        <w:t>Constable</w:t>
      </w:r>
      <w:r>
        <w:t xml:space="preserve"> R.T., Krystal J.H., Gore J.C., Goldman-Rakic P., Activation of Human Prefrontal Cortex During Spatial and Object Working Memory Tasks Measured by Functional MRI, </w:t>
      </w:r>
      <w:r>
        <w:rPr>
          <w:i/>
        </w:rPr>
        <w:t>Cerebral Cortex</w:t>
      </w:r>
      <w:r>
        <w:t>, 6(4), 600-611, 1996.</w:t>
      </w:r>
    </w:p>
    <w:p w14:paraId="2466B3CC" w14:textId="77777777" w:rsidR="00D43572" w:rsidRDefault="00D43572">
      <w:pPr>
        <w:numPr>
          <w:ilvl w:val="0"/>
          <w:numId w:val="44"/>
        </w:numPr>
        <w:spacing w:after="120"/>
        <w:jc w:val="both"/>
      </w:pPr>
      <w:r>
        <w:t xml:space="preserve">Robson M.D., </w:t>
      </w:r>
      <w:r>
        <w:rPr>
          <w:u w:val="single"/>
        </w:rPr>
        <w:t>Constable</w:t>
      </w:r>
      <w:r>
        <w:t xml:space="preserve"> R.T., Three Dimensional Strain-Rate Imaging, </w:t>
      </w:r>
      <w:r>
        <w:rPr>
          <w:i/>
        </w:rPr>
        <w:t>Magnetic Resonance in Medicine</w:t>
      </w:r>
      <w:r>
        <w:t>, 36(4), 537-546, 1996.</w:t>
      </w:r>
    </w:p>
    <w:p w14:paraId="130C5E92" w14:textId="77777777" w:rsidR="00D43572" w:rsidRDefault="00D43572">
      <w:pPr>
        <w:numPr>
          <w:ilvl w:val="0"/>
          <w:numId w:val="44"/>
        </w:numPr>
        <w:spacing w:after="120"/>
        <w:jc w:val="both"/>
      </w:pPr>
      <w:r>
        <w:t xml:space="preserve">Pugh K.R., Shaywitz B.A., Shaywitz S.E., Fulnright R.K., Byrd D., Skudlarski P., Shankweiler D.P., Katz L., </w:t>
      </w:r>
      <w:r>
        <w:rPr>
          <w:u w:val="single"/>
        </w:rPr>
        <w:t>Constable</w:t>
      </w:r>
      <w:r>
        <w:t xml:space="preserve"> R.T., Fletcher J., Lacadie C., Marchione K., Gore J.C., Auditory Selective Attention: An fMRI Investigation, </w:t>
      </w:r>
      <w:r>
        <w:rPr>
          <w:i/>
        </w:rPr>
        <w:t>NeuroImage</w:t>
      </w:r>
      <w:r>
        <w:t>, 4, 159-173, 1996.</w:t>
      </w:r>
    </w:p>
    <w:p w14:paraId="5C94C920" w14:textId="77777777" w:rsidR="00D43572" w:rsidRDefault="00D43572">
      <w:pPr>
        <w:numPr>
          <w:ilvl w:val="0"/>
          <w:numId w:val="44"/>
        </w:numPr>
        <w:spacing w:after="120"/>
        <w:jc w:val="both"/>
      </w:pPr>
      <w:r>
        <w:lastRenderedPageBreak/>
        <w:t xml:space="preserve">Choe K.A., Smith R.C., Wilkens K., </w:t>
      </w:r>
      <w:r>
        <w:rPr>
          <w:u w:val="single"/>
        </w:rPr>
        <w:t>Constable</w:t>
      </w:r>
      <w:r>
        <w:t xml:space="preserve"> R.T., Motion Artifact in T2-Weighted Fast Spin-Echo Images of the Liver: Effect on Image Contrast and Reduction of Artifact Using Respiratory Triggering in Normal Volunteers, </w:t>
      </w:r>
      <w:r>
        <w:rPr>
          <w:i/>
        </w:rPr>
        <w:t>J. Magn. Reson. Imag.</w:t>
      </w:r>
      <w:r>
        <w:t>, 7, 298-302, 1997.</w:t>
      </w:r>
    </w:p>
    <w:p w14:paraId="52F4B268" w14:textId="77777777" w:rsidR="00D43572" w:rsidRDefault="00D43572">
      <w:pPr>
        <w:numPr>
          <w:ilvl w:val="0"/>
          <w:numId w:val="44"/>
        </w:numPr>
        <w:spacing w:after="120"/>
        <w:jc w:val="both"/>
      </w:pPr>
      <w:r>
        <w:t xml:space="preserve">Pugh K.R., Shaywitz B.A., Shaywitz S.E., Shankweiler D.P., Katz l., Fletcher J.M., Skudlarski P., Fulbright R.K., </w:t>
      </w:r>
      <w:r>
        <w:rPr>
          <w:u w:val="single"/>
        </w:rPr>
        <w:t>Constable</w:t>
      </w:r>
      <w:r>
        <w:t xml:space="preserve"> R.T., Bronen R.A., Gore J.C., Predicting Reading Performance From Neuroimaging Profiles: The Cerebral Basis of Phonological Effects in Printed Word Identification, </w:t>
      </w:r>
      <w:r>
        <w:rPr>
          <w:i/>
        </w:rPr>
        <w:t xml:space="preserve">J. Exp. </w:t>
      </w:r>
      <w:proofErr w:type="gramStart"/>
      <w:r>
        <w:rPr>
          <w:i/>
        </w:rPr>
        <w:t>Psych:Human</w:t>
      </w:r>
      <w:proofErr w:type="gramEnd"/>
      <w:r>
        <w:rPr>
          <w:i/>
        </w:rPr>
        <w:t xml:space="preserve"> Perception Performance</w:t>
      </w:r>
      <w:r>
        <w:t>, 23(2), 299-318, 1997.</w:t>
      </w:r>
    </w:p>
    <w:p w14:paraId="106D1B32" w14:textId="77777777" w:rsidR="00D43572" w:rsidRDefault="00D43572">
      <w:pPr>
        <w:numPr>
          <w:ilvl w:val="0"/>
          <w:numId w:val="44"/>
        </w:numPr>
        <w:spacing w:after="120"/>
        <w:jc w:val="both"/>
      </w:pPr>
      <w:r>
        <w:t xml:space="preserve">Wexler B.E., Fulbright R.K., Skudlarski P., Kelz M.B., Lacadie C.M., </w:t>
      </w:r>
      <w:r>
        <w:rPr>
          <w:u w:val="single"/>
        </w:rPr>
        <w:t>Constable</w:t>
      </w:r>
      <w:r>
        <w:t xml:space="preserve"> R.T., Gore J.C., An fMRI Study of the Human Cortical Motor System Response to Increasing Functional Demands, </w:t>
      </w:r>
      <w:r>
        <w:rPr>
          <w:i/>
        </w:rPr>
        <w:t>Magn. Reson. Imag.</w:t>
      </w:r>
      <w:r>
        <w:t>, 15(4), 385-396, 1997.</w:t>
      </w:r>
    </w:p>
    <w:p w14:paraId="44B917B8" w14:textId="77777777" w:rsidR="00D43572" w:rsidRDefault="00D43572">
      <w:pPr>
        <w:numPr>
          <w:ilvl w:val="0"/>
          <w:numId w:val="44"/>
        </w:numPr>
        <w:spacing w:after="120"/>
        <w:jc w:val="both"/>
      </w:pPr>
      <w:r>
        <w:rPr>
          <w:u w:val="single"/>
        </w:rPr>
        <w:t>Constable</w:t>
      </w:r>
      <w:r>
        <w:t xml:space="preserve"> R.T., Improved Activation Maps Via the Elimination of Motion Through Time-Domain Mixing of Data in Conventional Gradient Echo Functional MRI, </w:t>
      </w:r>
      <w:r>
        <w:rPr>
          <w:i/>
        </w:rPr>
        <w:t>Magn. Reson. in Med</w:t>
      </w:r>
      <w:r>
        <w:t xml:space="preserve">., 38(4), 628-637, 1997. </w:t>
      </w:r>
    </w:p>
    <w:p w14:paraId="0BCFBD6C" w14:textId="77777777" w:rsidR="00D43572" w:rsidRDefault="00D43572">
      <w:pPr>
        <w:numPr>
          <w:ilvl w:val="0"/>
          <w:numId w:val="44"/>
        </w:numPr>
        <w:spacing w:after="120"/>
        <w:jc w:val="both"/>
      </w:pPr>
      <w:r>
        <w:t xml:space="preserve">Robson M.D., Gore J.C., </w:t>
      </w:r>
      <w:r>
        <w:rPr>
          <w:u w:val="single"/>
        </w:rPr>
        <w:t>Constable</w:t>
      </w:r>
      <w:r>
        <w:t xml:space="preserve"> R.T., Measurement of the Point Spread Function in MRI Using Constant Time Imaging, </w:t>
      </w:r>
      <w:r>
        <w:rPr>
          <w:i/>
        </w:rPr>
        <w:t>Magn. Reson. in Med</w:t>
      </w:r>
      <w:r>
        <w:t>., 38(5), 733-740, 1997.</w:t>
      </w:r>
    </w:p>
    <w:p w14:paraId="3BA287F7" w14:textId="77777777" w:rsidR="00D43572" w:rsidRDefault="00D43572">
      <w:pPr>
        <w:numPr>
          <w:ilvl w:val="0"/>
          <w:numId w:val="44"/>
        </w:numPr>
        <w:spacing w:after="120"/>
        <w:jc w:val="both"/>
      </w:pPr>
      <w:r>
        <w:rPr>
          <w:u w:val="single"/>
        </w:rPr>
        <w:t>Constable</w:t>
      </w:r>
      <w:r>
        <w:t xml:space="preserve"> R.T., Skudlarski P., Mencl E., Pugh K.R., Fulbright R.K., Lacadie C., Shaywitz S.E., Shaywitz B.A., Quantifying and Comparing Region-of-Interest Activation Patterns in Functional Brain MR Imaging: Methodology Considerations, </w:t>
      </w:r>
      <w:r>
        <w:rPr>
          <w:i/>
        </w:rPr>
        <w:t>Magnetic Resonance Imaging</w:t>
      </w:r>
      <w:r>
        <w:t>, 16(3), 289-300, 1997.</w:t>
      </w:r>
    </w:p>
    <w:p w14:paraId="6546DD41" w14:textId="77777777" w:rsidR="00D43572" w:rsidRDefault="00D43572">
      <w:pPr>
        <w:numPr>
          <w:ilvl w:val="0"/>
          <w:numId w:val="44"/>
        </w:numPr>
        <w:spacing w:after="120"/>
        <w:jc w:val="both"/>
      </w:pPr>
      <w:r>
        <w:t xml:space="preserve">Shaywitz S.E., Shaywitz B.A., Pugh K.R., Fulbright R.K., </w:t>
      </w:r>
      <w:r>
        <w:rPr>
          <w:u w:val="single"/>
        </w:rPr>
        <w:t>Constable</w:t>
      </w:r>
      <w:r>
        <w:t xml:space="preserve"> R.T., Skudlarski P., Fletcher J., Liberman J., Shankweiler D.P., Katz L., Marchione K., Lacadie C., Mencl E., Gore J.C., Functional Disruption in the Organization of the Brain for Reading in Dyslexia, </w:t>
      </w:r>
      <w:r>
        <w:rPr>
          <w:i/>
        </w:rPr>
        <w:t>PNAS</w:t>
      </w:r>
      <w:r>
        <w:t>, 95(5), 2636-2641, 1998.</w:t>
      </w:r>
    </w:p>
    <w:p w14:paraId="6AA2EE3D" w14:textId="77777777" w:rsidR="00D43572" w:rsidRDefault="00D43572">
      <w:pPr>
        <w:numPr>
          <w:ilvl w:val="0"/>
          <w:numId w:val="44"/>
        </w:numPr>
        <w:spacing w:after="120"/>
        <w:jc w:val="both"/>
      </w:pPr>
      <w:r>
        <w:t xml:space="preserve">Duncan J.S., Shi P., </w:t>
      </w:r>
      <w:r>
        <w:rPr>
          <w:u w:val="single"/>
        </w:rPr>
        <w:t>Constable</w:t>
      </w:r>
      <w:r>
        <w:t xml:space="preserve"> R.T., Sinusas A., Physical and Geometrical Modeling for Image-based Recovery of Left Ventricular Deformation, </w:t>
      </w:r>
      <w:r>
        <w:rPr>
          <w:i/>
        </w:rPr>
        <w:t>Prog in Biophysics and Mol Biology</w:t>
      </w:r>
      <w:r>
        <w:t>, 69 (2/3), 333-352, 1998.</w:t>
      </w:r>
    </w:p>
    <w:p w14:paraId="079A7C05" w14:textId="77777777" w:rsidR="00D43572" w:rsidRDefault="00D43572">
      <w:pPr>
        <w:numPr>
          <w:ilvl w:val="0"/>
          <w:numId w:val="44"/>
        </w:numPr>
        <w:spacing w:after="120"/>
        <w:jc w:val="both"/>
      </w:pPr>
      <w:r>
        <w:t xml:space="preserve">Skudlarski P., </w:t>
      </w:r>
      <w:r>
        <w:rPr>
          <w:u w:val="single"/>
        </w:rPr>
        <w:t>Constable</w:t>
      </w:r>
      <w:r>
        <w:t xml:space="preserve"> R.T., Gore J.C., ROC Analysis of Statistical Methods Used in Functional MRI: Individual Subjects, </w:t>
      </w:r>
      <w:r>
        <w:rPr>
          <w:i/>
        </w:rPr>
        <w:t>NeuroImage</w:t>
      </w:r>
      <w:r>
        <w:t>, 9, 311-329, 1998.</w:t>
      </w:r>
    </w:p>
    <w:p w14:paraId="4C9487D5" w14:textId="77777777" w:rsidR="00D43572" w:rsidRDefault="00D43572">
      <w:pPr>
        <w:numPr>
          <w:ilvl w:val="0"/>
          <w:numId w:val="44"/>
        </w:numPr>
        <w:spacing w:after="120"/>
        <w:jc w:val="both"/>
      </w:pPr>
      <w:r>
        <w:t xml:space="preserve">Stables L.A., Kennan R.P., Anderson A.W., </w:t>
      </w:r>
      <w:r>
        <w:rPr>
          <w:u w:val="single"/>
        </w:rPr>
        <w:t>Constable</w:t>
      </w:r>
      <w:r>
        <w:t xml:space="preserve"> R.T., Gore J.C., Analysis of J Coupling Induced Fat Suppression in DIET Imaging, </w:t>
      </w:r>
      <w:r>
        <w:rPr>
          <w:i/>
        </w:rPr>
        <w:t>Journal of Magnetic Resonance</w:t>
      </w:r>
      <w:r>
        <w:t>, 136, 143-151, 1998.</w:t>
      </w:r>
    </w:p>
    <w:p w14:paraId="792BE32C" w14:textId="77777777" w:rsidR="00D43572" w:rsidRDefault="00D43572">
      <w:pPr>
        <w:numPr>
          <w:ilvl w:val="0"/>
          <w:numId w:val="44"/>
        </w:numPr>
        <w:spacing w:after="120"/>
        <w:jc w:val="both"/>
      </w:pPr>
      <w:r>
        <w:t xml:space="preserve">Shaywitz S.E., Shaywitz B.A., Pugh K.R., Fulbright R.K., Skudlarski P., Mencl W.E., </w:t>
      </w:r>
      <w:r>
        <w:rPr>
          <w:u w:val="single"/>
        </w:rPr>
        <w:t>Constable</w:t>
      </w:r>
      <w:r>
        <w:t xml:space="preserve"> R.T., Naftolin F., Palter S.F., Marchione K.E., Katz L., Shankweiler D.P., Fletcher J.M., Lacadie C., Keltz M., Gore J.C., Estrogen Alters Brain Activation Patterns in Postmenopausal Women During Working Memory Tasks, </w:t>
      </w:r>
      <w:r>
        <w:rPr>
          <w:i/>
        </w:rPr>
        <w:t>JAMA</w:t>
      </w:r>
      <w:r>
        <w:t xml:space="preserve">, 281, 1197-1202, 1999. </w:t>
      </w:r>
    </w:p>
    <w:p w14:paraId="23B7054C" w14:textId="77777777" w:rsidR="00D43572" w:rsidRDefault="00D43572">
      <w:pPr>
        <w:numPr>
          <w:ilvl w:val="0"/>
          <w:numId w:val="44"/>
        </w:numPr>
        <w:spacing w:after="120"/>
        <w:jc w:val="both"/>
      </w:pPr>
      <w:r>
        <w:rPr>
          <w:u w:val="single"/>
        </w:rPr>
        <w:t>Constable</w:t>
      </w:r>
      <w:r>
        <w:t xml:space="preserve"> R.T., Spencer D.D., Composite Image Formation in Z-Shimmed Functional MR Imaging, </w:t>
      </w:r>
      <w:r>
        <w:rPr>
          <w:i/>
        </w:rPr>
        <w:t>Magn. Reson. in Med</w:t>
      </w:r>
      <w:r>
        <w:t>., 42(1), 110-117, 1999.</w:t>
      </w:r>
    </w:p>
    <w:p w14:paraId="3F530741" w14:textId="77777777" w:rsidR="00D43572" w:rsidRDefault="00D43572">
      <w:pPr>
        <w:numPr>
          <w:ilvl w:val="0"/>
          <w:numId w:val="44"/>
        </w:numPr>
        <w:spacing w:after="120"/>
        <w:jc w:val="both"/>
      </w:pPr>
      <w:r>
        <w:lastRenderedPageBreak/>
        <w:t xml:space="preserve">Kang M., </w:t>
      </w:r>
      <w:r>
        <w:rPr>
          <w:u w:val="single"/>
        </w:rPr>
        <w:t>Constable</w:t>
      </w:r>
      <w:r>
        <w:t xml:space="preserve"> R.T., Gore J.C., Avrutin S., An Event Related fMRI Study of Implicit Syntactic and Semantic Processing at the Phrasal Level, </w:t>
      </w:r>
      <w:r>
        <w:rPr>
          <w:i/>
        </w:rPr>
        <w:t>NeuroImage</w:t>
      </w:r>
      <w:r>
        <w:t xml:space="preserve">, 10, 555-561, 1999. </w:t>
      </w:r>
    </w:p>
    <w:p w14:paraId="6F4A2FDD" w14:textId="77777777" w:rsidR="00D43572" w:rsidRDefault="00D43572">
      <w:pPr>
        <w:numPr>
          <w:ilvl w:val="0"/>
          <w:numId w:val="44"/>
        </w:numPr>
        <w:spacing w:after="120"/>
        <w:jc w:val="both"/>
      </w:pPr>
      <w:r>
        <w:t xml:space="preserve">Fulbright RK, Jenner AR, Mencl E, Pugh KR, Shaywitz BA, Shaywitz SE, Frost SJ, Skudlarski P, </w:t>
      </w:r>
      <w:r>
        <w:rPr>
          <w:u w:val="single"/>
        </w:rPr>
        <w:t>Constable</w:t>
      </w:r>
      <w:r>
        <w:t xml:space="preserve"> RT, Lacadie CM, Marchione KE, Gore JC. The cerebellum's role in reading: A Functional MR Imaging Study. A</w:t>
      </w:r>
      <w:r>
        <w:rPr>
          <w:i/>
        </w:rPr>
        <w:t>m. J. Neuroradiology</w:t>
      </w:r>
      <w:r>
        <w:t xml:space="preserve">, 20: 1925-1930, 1999. </w:t>
      </w:r>
    </w:p>
    <w:p w14:paraId="0C1B16AB" w14:textId="77777777" w:rsidR="00D43572" w:rsidRDefault="00D43572">
      <w:pPr>
        <w:numPr>
          <w:ilvl w:val="0"/>
          <w:numId w:val="44"/>
        </w:numPr>
        <w:spacing w:after="120"/>
      </w:pPr>
      <w:r>
        <w:t xml:space="preserve">Shi P, Sinusas A, </w:t>
      </w:r>
      <w:r>
        <w:rPr>
          <w:u w:val="single"/>
        </w:rPr>
        <w:t>Constable</w:t>
      </w:r>
      <w:r>
        <w:t xml:space="preserve"> RT, Duncan JS, Volumetric deformation analysis using mechanics based data fusion: applications in cardiac motion recovery, </w:t>
      </w:r>
      <w:r>
        <w:rPr>
          <w:i/>
        </w:rPr>
        <w:t>Int. J. Comput. Vision</w:t>
      </w:r>
      <w:r>
        <w:t>, 35(1): 65-85, 1999</w:t>
      </w:r>
    </w:p>
    <w:p w14:paraId="06414876" w14:textId="77777777" w:rsidR="00D43572" w:rsidRDefault="00D43572">
      <w:pPr>
        <w:numPr>
          <w:ilvl w:val="0"/>
          <w:numId w:val="44"/>
        </w:numPr>
        <w:spacing w:after="120"/>
      </w:pPr>
      <w:r>
        <w:t xml:space="preserve">Papademetris X, Shi P, Dione D, Sinusas AJ, </w:t>
      </w:r>
      <w:r>
        <w:rPr>
          <w:u w:val="single"/>
        </w:rPr>
        <w:t>Constable</w:t>
      </w:r>
      <w:r>
        <w:t xml:space="preserve"> RT, Duncan JS, Recovery of soft tissue object deformation using biomechanical models, </w:t>
      </w:r>
      <w:r>
        <w:rPr>
          <w:i/>
        </w:rPr>
        <w:t>Infor. Proc. Med. Imaging</w:t>
      </w:r>
      <w:r>
        <w:t>, 352-357, 1999</w:t>
      </w:r>
    </w:p>
    <w:p w14:paraId="11857C09" w14:textId="77777777" w:rsidR="00D43572" w:rsidRDefault="00D43572">
      <w:pPr>
        <w:numPr>
          <w:ilvl w:val="0"/>
          <w:numId w:val="44"/>
        </w:numPr>
        <w:spacing w:after="120"/>
        <w:jc w:val="both"/>
      </w:pPr>
      <w:r>
        <w:t xml:space="preserve">Ni W., </w:t>
      </w:r>
      <w:r>
        <w:rPr>
          <w:u w:val="single"/>
        </w:rPr>
        <w:t>Constable</w:t>
      </w:r>
      <w:r>
        <w:t xml:space="preserve"> R.T., Mencl E., Pugh KR, Fulbright RK, Shaywitz SE, Shaywitz BA, Gore JC, Shankweiler D, An Event-related Neuroimaging Study Distinguishing Form and Content in Sentence Processing, </w:t>
      </w:r>
      <w:r>
        <w:rPr>
          <w:i/>
        </w:rPr>
        <w:t>J. Cognitive Neuroscience</w:t>
      </w:r>
      <w:r>
        <w:t xml:space="preserve">, 12(1): 120-133, 2000. </w:t>
      </w:r>
    </w:p>
    <w:p w14:paraId="48F41C57" w14:textId="77777777" w:rsidR="00D43572" w:rsidRDefault="00D43572">
      <w:pPr>
        <w:numPr>
          <w:ilvl w:val="0"/>
          <w:numId w:val="44"/>
        </w:numPr>
        <w:spacing w:after="120"/>
        <w:jc w:val="both"/>
      </w:pPr>
      <w:r>
        <w:t xml:space="preserve">Adcock R.A., </w:t>
      </w:r>
      <w:r>
        <w:rPr>
          <w:u w:val="single"/>
        </w:rPr>
        <w:t>Constable</w:t>
      </w:r>
      <w:r>
        <w:t xml:space="preserve"> R.T., Gore J.C., Goldman-Rakic P.S., Functional neuroanatomy of executive processes involved in dual-task performance, </w:t>
      </w:r>
      <w:r>
        <w:rPr>
          <w:i/>
        </w:rPr>
        <w:t>Proc. Natl. Acad. Sci.,</w:t>
      </w:r>
      <w:r>
        <w:t xml:space="preserve"> 97(7) 3567-3572, 2000.</w:t>
      </w:r>
    </w:p>
    <w:p w14:paraId="57F022DA" w14:textId="77777777" w:rsidR="00D43572" w:rsidRDefault="00D43572">
      <w:pPr>
        <w:numPr>
          <w:ilvl w:val="0"/>
          <w:numId w:val="44"/>
        </w:numPr>
        <w:spacing w:after="120"/>
        <w:jc w:val="both"/>
      </w:pPr>
      <w:r>
        <w:t xml:space="preserve">Pugh K.R., Shaywitz B.A., Shaywitz S.E., </w:t>
      </w:r>
      <w:r>
        <w:rPr>
          <w:u w:val="single"/>
        </w:rPr>
        <w:t>Constable</w:t>
      </w:r>
      <w:r>
        <w:t xml:space="preserve"> R.T., Fulbright R.K., Mencl E., Skudlarski P., Marchione K.E., Jenner A.R., Fletcher J.M., Liberman A.M., Shankweiler D.P., Katz L., Lacadie C., Gore J.C., The Angular Gyrus in Developmental Dyslexia: Task-specific Differences in Functional Connectivity in Posterior Cortex, </w:t>
      </w:r>
      <w:r>
        <w:rPr>
          <w:i/>
        </w:rPr>
        <w:t>Psychological Science</w:t>
      </w:r>
      <w:r>
        <w:t xml:space="preserve">,11(1), 51-56, 2000. </w:t>
      </w:r>
    </w:p>
    <w:p w14:paraId="3275D897" w14:textId="77777777" w:rsidR="00D43572" w:rsidRDefault="00D43572">
      <w:pPr>
        <w:numPr>
          <w:ilvl w:val="0"/>
          <w:numId w:val="44"/>
        </w:numPr>
        <w:spacing w:after="120"/>
      </w:pPr>
      <w:r>
        <w:rPr>
          <w:u w:val="single"/>
        </w:rPr>
        <w:t>Constable</w:t>
      </w:r>
      <w:r>
        <w:t xml:space="preserve"> RT, Carpentier A, Pugh K, Westerveld M, Oszunar Y, Spencer DD, Investigation of the Human Hippocampal Formation using a Randomized-Event-Related Paradigm and Z-shimmed Functional MRI, </w:t>
      </w:r>
      <w:r>
        <w:rPr>
          <w:i/>
        </w:rPr>
        <w:t>NeuroImage</w:t>
      </w:r>
      <w:r>
        <w:t xml:space="preserve">, 12: 55-62, 2000. </w:t>
      </w:r>
    </w:p>
    <w:p w14:paraId="6E02F910" w14:textId="77777777" w:rsidR="00D43572" w:rsidRDefault="00D43572">
      <w:pPr>
        <w:widowControl w:val="0"/>
        <w:numPr>
          <w:ilvl w:val="0"/>
          <w:numId w:val="44"/>
        </w:numPr>
        <w:spacing w:after="120"/>
        <w:jc w:val="both"/>
      </w:pPr>
      <w:r>
        <w:t xml:space="preserve">Shi P, Sinusas A, </w:t>
      </w:r>
      <w:r>
        <w:rPr>
          <w:u w:val="single"/>
        </w:rPr>
        <w:t>Constable</w:t>
      </w:r>
      <w:r>
        <w:t xml:space="preserve"> RT, Ritman E, Duncan JS, Point-tracked quantitative analysis of LV motion from 3D image sequences, </w:t>
      </w:r>
      <w:r>
        <w:rPr>
          <w:i/>
        </w:rPr>
        <w:t>IEEE Tran. Med. Imag</w:t>
      </w:r>
      <w:r>
        <w:t xml:space="preserve">., 19(1), 36-50, 2000. </w:t>
      </w:r>
    </w:p>
    <w:p w14:paraId="0319BD59" w14:textId="77777777" w:rsidR="00D43572" w:rsidRDefault="00D43572">
      <w:pPr>
        <w:widowControl w:val="0"/>
        <w:numPr>
          <w:ilvl w:val="0"/>
          <w:numId w:val="44"/>
        </w:numPr>
        <w:spacing w:after="120"/>
        <w:jc w:val="both"/>
      </w:pPr>
      <w:r>
        <w:t xml:space="preserve">Mencl WE, Pugh KR, Shaywitz SE, Shaywitz BA, Fulbright RK, </w:t>
      </w:r>
      <w:r>
        <w:rPr>
          <w:u w:val="single"/>
        </w:rPr>
        <w:t>Constable</w:t>
      </w:r>
      <w:r>
        <w:t xml:space="preserve"> RT, Skudlarski P, Katz L, Marchione KE, Lacadie C, Gore JC, Network Analysis of Brain Activations in Working Memory: Behavior and Age Relationships, </w:t>
      </w:r>
      <w:r>
        <w:rPr>
          <w:i/>
        </w:rPr>
        <w:t>Microscopy Research and Technique</w:t>
      </w:r>
      <w:r>
        <w:t xml:space="preserve">. 51: 64-74, 2000. </w:t>
      </w:r>
    </w:p>
    <w:p w14:paraId="0D81AD6B" w14:textId="77777777" w:rsidR="00D43572" w:rsidRDefault="00D43572">
      <w:pPr>
        <w:widowControl w:val="0"/>
        <w:numPr>
          <w:ilvl w:val="0"/>
          <w:numId w:val="44"/>
        </w:numPr>
        <w:spacing w:after="120"/>
        <w:jc w:val="both"/>
      </w:pPr>
      <w:r>
        <w:t xml:space="preserve">Vallejo E, Dione DP, Bruni WL, </w:t>
      </w:r>
      <w:r>
        <w:rPr>
          <w:u w:val="single"/>
        </w:rPr>
        <w:t>Constable</w:t>
      </w:r>
      <w:r>
        <w:t xml:space="preserve"> RT, Borek PP, Soares JP, Carr JG, Condos SG, Wackers FJ, Sinusas AJ, Reproducibility and accuracy of gated SPECT for determination of left ventricular volumes and ejection fraction: experimental validation using MRI, </w:t>
      </w:r>
      <w:r>
        <w:rPr>
          <w:i/>
        </w:rPr>
        <w:t>J. Nuclear Medicine</w:t>
      </w:r>
      <w:r>
        <w:t>, 41(5): 874-882, 2000.</w:t>
      </w:r>
    </w:p>
    <w:p w14:paraId="42E68A2F" w14:textId="77777777" w:rsidR="00D43572" w:rsidRDefault="00D43572">
      <w:pPr>
        <w:numPr>
          <w:ilvl w:val="0"/>
          <w:numId w:val="44"/>
        </w:numPr>
        <w:spacing w:after="120"/>
        <w:jc w:val="both"/>
      </w:pPr>
      <w:r>
        <w:t xml:space="preserve">Studholme C., </w:t>
      </w:r>
      <w:r>
        <w:rPr>
          <w:u w:val="single"/>
        </w:rPr>
        <w:t>Constable</w:t>
      </w:r>
      <w:r>
        <w:t xml:space="preserve"> R.T., Duncan J.S., Accurate alignment of Functional EPI data to Anatomical MRI Physics Based Distortion Model, </w:t>
      </w:r>
      <w:r>
        <w:rPr>
          <w:i/>
        </w:rPr>
        <w:t>IEEE Trans. Med. Imaging</w:t>
      </w:r>
      <w:r>
        <w:t xml:space="preserve">, 19(11): 1115-1127, 2001. </w:t>
      </w:r>
    </w:p>
    <w:p w14:paraId="21501347" w14:textId="77777777" w:rsidR="00D43572" w:rsidRDefault="00D43572">
      <w:pPr>
        <w:numPr>
          <w:ilvl w:val="0"/>
          <w:numId w:val="44"/>
        </w:numPr>
        <w:spacing w:after="120"/>
        <w:jc w:val="both"/>
      </w:pPr>
      <w:r>
        <w:rPr>
          <w:u w:val="single"/>
        </w:rPr>
        <w:lastRenderedPageBreak/>
        <w:t>Constable</w:t>
      </w:r>
      <w:r>
        <w:t xml:space="preserve"> RT, Spencer DD, Repetition time in echo planar functional MR imaging, </w:t>
      </w:r>
      <w:r>
        <w:rPr>
          <w:i/>
        </w:rPr>
        <w:t>Magn. Reson. Med</w:t>
      </w:r>
      <w:r>
        <w:t xml:space="preserve">., 46(4): 748-755, 2001. </w:t>
      </w:r>
    </w:p>
    <w:p w14:paraId="18005B58" w14:textId="77777777" w:rsidR="00D43572" w:rsidRDefault="00D43572">
      <w:pPr>
        <w:numPr>
          <w:ilvl w:val="0"/>
          <w:numId w:val="44"/>
        </w:numPr>
        <w:spacing w:after="120"/>
        <w:jc w:val="both"/>
      </w:pPr>
      <w:r>
        <w:t xml:space="preserve">Carpentier AC, </w:t>
      </w:r>
      <w:r>
        <w:rPr>
          <w:u w:val="single"/>
        </w:rPr>
        <w:t>Constable</w:t>
      </w:r>
      <w:r>
        <w:t xml:space="preserve"> RT, Schlosser MJ, Piepmeier JM, Spencer DD, Awad IA, Patterns of fMRI activation in association with structural lesions in the Rolandic region: Classification of Plasticity. </w:t>
      </w:r>
      <w:r>
        <w:rPr>
          <w:i/>
        </w:rPr>
        <w:t xml:space="preserve"> J. Neurosurgery</w:t>
      </w:r>
      <w:r>
        <w:t>, 94: 946-954, 2001.</w:t>
      </w:r>
    </w:p>
    <w:p w14:paraId="60BCFC8F" w14:textId="77777777" w:rsidR="00D43572" w:rsidRDefault="00D43572">
      <w:pPr>
        <w:widowControl w:val="0"/>
        <w:numPr>
          <w:ilvl w:val="0"/>
          <w:numId w:val="44"/>
        </w:numPr>
        <w:spacing w:after="120"/>
        <w:jc w:val="both"/>
      </w:pPr>
      <w:r>
        <w:t xml:space="preserve">Carpentier AC, Pugh KR, Westerveld M, Studholme C, Skrinjar O, Thompson JL, Spencer DD, </w:t>
      </w:r>
      <w:r>
        <w:rPr>
          <w:u w:val="single"/>
        </w:rPr>
        <w:t>Constable</w:t>
      </w:r>
      <w:r>
        <w:t xml:space="preserve"> RT, Functional MRI of Language Processing: Dependence on Input Modality and Temporal Lobe Epilepsy, </w:t>
      </w:r>
      <w:r>
        <w:rPr>
          <w:i/>
        </w:rPr>
        <w:t>Epilepsia</w:t>
      </w:r>
      <w:r>
        <w:t xml:space="preserve">, 42(10): 1241-1254, 2001. </w:t>
      </w:r>
    </w:p>
    <w:p w14:paraId="4D31DFA0" w14:textId="77777777" w:rsidR="00D43572" w:rsidRDefault="00D43572">
      <w:pPr>
        <w:numPr>
          <w:ilvl w:val="0"/>
          <w:numId w:val="44"/>
        </w:numPr>
        <w:spacing w:after="120"/>
        <w:jc w:val="both"/>
      </w:pPr>
      <w:r>
        <w:t xml:space="preserve">Sinusas AJ, Papademetris X, </w:t>
      </w:r>
      <w:r>
        <w:rPr>
          <w:u w:val="single"/>
        </w:rPr>
        <w:t>Constable</w:t>
      </w:r>
      <w:r>
        <w:t xml:space="preserve"> RT, Dione DP, Slade MD, Shi P, Duncan JS, Quantification of 3D regional myocardial deformation: shape-based analysis of magnetic resonance images, </w:t>
      </w:r>
      <w:r>
        <w:rPr>
          <w:i/>
        </w:rPr>
        <w:t>Amer. J. of Physiology – Heart &amp; Circulatory Physiology</w:t>
      </w:r>
      <w:r>
        <w:t xml:space="preserve">, 281(2): H698-714, 2001. </w:t>
      </w:r>
    </w:p>
    <w:p w14:paraId="0D5CE9A0" w14:textId="77777777" w:rsidR="00D43572" w:rsidRDefault="00D43572">
      <w:pPr>
        <w:numPr>
          <w:ilvl w:val="0"/>
          <w:numId w:val="44"/>
        </w:numPr>
        <w:spacing w:after="120"/>
        <w:jc w:val="both"/>
      </w:pPr>
      <w:r>
        <w:t xml:space="preserve">Shaywitz B.A., Shaywitz S.E., Pugh K., Fulbright R.K., Skudlarski P., Mencl W.E., </w:t>
      </w:r>
      <w:r>
        <w:rPr>
          <w:u w:val="single"/>
        </w:rPr>
        <w:t>Constable</w:t>
      </w:r>
      <w:r>
        <w:t xml:space="preserve"> R.T., Marchione K.E., Fletcher J.M., Lacadie C., Gore J.C., The Functional Neural Architecture of Components of Attention in Language Processing Tasks, </w:t>
      </w:r>
      <w:r>
        <w:rPr>
          <w:i/>
        </w:rPr>
        <w:t>NeuroImage,</w:t>
      </w:r>
      <w:r>
        <w:t xml:space="preserve"> 13(4): 601-612, 2001.</w:t>
      </w:r>
    </w:p>
    <w:p w14:paraId="407B5333" w14:textId="77777777" w:rsidR="00D43572" w:rsidRDefault="00D43572">
      <w:pPr>
        <w:numPr>
          <w:ilvl w:val="0"/>
          <w:numId w:val="44"/>
        </w:numPr>
        <w:spacing w:after="120"/>
        <w:jc w:val="both"/>
      </w:pPr>
      <w:r>
        <w:t xml:space="preserve">Heller EN, Staib LH, Dione DP, </w:t>
      </w:r>
      <w:r>
        <w:rPr>
          <w:u w:val="single"/>
        </w:rPr>
        <w:t>Constable</w:t>
      </w:r>
      <w:r>
        <w:t xml:space="preserve"> RT, Shi CQ, Duncan JS, Sinusas AJ, A new method for quantification of spatial and temporal parameters of endocardial motion: evaluation of experimental infarction using magnetic resonance imaging, </w:t>
      </w:r>
      <w:r>
        <w:rPr>
          <w:i/>
        </w:rPr>
        <w:t>Canadian Journal of Cardiology</w:t>
      </w:r>
      <w:r>
        <w:t xml:space="preserve"> 17(3): 309-318, 2001. </w:t>
      </w:r>
    </w:p>
    <w:p w14:paraId="5633AE95" w14:textId="77777777" w:rsidR="00D43572" w:rsidRDefault="00D43572">
      <w:pPr>
        <w:numPr>
          <w:ilvl w:val="0"/>
          <w:numId w:val="44"/>
        </w:numPr>
        <w:spacing w:after="120"/>
        <w:jc w:val="both"/>
      </w:pPr>
      <w:r>
        <w:t xml:space="preserve">Zeng H, </w:t>
      </w:r>
      <w:r>
        <w:rPr>
          <w:u w:val="single"/>
        </w:rPr>
        <w:t>Constable</w:t>
      </w:r>
      <w:r>
        <w:t xml:space="preserve"> RT, Image distortion correction in EPI: Comparison of field mapping with Point Spread Function Mapping, </w:t>
      </w:r>
      <w:r>
        <w:rPr>
          <w:i/>
        </w:rPr>
        <w:t>Magn. Reson. in Med</w:t>
      </w:r>
      <w:r>
        <w:t>., 48: 137-</w:t>
      </w:r>
      <w:proofErr w:type="gramStart"/>
      <w:r>
        <w:t>146,  2002</w:t>
      </w:r>
      <w:proofErr w:type="gramEnd"/>
      <w:r>
        <w:t>.</w:t>
      </w:r>
    </w:p>
    <w:p w14:paraId="17BD68EA" w14:textId="77777777" w:rsidR="00D43572" w:rsidRDefault="00D43572">
      <w:pPr>
        <w:widowControl w:val="0"/>
        <w:numPr>
          <w:ilvl w:val="0"/>
          <w:numId w:val="44"/>
        </w:numPr>
        <w:spacing w:after="120"/>
        <w:jc w:val="both"/>
      </w:pPr>
      <w:r>
        <w:t xml:space="preserve">Shaywitz B.A., Shaywitz S.E., Pugh K.R., Mencl E, Fulbright R.K., Skudlarski P., </w:t>
      </w:r>
      <w:r>
        <w:rPr>
          <w:u w:val="single"/>
        </w:rPr>
        <w:t>Constable</w:t>
      </w:r>
      <w:r>
        <w:t xml:space="preserve"> RT, Marchione KE, Fletcher JM, Lyon GR, Gore JC, Disruption of posterior brain systems for reading in children with developmental dyslexia, </w:t>
      </w:r>
      <w:r>
        <w:rPr>
          <w:i/>
        </w:rPr>
        <w:t xml:space="preserve">Biological Psychiatry, </w:t>
      </w:r>
      <w:r>
        <w:t>52:101-110, 2002,</w:t>
      </w:r>
    </w:p>
    <w:p w14:paraId="586EAA3B" w14:textId="77777777" w:rsidR="00D43572" w:rsidRDefault="00D43572">
      <w:pPr>
        <w:widowControl w:val="0"/>
        <w:numPr>
          <w:ilvl w:val="0"/>
          <w:numId w:val="44"/>
        </w:numPr>
        <w:spacing w:after="120"/>
        <w:jc w:val="both"/>
      </w:pPr>
      <w:r>
        <w:t xml:space="preserve">Carpentier A, Clemenceau S, </w:t>
      </w:r>
      <w:r>
        <w:rPr>
          <w:u w:val="single"/>
        </w:rPr>
        <w:t>Constable</w:t>
      </w:r>
      <w:r>
        <w:t xml:space="preserve"> RT, Cornu P, Baulac M, Van Effenterre R, Heschl's gyrus identification using functional MRI: Neurosurgical Issues, </w:t>
      </w:r>
      <w:r>
        <w:rPr>
          <w:i/>
        </w:rPr>
        <w:t>Neurochirurgie</w:t>
      </w:r>
      <w:r>
        <w:t>, May; 48(2-3): 80-86, 2002.</w:t>
      </w:r>
    </w:p>
    <w:p w14:paraId="28856F61" w14:textId="77777777" w:rsidR="00D43572" w:rsidRDefault="00D43572">
      <w:pPr>
        <w:widowControl w:val="0"/>
        <w:numPr>
          <w:ilvl w:val="0"/>
          <w:numId w:val="44"/>
        </w:numPr>
        <w:spacing w:after="120"/>
        <w:jc w:val="both"/>
      </w:pPr>
      <w:r>
        <w:t xml:space="preserve">Kennan RP, Kim D, Maki A, Koizumi H, </w:t>
      </w:r>
      <w:r>
        <w:rPr>
          <w:u w:val="single"/>
        </w:rPr>
        <w:t>Constable</w:t>
      </w:r>
      <w:r>
        <w:t xml:space="preserve"> RT, Noninvasive assessment of language lateralization by transcranial near infrared optical topography and functional MRI, </w:t>
      </w:r>
      <w:r>
        <w:rPr>
          <w:i/>
        </w:rPr>
        <w:t>Human Brain Mapping</w:t>
      </w:r>
      <w:r>
        <w:t>, 16: 183-189, 2002.</w:t>
      </w:r>
    </w:p>
    <w:p w14:paraId="220E9CD4" w14:textId="77777777" w:rsidR="00D43572" w:rsidRDefault="00D43572">
      <w:pPr>
        <w:widowControl w:val="0"/>
        <w:numPr>
          <w:ilvl w:val="0"/>
          <w:numId w:val="44"/>
        </w:numPr>
        <w:spacing w:after="120"/>
        <w:jc w:val="both"/>
      </w:pPr>
      <w:r>
        <w:t xml:space="preserve">Papademetris X, Sinusas AJ, Dione DP, </w:t>
      </w:r>
      <w:r>
        <w:rPr>
          <w:u w:val="single"/>
        </w:rPr>
        <w:t>Constable</w:t>
      </w:r>
      <w:r>
        <w:t xml:space="preserve"> RT, Duncan JS, Estimation of 3D left ventricular deformation from medical images using biomechanical models, </w:t>
      </w:r>
      <w:proofErr w:type="gramStart"/>
      <w:r>
        <w:rPr>
          <w:i/>
        </w:rPr>
        <w:t>IEEE  Trans.</w:t>
      </w:r>
      <w:proofErr w:type="gramEnd"/>
      <w:r>
        <w:rPr>
          <w:i/>
        </w:rPr>
        <w:t xml:space="preserve"> Med. Imaging</w:t>
      </w:r>
      <w:r>
        <w:t xml:space="preserve"> 21(7): 786-800, 2002.</w:t>
      </w:r>
    </w:p>
    <w:p w14:paraId="25A33A86" w14:textId="77777777" w:rsidR="00D43572" w:rsidRDefault="00D43572">
      <w:pPr>
        <w:widowControl w:val="0"/>
        <w:numPr>
          <w:ilvl w:val="0"/>
          <w:numId w:val="44"/>
        </w:numPr>
        <w:spacing w:after="120"/>
        <w:jc w:val="both"/>
      </w:pPr>
      <w:r>
        <w:t xml:space="preserve">Shaywitz SE, Shaywitz BA, Fulbright RK, Skudlarski P, Mencl WE, </w:t>
      </w:r>
      <w:r>
        <w:rPr>
          <w:u w:val="single"/>
        </w:rPr>
        <w:t>Constable</w:t>
      </w:r>
      <w:r>
        <w:t xml:space="preserve"> RT, Pugh KR, Holahan JM, Marchione KE, Fletcher JM, Lyon GR, Gore JC, Neural systems for compensation and persistence: Young adult outcome of childhood reading disability, </w:t>
      </w:r>
      <w:r>
        <w:rPr>
          <w:i/>
        </w:rPr>
        <w:t>Biological Psychiatry</w:t>
      </w:r>
      <w:r>
        <w:t>, 54(1): 25-33, 2003.</w:t>
      </w:r>
      <w:r>
        <w:rPr>
          <w:color w:val="000000"/>
        </w:rPr>
        <w:t xml:space="preserve"> </w:t>
      </w:r>
    </w:p>
    <w:p w14:paraId="0208E16D" w14:textId="77777777" w:rsidR="00D43572" w:rsidRDefault="00D43572">
      <w:pPr>
        <w:widowControl w:val="0"/>
        <w:numPr>
          <w:ilvl w:val="0"/>
          <w:numId w:val="44"/>
        </w:numPr>
        <w:spacing w:after="120"/>
        <w:jc w:val="both"/>
      </w:pPr>
      <w:r>
        <w:rPr>
          <w:color w:val="000000"/>
        </w:rPr>
        <w:t xml:space="preserve">Wang YM, Schultz RT, </w:t>
      </w:r>
      <w:r>
        <w:rPr>
          <w:color w:val="000000"/>
          <w:u w:val="single"/>
        </w:rPr>
        <w:t>Constable</w:t>
      </w:r>
      <w:r>
        <w:rPr>
          <w:color w:val="000000"/>
        </w:rPr>
        <w:t xml:space="preserve"> RT, Staib LH, Nonlinear estimation and modeling of fMRI data using spatio-temporal support vector regression, </w:t>
      </w:r>
      <w:r>
        <w:rPr>
          <w:i/>
          <w:color w:val="000000"/>
        </w:rPr>
        <w:t xml:space="preserve">Information Processing in </w:t>
      </w:r>
      <w:r>
        <w:rPr>
          <w:i/>
          <w:color w:val="000000"/>
        </w:rPr>
        <w:lastRenderedPageBreak/>
        <w:t>Medical Imaging</w:t>
      </w:r>
      <w:r>
        <w:rPr>
          <w:color w:val="000000"/>
        </w:rPr>
        <w:t>, 18: 647-659, 2003.</w:t>
      </w:r>
    </w:p>
    <w:p w14:paraId="29BCD5A9" w14:textId="77777777" w:rsidR="00D43572" w:rsidRDefault="00D43572">
      <w:pPr>
        <w:widowControl w:val="0"/>
        <w:numPr>
          <w:ilvl w:val="0"/>
          <w:numId w:val="44"/>
        </w:numPr>
        <w:spacing w:after="120"/>
        <w:jc w:val="both"/>
      </w:pPr>
      <w:r>
        <w:t xml:space="preserve">Astur RS, Tropp J, Sava S, </w:t>
      </w:r>
      <w:r>
        <w:rPr>
          <w:u w:val="single"/>
        </w:rPr>
        <w:t>Constable</w:t>
      </w:r>
      <w:r>
        <w:t xml:space="preserve"> RT, Markus EJ, Sex differences and correlations in a virtual Morris water task, a virtual radial arm maze, and mental rotation. </w:t>
      </w:r>
      <w:r>
        <w:rPr>
          <w:i/>
        </w:rPr>
        <w:t>Behav. Brain Res</w:t>
      </w:r>
      <w:r>
        <w:t>. 151 (1-2): 103-115, 2004.</w:t>
      </w:r>
    </w:p>
    <w:p w14:paraId="4C5D7DAD" w14:textId="77777777" w:rsidR="00D43572" w:rsidRDefault="00D43572">
      <w:pPr>
        <w:widowControl w:val="0"/>
        <w:numPr>
          <w:ilvl w:val="0"/>
          <w:numId w:val="44"/>
        </w:numPr>
        <w:spacing w:after="120"/>
        <w:jc w:val="both"/>
      </w:pPr>
      <w:r>
        <w:rPr>
          <w:u w:val="single"/>
        </w:rPr>
        <w:t>Constable</w:t>
      </w:r>
      <w:r>
        <w:t xml:space="preserve"> RT, Pugh KR, Berroya E, Mencl WE, Westerveld M, Ni W, Shankweiler D, Sentence complexity and input modality effects in sentence comprehension: an fMRI study. </w:t>
      </w:r>
      <w:r>
        <w:rPr>
          <w:i/>
        </w:rPr>
        <w:t>NeuroImage</w:t>
      </w:r>
      <w:r>
        <w:t xml:space="preserve"> 22(1): 11-21, 2004.</w:t>
      </w:r>
    </w:p>
    <w:p w14:paraId="39AB390E" w14:textId="77777777" w:rsidR="00D43572" w:rsidRDefault="00D43572">
      <w:pPr>
        <w:widowControl w:val="0"/>
        <w:numPr>
          <w:ilvl w:val="0"/>
          <w:numId w:val="44"/>
        </w:numPr>
        <w:spacing w:after="120"/>
        <w:jc w:val="both"/>
      </w:pPr>
      <w:r>
        <w:t xml:space="preserve">Shaywitz BA, Shaywitz SE, Blachman BA, Pugh KR, Fulbright RK, Skudlarski P, Mencl WE, </w:t>
      </w:r>
      <w:r>
        <w:rPr>
          <w:u w:val="single"/>
        </w:rPr>
        <w:t>Constable</w:t>
      </w:r>
      <w:r>
        <w:t xml:space="preserve"> RT, Holahan JM, Marchione KE, Fletcher JM, Lyon GR, Gore JC, Development of left occipitotemporal systems for skilled reading in children after a phonologically-based intervention, </w:t>
      </w:r>
      <w:r>
        <w:rPr>
          <w:i/>
        </w:rPr>
        <w:t>Biol. Psych</w:t>
      </w:r>
      <w:r>
        <w:t>. 55(9): 926-933, 2004.</w:t>
      </w:r>
    </w:p>
    <w:p w14:paraId="78B89471" w14:textId="77777777" w:rsidR="00D43572" w:rsidRDefault="00D43572">
      <w:pPr>
        <w:widowControl w:val="0"/>
        <w:numPr>
          <w:ilvl w:val="0"/>
          <w:numId w:val="44"/>
        </w:numPr>
        <w:spacing w:after="120"/>
        <w:jc w:val="both"/>
      </w:pPr>
      <w:r>
        <w:rPr>
          <w:rFonts w:ascii="Times-Roman" w:hAnsi="Times-Roman"/>
          <w:color w:val="000000"/>
        </w:rPr>
        <w:t xml:space="preserve">Sandak R, Mencl E, Frost SJ, Rueckl JG, Katz L, Moore DL, Mason SA, Fulbright RK, </w:t>
      </w:r>
      <w:r>
        <w:rPr>
          <w:rFonts w:ascii="Times-Roman" w:hAnsi="Times-Roman"/>
          <w:color w:val="000000"/>
          <w:u w:val="single"/>
        </w:rPr>
        <w:t>Constable</w:t>
      </w:r>
      <w:r>
        <w:rPr>
          <w:rFonts w:ascii="Times-Roman" w:hAnsi="Times-Roman"/>
          <w:color w:val="000000"/>
        </w:rPr>
        <w:t xml:space="preserve"> RT, Pugh KR, The neurobiology of adaptive learning in reading: a contrast of different training conditions, </w:t>
      </w:r>
      <w:r>
        <w:rPr>
          <w:rFonts w:ascii="Times-Roman" w:hAnsi="Times-Roman"/>
          <w:i/>
          <w:color w:val="000000"/>
        </w:rPr>
        <w:t>Cogn. Affective, and Behavioral Neuroscience</w:t>
      </w:r>
      <w:r>
        <w:rPr>
          <w:rFonts w:ascii="Times-Roman" w:hAnsi="Times-Roman"/>
          <w:color w:val="000000"/>
        </w:rPr>
        <w:t>, 4(1): 67-88, 2004.</w:t>
      </w:r>
    </w:p>
    <w:p w14:paraId="5C23A265" w14:textId="77777777" w:rsidR="00D43572" w:rsidRDefault="00D43572">
      <w:pPr>
        <w:widowControl w:val="0"/>
        <w:numPr>
          <w:ilvl w:val="0"/>
          <w:numId w:val="44"/>
        </w:numPr>
        <w:spacing w:after="120"/>
        <w:jc w:val="both"/>
      </w:pPr>
      <w:r>
        <w:rPr>
          <w:rFonts w:ascii="Times-Roman" w:hAnsi="Times-Roman"/>
          <w:color w:val="000000"/>
        </w:rPr>
        <w:t xml:space="preserve">Amin Z, </w:t>
      </w:r>
      <w:r>
        <w:rPr>
          <w:rFonts w:ascii="Times-Roman" w:hAnsi="Times-Roman"/>
          <w:color w:val="000000"/>
          <w:u w:val="single"/>
        </w:rPr>
        <w:t>Constable</w:t>
      </w:r>
      <w:r>
        <w:rPr>
          <w:rFonts w:ascii="Times-Roman" w:hAnsi="Times-Roman"/>
          <w:color w:val="000000"/>
        </w:rPr>
        <w:t xml:space="preserve"> RT, Canli T, Attentional bias for valenced stimuli as a function of personality in the dot-probe task, </w:t>
      </w:r>
      <w:r>
        <w:rPr>
          <w:rFonts w:ascii="Times-Roman" w:hAnsi="Times-Roman"/>
          <w:i/>
          <w:color w:val="000000"/>
        </w:rPr>
        <w:t>J. Research in Personality</w:t>
      </w:r>
      <w:r>
        <w:rPr>
          <w:rFonts w:ascii="Times-Roman" w:hAnsi="Times-Roman"/>
          <w:color w:val="000000"/>
        </w:rPr>
        <w:t xml:space="preserve"> 38: 15-23, 2004.</w:t>
      </w:r>
    </w:p>
    <w:p w14:paraId="5E19D388" w14:textId="77777777" w:rsidR="00D43572" w:rsidRDefault="00D43572">
      <w:pPr>
        <w:widowControl w:val="0"/>
        <w:numPr>
          <w:ilvl w:val="0"/>
          <w:numId w:val="44"/>
        </w:numPr>
        <w:spacing w:after="120"/>
        <w:jc w:val="both"/>
        <w:rPr>
          <w:color w:val="000000"/>
        </w:rPr>
      </w:pPr>
      <w:r>
        <w:t xml:space="preserve">Negishi M, Abildgaard M, Nixon T, </w:t>
      </w:r>
      <w:r>
        <w:rPr>
          <w:u w:val="single"/>
        </w:rPr>
        <w:t>Constable</w:t>
      </w:r>
      <w:r>
        <w:t xml:space="preserve"> RT, Removal of time-varying gradient artifacts from EEG data acquired during continuous fMRI, </w:t>
      </w:r>
      <w:r>
        <w:rPr>
          <w:i/>
        </w:rPr>
        <w:t>Clinical Neurophysiology</w:t>
      </w:r>
      <w:r>
        <w:t>, 115(9): 2181-2192, 2004.</w:t>
      </w:r>
    </w:p>
    <w:p w14:paraId="1FD4F641" w14:textId="77777777" w:rsidR="00D43572" w:rsidRDefault="00D43572">
      <w:pPr>
        <w:widowControl w:val="0"/>
        <w:numPr>
          <w:ilvl w:val="0"/>
          <w:numId w:val="44"/>
        </w:numPr>
        <w:spacing w:after="120"/>
        <w:jc w:val="both"/>
      </w:pPr>
      <w:r>
        <w:rPr>
          <w:color w:val="000000"/>
        </w:rPr>
        <w:t xml:space="preserve">Negishi M, </w:t>
      </w:r>
      <w:r>
        <w:rPr>
          <w:color w:val="000000"/>
          <w:u w:val="single"/>
        </w:rPr>
        <w:t>Constable</w:t>
      </w:r>
      <w:r>
        <w:rPr>
          <w:color w:val="000000"/>
        </w:rPr>
        <w:t xml:space="preserve"> RT (2004) Analysis of a neural network model of brain rhythms for its electrophysiological and metabolic behaviors. </w:t>
      </w:r>
      <w:r>
        <w:rPr>
          <w:i/>
          <w:color w:val="000000"/>
        </w:rPr>
        <w:t>WSEAS Transactions on Biology and Biomedicine</w:t>
      </w:r>
      <w:r>
        <w:rPr>
          <w:color w:val="000000"/>
        </w:rPr>
        <w:t>, 2 (1) 261-264, 2004.</w:t>
      </w:r>
    </w:p>
    <w:p w14:paraId="47F7DA07" w14:textId="77777777" w:rsidR="00D43572" w:rsidRDefault="00D43572">
      <w:pPr>
        <w:widowControl w:val="0"/>
        <w:numPr>
          <w:ilvl w:val="0"/>
          <w:numId w:val="44"/>
        </w:numPr>
        <w:spacing w:after="120"/>
        <w:jc w:val="both"/>
      </w:pPr>
      <w:r>
        <w:rPr>
          <w:color w:val="000000"/>
        </w:rPr>
        <w:t xml:space="preserve">Astur RS, </w:t>
      </w:r>
      <w:r>
        <w:rPr>
          <w:color w:val="000000"/>
          <w:u w:val="single"/>
        </w:rPr>
        <w:t>Constable</w:t>
      </w:r>
      <w:r>
        <w:rPr>
          <w:color w:val="000000"/>
        </w:rPr>
        <w:t xml:space="preserve"> RT, Hippocampal Dampening during a relational memory task, </w:t>
      </w:r>
      <w:r>
        <w:rPr>
          <w:i/>
          <w:color w:val="000000"/>
        </w:rPr>
        <w:t>Behavioral Neuroscience</w:t>
      </w:r>
      <w:r>
        <w:rPr>
          <w:color w:val="000000"/>
        </w:rPr>
        <w:t xml:space="preserve"> 118(4): 667-675, 2004.</w:t>
      </w:r>
    </w:p>
    <w:p w14:paraId="0A742426" w14:textId="77777777" w:rsidR="00D43572" w:rsidRDefault="00D43572">
      <w:pPr>
        <w:widowControl w:val="0"/>
        <w:numPr>
          <w:ilvl w:val="0"/>
          <w:numId w:val="44"/>
        </w:numPr>
        <w:spacing w:after="120"/>
        <w:jc w:val="both"/>
      </w:pPr>
      <w:r>
        <w:rPr>
          <w:color w:val="000000"/>
        </w:rPr>
        <w:t xml:space="preserve">Canli T, Amin Z, Haas B, Omura K, </w:t>
      </w:r>
      <w:r>
        <w:rPr>
          <w:color w:val="000000"/>
          <w:u w:val="single"/>
        </w:rPr>
        <w:t>Constable</w:t>
      </w:r>
      <w:r>
        <w:rPr>
          <w:color w:val="000000"/>
        </w:rPr>
        <w:t xml:space="preserve"> RT, A double dissociation between mood states and personality traits in the anterior cingulated, </w:t>
      </w:r>
      <w:r>
        <w:rPr>
          <w:i/>
          <w:color w:val="000000"/>
        </w:rPr>
        <w:t>Behavioral Neuroscience</w:t>
      </w:r>
      <w:r>
        <w:rPr>
          <w:color w:val="000000"/>
        </w:rPr>
        <w:t>, 118(5): 897-904, 2004.</w:t>
      </w:r>
    </w:p>
    <w:p w14:paraId="249B84F9" w14:textId="77777777" w:rsidR="00074628" w:rsidRDefault="00D43572">
      <w:pPr>
        <w:widowControl w:val="0"/>
        <w:numPr>
          <w:ilvl w:val="0"/>
          <w:numId w:val="44"/>
        </w:numPr>
        <w:spacing w:after="120"/>
        <w:jc w:val="both"/>
      </w:pPr>
      <w:r>
        <w:t xml:space="preserve">Meltzer J, </w:t>
      </w:r>
      <w:r>
        <w:rPr>
          <w:u w:val="single"/>
        </w:rPr>
        <w:t>Constable</w:t>
      </w:r>
      <w:r>
        <w:t xml:space="preserve"> RT, Activation of human hippocampal formation reflects success in both encoding and cued recall of paired associates, </w:t>
      </w:r>
      <w:r>
        <w:rPr>
          <w:i/>
        </w:rPr>
        <w:t>NeuroImage</w:t>
      </w:r>
      <w:r>
        <w:t xml:space="preserve">, 24(2): 384-397, 2005. </w:t>
      </w:r>
    </w:p>
    <w:p w14:paraId="7D48FCA6" w14:textId="77777777" w:rsidR="00D43572" w:rsidRDefault="00D43572">
      <w:pPr>
        <w:widowControl w:val="0"/>
        <w:numPr>
          <w:ilvl w:val="0"/>
          <w:numId w:val="44"/>
        </w:numPr>
        <w:spacing w:after="120"/>
        <w:jc w:val="both"/>
      </w:pPr>
      <w:r>
        <w:t xml:space="preserve">Wang J, Qiu M, Yang QX, Smith MB, </w:t>
      </w:r>
      <w:r>
        <w:rPr>
          <w:u w:val="single"/>
        </w:rPr>
        <w:t>Constable</w:t>
      </w:r>
      <w:r>
        <w:t xml:space="preserve"> RT, Measurement and Correction of Transmitter and Receiver Induced Nonuniformities In Vivo, </w:t>
      </w:r>
      <w:r>
        <w:rPr>
          <w:i/>
        </w:rPr>
        <w:t>Magn. Res. Med</w:t>
      </w:r>
      <w:r>
        <w:t>., 53(2): 408-417, 2005.</w:t>
      </w:r>
    </w:p>
    <w:p w14:paraId="74117558" w14:textId="77777777" w:rsidR="00D43572" w:rsidRDefault="00D43572">
      <w:pPr>
        <w:widowControl w:val="0"/>
        <w:numPr>
          <w:ilvl w:val="0"/>
          <w:numId w:val="44"/>
        </w:numPr>
        <w:spacing w:after="120"/>
        <w:jc w:val="both"/>
      </w:pPr>
      <w:r>
        <w:t xml:space="preserve">Wang J, Qiu M, </w:t>
      </w:r>
      <w:r>
        <w:rPr>
          <w:u w:val="single"/>
        </w:rPr>
        <w:t>Constable</w:t>
      </w:r>
      <w:r>
        <w:t xml:space="preserve"> RT, In Vivo method for correcting Transmit/Receive Nonuniformities with phased array coils, </w:t>
      </w:r>
      <w:r>
        <w:rPr>
          <w:i/>
        </w:rPr>
        <w:t>Magn. Reson. in Med</w:t>
      </w:r>
      <w:r>
        <w:t>., 53(3): 666-674, 2005.</w:t>
      </w:r>
    </w:p>
    <w:p w14:paraId="5CCFB9B6" w14:textId="77777777" w:rsidR="00D43572" w:rsidRDefault="00D43572">
      <w:pPr>
        <w:widowControl w:val="0"/>
        <w:numPr>
          <w:ilvl w:val="0"/>
          <w:numId w:val="44"/>
        </w:numPr>
        <w:spacing w:after="120"/>
        <w:jc w:val="both"/>
      </w:pPr>
      <w:r>
        <w:t xml:space="preserve">Canli T, Omura K, Haas BW, Fallgatter A, </w:t>
      </w:r>
      <w:r>
        <w:rPr>
          <w:u w:val="single"/>
        </w:rPr>
        <w:t>Constable</w:t>
      </w:r>
      <w:r>
        <w:t xml:space="preserve"> RT, Lesch KP, Beyond Affect: A role for genetic variation of the serotonin transporter in neural activation during a cognitive attention task, </w:t>
      </w:r>
      <w:r>
        <w:rPr>
          <w:i/>
        </w:rPr>
        <w:t>Proc. Natl. Acad. Sci. (USA)</w:t>
      </w:r>
      <w:r>
        <w:t>, 102(34): 12224-12229, 2005.</w:t>
      </w:r>
    </w:p>
    <w:p w14:paraId="281467FD" w14:textId="77777777" w:rsidR="00D43572" w:rsidRDefault="00D43572">
      <w:pPr>
        <w:widowControl w:val="0"/>
        <w:numPr>
          <w:ilvl w:val="0"/>
          <w:numId w:val="44"/>
        </w:numPr>
        <w:spacing w:after="120"/>
        <w:jc w:val="both"/>
      </w:pPr>
      <w:r>
        <w:t xml:space="preserve">Rekkas PV, </w:t>
      </w:r>
      <w:r>
        <w:rPr>
          <w:u w:val="single"/>
        </w:rPr>
        <w:t>Constable</w:t>
      </w:r>
      <w:r>
        <w:t xml:space="preserve"> RT, Evidence that autobiographic memory retrieval does not become independent of the hippocampus: An fMRI study contrasting very recent with remote events, </w:t>
      </w:r>
      <w:r>
        <w:rPr>
          <w:i/>
        </w:rPr>
        <w:t>J. Cog. Neuroscience</w:t>
      </w:r>
      <w:r>
        <w:t>, 17: 12, 1950-1961, 2005.</w:t>
      </w:r>
    </w:p>
    <w:p w14:paraId="31E62BD4" w14:textId="77777777" w:rsidR="00D43572" w:rsidRDefault="00D43572">
      <w:pPr>
        <w:widowControl w:val="0"/>
        <w:numPr>
          <w:ilvl w:val="0"/>
          <w:numId w:val="44"/>
        </w:numPr>
        <w:spacing w:after="120"/>
        <w:jc w:val="both"/>
      </w:pPr>
      <w:r>
        <w:lastRenderedPageBreak/>
        <w:t xml:space="preserve">Li CS, Milivojevic V, </w:t>
      </w:r>
      <w:r>
        <w:rPr>
          <w:u w:val="single"/>
        </w:rPr>
        <w:t>Constable</w:t>
      </w:r>
      <w:r>
        <w:t xml:space="preserve"> RT, Sinha R, Recent cannabis abuse decreased stress-induced BOLD signal in the frontal and cingulated cortices of cocaine dependent individuals, </w:t>
      </w:r>
      <w:r>
        <w:rPr>
          <w:i/>
        </w:rPr>
        <w:t>Psychiatry Research: Neuroimaging</w:t>
      </w:r>
      <w:r>
        <w:t>, 140: 271-280, 2005.</w:t>
      </w:r>
    </w:p>
    <w:p w14:paraId="662C3277" w14:textId="77777777" w:rsidR="00D43572" w:rsidRDefault="00D43572">
      <w:pPr>
        <w:widowControl w:val="0"/>
        <w:numPr>
          <w:ilvl w:val="0"/>
          <w:numId w:val="44"/>
        </w:numPr>
        <w:spacing w:after="120"/>
        <w:jc w:val="both"/>
      </w:pPr>
      <w:r>
        <w:t xml:space="preserve">Whalen D, Benson R, Richardson M, Swainson B, Clark V, Lai S, Mencl WE, Fulbright </w:t>
      </w:r>
      <w:proofErr w:type="gramStart"/>
      <w:r>
        <w:t xml:space="preserve">R,  </w:t>
      </w:r>
      <w:r>
        <w:rPr>
          <w:u w:val="single"/>
        </w:rPr>
        <w:t>Constable</w:t>
      </w:r>
      <w:proofErr w:type="gramEnd"/>
      <w:r>
        <w:t xml:space="preserve"> RT, Liberman A, Differentiation of speech and nonspeech processing within primary auditory cortex, </w:t>
      </w:r>
      <w:r>
        <w:rPr>
          <w:i/>
        </w:rPr>
        <w:t>J. Acoustical Society of America</w:t>
      </w:r>
      <w:r>
        <w:t>, 2005.</w:t>
      </w:r>
    </w:p>
    <w:p w14:paraId="4898DFE3" w14:textId="77777777" w:rsidR="00D43572" w:rsidRDefault="00D43572">
      <w:pPr>
        <w:widowControl w:val="0"/>
        <w:numPr>
          <w:ilvl w:val="0"/>
          <w:numId w:val="44"/>
        </w:numPr>
        <w:spacing w:after="120"/>
        <w:jc w:val="both"/>
      </w:pPr>
      <w:r>
        <w:t xml:space="preserve">Rekkas PV, Westerveld M, Skudlarski P, Zumer J, Pugh K, Spencer DD, </w:t>
      </w:r>
      <w:r>
        <w:rPr>
          <w:u w:val="single"/>
        </w:rPr>
        <w:t>Constable</w:t>
      </w:r>
      <w:r>
        <w:t xml:space="preserve"> RT, Neural correlates of temporal-order judgments versus those of spatial-location: Deactivation of hippocampus may facilitate performance, </w:t>
      </w:r>
      <w:r>
        <w:rPr>
          <w:i/>
        </w:rPr>
        <w:t>Brain Cogn</w:t>
      </w:r>
      <w:r>
        <w:t>. 59(2): 103-113, 2005.</w:t>
      </w:r>
    </w:p>
    <w:p w14:paraId="2BD1ED72" w14:textId="77777777" w:rsidR="00D43572" w:rsidRDefault="00D43572">
      <w:pPr>
        <w:widowControl w:val="0"/>
        <w:numPr>
          <w:ilvl w:val="0"/>
          <w:numId w:val="44"/>
        </w:numPr>
        <w:spacing w:after="120"/>
        <w:jc w:val="both"/>
      </w:pPr>
      <w:r>
        <w:t xml:space="preserve">Astur RS, St. Germain SA, Baker EK, Calhoun V, Pearlson GD, </w:t>
      </w:r>
      <w:r>
        <w:rPr>
          <w:u w:val="single"/>
        </w:rPr>
        <w:t>Constable</w:t>
      </w:r>
      <w:r>
        <w:t xml:space="preserve"> RT, fMRI hippocampal activity during a virtual radial arm maze, </w:t>
      </w:r>
      <w:r>
        <w:rPr>
          <w:i/>
        </w:rPr>
        <w:t>Appl. Psychophysiol. Biofeedback</w:t>
      </w:r>
      <w:r>
        <w:t>, 30(3): 307-317, 2005.</w:t>
      </w:r>
    </w:p>
    <w:p w14:paraId="2F8EEA0F" w14:textId="77777777" w:rsidR="00D43572" w:rsidRDefault="00D43572">
      <w:pPr>
        <w:widowControl w:val="0"/>
        <w:numPr>
          <w:ilvl w:val="0"/>
          <w:numId w:val="44"/>
        </w:numPr>
        <w:spacing w:after="120"/>
        <w:jc w:val="both"/>
      </w:pPr>
      <w:r>
        <w:t xml:space="preserve">Jackowski M, Kao CY, Qiu M, </w:t>
      </w:r>
      <w:r>
        <w:rPr>
          <w:u w:val="single"/>
        </w:rPr>
        <w:t>Constable</w:t>
      </w:r>
      <w:r>
        <w:t xml:space="preserve"> RT, Staib LH, White matter tractography by anisotropic wavefront evolution and diffusion tensor imaging, </w:t>
      </w:r>
      <w:r>
        <w:rPr>
          <w:i/>
        </w:rPr>
        <w:t>Med. Image Analysis</w:t>
      </w:r>
      <w:r>
        <w:t xml:space="preserve"> 9(5): 427-440, 2005.</w:t>
      </w:r>
    </w:p>
    <w:p w14:paraId="18B60B68" w14:textId="77777777" w:rsidR="00D43572" w:rsidRDefault="00D43572">
      <w:pPr>
        <w:widowControl w:val="0"/>
        <w:numPr>
          <w:ilvl w:val="0"/>
          <w:numId w:val="44"/>
        </w:numPr>
        <w:spacing w:after="120"/>
        <w:jc w:val="both"/>
      </w:pPr>
      <w:r>
        <w:t xml:space="preserve">Canli T, Congdon E, Gutknecht L, </w:t>
      </w:r>
      <w:r>
        <w:rPr>
          <w:u w:val="single"/>
        </w:rPr>
        <w:t>Constable</w:t>
      </w:r>
      <w:r>
        <w:t xml:space="preserve"> RT, Lesch KP, Amygdala responsiveness is modulated by tryptophan hydroxylase-2 gene variation,</w:t>
      </w:r>
      <w:r>
        <w:rPr>
          <w:i/>
        </w:rPr>
        <w:t xml:space="preserve"> J. Neural Transm</w:t>
      </w:r>
      <w:r>
        <w:t>, 112: 1479-1485, 2005.</w:t>
      </w:r>
    </w:p>
    <w:p w14:paraId="1AE052F9" w14:textId="77777777" w:rsidR="00D43572" w:rsidRDefault="00D43572">
      <w:pPr>
        <w:widowControl w:val="0"/>
        <w:numPr>
          <w:ilvl w:val="0"/>
          <w:numId w:val="44"/>
        </w:numPr>
        <w:spacing w:after="120"/>
        <w:jc w:val="both"/>
      </w:pPr>
      <w:r>
        <w:t xml:space="preserve">Omura K, </w:t>
      </w:r>
      <w:r>
        <w:rPr>
          <w:u w:val="single"/>
        </w:rPr>
        <w:t>Constable</w:t>
      </w:r>
      <w:r>
        <w:t xml:space="preserve"> RT, Canli T, Amygdala gray matter concentration is associated with extraversion and neuroticism, </w:t>
      </w:r>
      <w:r>
        <w:rPr>
          <w:i/>
        </w:rPr>
        <w:t>NeuroReport</w:t>
      </w:r>
      <w:r>
        <w:t xml:space="preserve"> 16(17): 1905-1908, 2005. </w:t>
      </w:r>
    </w:p>
    <w:p w14:paraId="2ADBEB28" w14:textId="77777777" w:rsidR="00D43572" w:rsidRDefault="00D43572">
      <w:pPr>
        <w:widowControl w:val="0"/>
        <w:numPr>
          <w:ilvl w:val="0"/>
          <w:numId w:val="44"/>
        </w:numPr>
        <w:spacing w:after="120"/>
        <w:jc w:val="both"/>
      </w:pPr>
      <w:r>
        <w:t xml:space="preserve">Hampson M, Tokoglu F, Sun Z, Schafer RJ, Gore JC, </w:t>
      </w:r>
      <w:r>
        <w:rPr>
          <w:u w:val="single"/>
        </w:rPr>
        <w:t>Constable</w:t>
      </w:r>
      <w:r>
        <w:t xml:space="preserve"> RT, Connectivity-behavior analysis reveals functional connectivity between left BA39 and Broca’s area varies with reading ability, </w:t>
      </w:r>
      <w:r>
        <w:rPr>
          <w:i/>
        </w:rPr>
        <w:t>Neuroimage</w:t>
      </w:r>
      <w:r>
        <w:t>, 31(2): 513-519, 2006.</w:t>
      </w:r>
    </w:p>
    <w:p w14:paraId="51D9290F" w14:textId="77777777" w:rsidR="00D43572" w:rsidRDefault="00D43572">
      <w:pPr>
        <w:widowControl w:val="0"/>
        <w:numPr>
          <w:ilvl w:val="0"/>
          <w:numId w:val="44"/>
        </w:numPr>
        <w:spacing w:after="120"/>
        <w:jc w:val="both"/>
      </w:pPr>
      <w:r>
        <w:t xml:space="preserve">Li C-S R, Huang C, </w:t>
      </w:r>
      <w:r>
        <w:rPr>
          <w:u w:val="single"/>
        </w:rPr>
        <w:t>Constable</w:t>
      </w:r>
      <w:r>
        <w:t xml:space="preserve"> RT, Kosten TR, Sinha R, Imaging response inhibition in a stop-signal task: Neural correlates independent of signal monitoring and post-response processing, </w:t>
      </w:r>
      <w:r>
        <w:rPr>
          <w:i/>
        </w:rPr>
        <w:t>J. Neuroscience</w:t>
      </w:r>
      <w:r>
        <w:t>, 26(1): 186-192, 2006.</w:t>
      </w:r>
    </w:p>
    <w:p w14:paraId="130901E3" w14:textId="77777777" w:rsidR="00D43572" w:rsidRDefault="00D43572">
      <w:pPr>
        <w:widowControl w:val="0"/>
        <w:numPr>
          <w:ilvl w:val="0"/>
          <w:numId w:val="44"/>
        </w:numPr>
        <w:spacing w:after="120"/>
        <w:jc w:val="both"/>
      </w:pPr>
      <w:r>
        <w:t xml:space="preserve">Whalen DH, Benson RR, Richardson M, Swainson B, Clark VP, Lai S, Mencl WE, Fulbright RK, Constable RT, Liberman AM, Differentiation of speech and nonspeech processing within primary auditory cortex, </w:t>
      </w:r>
      <w:r>
        <w:rPr>
          <w:i/>
        </w:rPr>
        <w:t>J. Acoust. Soc. Am.</w:t>
      </w:r>
      <w:r>
        <w:t>, 119(1): 575-581, 2006.</w:t>
      </w:r>
    </w:p>
    <w:p w14:paraId="5B9A2858" w14:textId="77777777" w:rsidR="00D43572" w:rsidRDefault="00D43572">
      <w:pPr>
        <w:widowControl w:val="0"/>
        <w:numPr>
          <w:ilvl w:val="0"/>
          <w:numId w:val="44"/>
        </w:numPr>
        <w:spacing w:after="120"/>
        <w:jc w:val="both"/>
      </w:pPr>
      <w:r>
        <w:t xml:space="preserve">Scouten A, Papademetris X, </w:t>
      </w:r>
      <w:r>
        <w:rPr>
          <w:u w:val="single"/>
        </w:rPr>
        <w:t>Constable</w:t>
      </w:r>
      <w:r>
        <w:t xml:space="preserve"> RT, Spatial resolution, signal-to-noise ratio, and smoothing in multi-subject functional MRI studies, </w:t>
      </w:r>
      <w:r>
        <w:rPr>
          <w:i/>
        </w:rPr>
        <w:t>NeuroImage</w:t>
      </w:r>
      <w:r>
        <w:t>, 30(3): 787-793, 2006.</w:t>
      </w:r>
    </w:p>
    <w:p w14:paraId="440AB1BA" w14:textId="77777777" w:rsidR="00D43572" w:rsidRDefault="00D43572">
      <w:pPr>
        <w:widowControl w:val="0"/>
        <w:numPr>
          <w:ilvl w:val="0"/>
          <w:numId w:val="44"/>
        </w:numPr>
        <w:spacing w:after="120"/>
        <w:jc w:val="both"/>
      </w:pPr>
      <w:r>
        <w:t xml:space="preserve">Amin Z, Epperson CN, </w:t>
      </w:r>
      <w:r>
        <w:rPr>
          <w:u w:val="single"/>
        </w:rPr>
        <w:t>Constable</w:t>
      </w:r>
      <w:r>
        <w:t xml:space="preserve"> RT, Canli T, Effects of estrogen variation on neural correlates of emotional response inhibition, </w:t>
      </w:r>
      <w:r>
        <w:rPr>
          <w:i/>
        </w:rPr>
        <w:t>NeuroImage</w:t>
      </w:r>
      <w:r>
        <w:t xml:space="preserve">, 32(1): 457-464, 2006. </w:t>
      </w:r>
    </w:p>
    <w:p w14:paraId="69510CC7" w14:textId="77777777" w:rsidR="00D43572" w:rsidRDefault="00D43572">
      <w:pPr>
        <w:widowControl w:val="0"/>
        <w:numPr>
          <w:ilvl w:val="0"/>
          <w:numId w:val="44"/>
        </w:numPr>
        <w:spacing w:after="120"/>
        <w:jc w:val="both"/>
      </w:pPr>
      <w:r>
        <w:t xml:space="preserve">Haas BW, Omura K, Amin Z, </w:t>
      </w:r>
      <w:r>
        <w:rPr>
          <w:u w:val="single"/>
        </w:rPr>
        <w:t>Constable</w:t>
      </w:r>
      <w:r>
        <w:t xml:space="preserve"> RT, Cani T, Functional connectivity with the anterior cingulated is associated with extravesion during the emotional Stroop task, </w:t>
      </w:r>
      <w:r>
        <w:rPr>
          <w:i/>
        </w:rPr>
        <w:t>Social Neuroscience</w:t>
      </w:r>
      <w:r>
        <w:t>, 1(1): 16-24, 2006.</w:t>
      </w:r>
    </w:p>
    <w:p w14:paraId="656410D2" w14:textId="77777777" w:rsidR="00D43572" w:rsidRDefault="00D43572">
      <w:pPr>
        <w:widowControl w:val="0"/>
        <w:numPr>
          <w:ilvl w:val="0"/>
          <w:numId w:val="44"/>
        </w:numPr>
        <w:spacing w:after="120"/>
        <w:jc w:val="both"/>
      </w:pPr>
      <w:r>
        <w:t xml:space="preserve">Jacobsen LK, Pugh KR, </w:t>
      </w:r>
      <w:r>
        <w:rPr>
          <w:u w:val="single"/>
        </w:rPr>
        <w:t>Constable</w:t>
      </w:r>
      <w:r>
        <w:t xml:space="preserve"> RT, Westerveld M, Mencl WE, Functional correlates of verbal memory deficits emerging during nicotine withdrawal in abstinent adolescent cannabis users, </w:t>
      </w:r>
      <w:r>
        <w:rPr>
          <w:i/>
        </w:rPr>
        <w:t>Biol. Psych</w:t>
      </w:r>
      <w:r>
        <w:t>., 61(1): 31-40, 2007.</w:t>
      </w:r>
    </w:p>
    <w:p w14:paraId="4AE64305" w14:textId="77777777" w:rsidR="00D43572" w:rsidRDefault="00D43572">
      <w:pPr>
        <w:widowControl w:val="0"/>
        <w:numPr>
          <w:ilvl w:val="0"/>
          <w:numId w:val="44"/>
        </w:numPr>
        <w:spacing w:after="120"/>
        <w:jc w:val="both"/>
      </w:pPr>
      <w:r>
        <w:lastRenderedPageBreak/>
        <w:t xml:space="preserve">Li CS, Huang C, </w:t>
      </w:r>
      <w:r>
        <w:rPr>
          <w:u w:val="single"/>
        </w:rPr>
        <w:t>Constable</w:t>
      </w:r>
      <w:r>
        <w:t xml:space="preserve"> RT, Sinha R, Gender differences in the neural correlates of response inhibition during a stop signal task, </w:t>
      </w:r>
      <w:r>
        <w:rPr>
          <w:i/>
        </w:rPr>
        <w:t>NeuroImage</w:t>
      </w:r>
      <w:r>
        <w:t>, 32(4): 1918-1929, 2006.</w:t>
      </w:r>
    </w:p>
    <w:p w14:paraId="7EA604E2" w14:textId="77777777" w:rsidR="00D43572" w:rsidRDefault="00D43572">
      <w:pPr>
        <w:widowControl w:val="0"/>
        <w:numPr>
          <w:ilvl w:val="0"/>
          <w:numId w:val="44"/>
        </w:numPr>
        <w:spacing w:after="120"/>
        <w:jc w:val="both"/>
      </w:pPr>
      <w:r>
        <w:t xml:space="preserve">Wang J, Mao W, Qiu M, Smith MB, </w:t>
      </w:r>
      <w:r>
        <w:rPr>
          <w:u w:val="single"/>
        </w:rPr>
        <w:t>Constable</w:t>
      </w:r>
      <w:r>
        <w:t xml:space="preserve"> RT, Factors influencing flip angle mapping in MRI: RF pulse shape, slice-select gradients, off-resonance excitation, and Bo inhomogeneities, </w:t>
      </w:r>
      <w:r>
        <w:rPr>
          <w:i/>
        </w:rPr>
        <w:t>Magn. Reson. Med</w:t>
      </w:r>
      <w:r>
        <w:t>., 56(2): 463-468, 2006.</w:t>
      </w:r>
    </w:p>
    <w:p w14:paraId="42164BC9" w14:textId="77777777" w:rsidR="00D43572" w:rsidRDefault="00D43572">
      <w:pPr>
        <w:widowControl w:val="0"/>
        <w:numPr>
          <w:ilvl w:val="0"/>
          <w:numId w:val="44"/>
        </w:numPr>
        <w:spacing w:after="120"/>
        <w:jc w:val="both"/>
      </w:pPr>
      <w:r>
        <w:t xml:space="preserve">Wang J, Qiu M, Kim H., </w:t>
      </w:r>
      <w:r>
        <w:rPr>
          <w:u w:val="single"/>
        </w:rPr>
        <w:t>Constable</w:t>
      </w:r>
      <w:r>
        <w:t xml:space="preserve"> RT, T1 Measurements incorporating flip angle calibration and correction in vivo, </w:t>
      </w:r>
      <w:r>
        <w:rPr>
          <w:i/>
        </w:rPr>
        <w:t>J. Magn. Reson</w:t>
      </w:r>
      <w:r>
        <w:t>. 182(2): 283-292, 2006.</w:t>
      </w:r>
    </w:p>
    <w:p w14:paraId="6C663742" w14:textId="77777777" w:rsidR="00D43572" w:rsidRDefault="00D43572">
      <w:pPr>
        <w:widowControl w:val="0"/>
        <w:numPr>
          <w:ilvl w:val="0"/>
          <w:numId w:val="44"/>
        </w:numPr>
        <w:spacing w:after="120"/>
        <w:jc w:val="both"/>
      </w:pPr>
      <w:r>
        <w:t xml:space="preserve">Burgert TS, Taksali SE, Dziura J, Goodman TR, Yeckel CW, Papademetris X, </w:t>
      </w:r>
      <w:r>
        <w:rPr>
          <w:u w:val="single"/>
        </w:rPr>
        <w:t>Constable</w:t>
      </w:r>
      <w:r>
        <w:t xml:space="preserve"> RT, Weiss R, Tamborlane WV, Savoye M, Seyal AA, Caprio S, Alanine aminotransferase levels and fatty liver in childhood obesity: Associations with insulin resistance, adiponectin, and visceral fat</w:t>
      </w:r>
      <w:r>
        <w:rPr>
          <w:i/>
        </w:rPr>
        <w:t>, J. Clinical Endocrinol</w:t>
      </w:r>
      <w:r>
        <w:t>., 91(11): 4287-4294, 2006.</w:t>
      </w:r>
    </w:p>
    <w:p w14:paraId="2862C5A1" w14:textId="77777777" w:rsidR="00D43572" w:rsidRDefault="00D43572">
      <w:pPr>
        <w:widowControl w:val="0"/>
        <w:numPr>
          <w:ilvl w:val="0"/>
          <w:numId w:val="44"/>
        </w:numPr>
        <w:spacing w:after="120"/>
        <w:jc w:val="both"/>
      </w:pPr>
      <w:r>
        <w:t xml:space="preserve">Ment LR, Peterson BS, Meltzer JA, Vohr B, Allan W, Katz KH, Lacadie C, Schneider KC, Duncan CC, Makuch RW, </w:t>
      </w:r>
      <w:r>
        <w:rPr>
          <w:u w:val="single"/>
        </w:rPr>
        <w:t>Constable</w:t>
      </w:r>
      <w:r>
        <w:t xml:space="preserve"> RT, A functional magnetic resonance imaging study of the long-term influences of early indomethacin exposure on language processing in the brain, </w:t>
      </w:r>
      <w:r>
        <w:rPr>
          <w:i/>
        </w:rPr>
        <w:t>Pediatrics</w:t>
      </w:r>
      <w:r>
        <w:t>, 118(3): 961-970, 2006.</w:t>
      </w:r>
    </w:p>
    <w:p w14:paraId="704485A1" w14:textId="77777777" w:rsidR="00D43572" w:rsidRDefault="00D43572">
      <w:pPr>
        <w:widowControl w:val="0"/>
        <w:numPr>
          <w:ilvl w:val="0"/>
          <w:numId w:val="44"/>
        </w:numPr>
        <w:spacing w:after="120"/>
        <w:jc w:val="both"/>
      </w:pPr>
      <w:r>
        <w:t xml:space="preserve">Haas BW, Omura K, </w:t>
      </w:r>
      <w:r>
        <w:rPr>
          <w:u w:val="single"/>
        </w:rPr>
        <w:t>Constable</w:t>
      </w:r>
      <w:r>
        <w:t xml:space="preserve"> RT, Canli T, Interference produced by emotional conflict associated with anterior cingulated activation, </w:t>
      </w:r>
      <w:r>
        <w:rPr>
          <w:i/>
        </w:rPr>
        <w:t>Cogn. Affect. Behav. Neurosci</w:t>
      </w:r>
      <w:r>
        <w:t>. 6(2): 152-156, 2006.</w:t>
      </w:r>
    </w:p>
    <w:p w14:paraId="0FC77105" w14:textId="77777777" w:rsidR="00D43572" w:rsidRDefault="00D43572">
      <w:pPr>
        <w:widowControl w:val="0"/>
        <w:numPr>
          <w:ilvl w:val="0"/>
          <w:numId w:val="44"/>
        </w:numPr>
        <w:spacing w:after="120"/>
        <w:jc w:val="both"/>
      </w:pPr>
      <w:r>
        <w:t xml:space="preserve">Ment LR, Peterson BS, Vohr B, Allan W, Schneider KC, Lacadie C, Katz KH, Maller-Kesselman J, Pugh K, Duncan CC, Makuch RW, </w:t>
      </w:r>
      <w:r>
        <w:rPr>
          <w:u w:val="single"/>
        </w:rPr>
        <w:t>Constable</w:t>
      </w:r>
      <w:r>
        <w:t xml:space="preserve"> RT, Cortical recruitment patterns in children born prematurely compared with control subject during a passive listening functional magnetic resonance imaging task, </w:t>
      </w:r>
      <w:r>
        <w:rPr>
          <w:i/>
        </w:rPr>
        <w:t>J. Pediatr</w:t>
      </w:r>
      <w:r>
        <w:t>. 149(4): 490-498, 2006.</w:t>
      </w:r>
    </w:p>
    <w:p w14:paraId="71478649" w14:textId="77777777" w:rsidR="00D43572" w:rsidRDefault="00D43572">
      <w:pPr>
        <w:widowControl w:val="0"/>
        <w:numPr>
          <w:ilvl w:val="0"/>
          <w:numId w:val="44"/>
        </w:numPr>
        <w:spacing w:after="120"/>
        <w:jc w:val="both"/>
      </w:pPr>
      <w:r>
        <w:t xml:space="preserve">Rekkas PV, </w:t>
      </w:r>
      <w:r>
        <w:rPr>
          <w:u w:val="single"/>
        </w:rPr>
        <w:t>Constable</w:t>
      </w:r>
      <w:r>
        <w:t xml:space="preserve"> RT, Hemodynamic retrieval intensity in hippocampus is decreased by pre-exposure to autobiographic test items, </w:t>
      </w:r>
      <w:r>
        <w:rPr>
          <w:i/>
        </w:rPr>
        <w:t>Brain Res. Bulletin</w:t>
      </w:r>
      <w:r>
        <w:t xml:space="preserve"> 704(4-6): 467-473, 2006.</w:t>
      </w:r>
    </w:p>
    <w:p w14:paraId="5FF78492" w14:textId="77777777" w:rsidR="00D43572" w:rsidRDefault="00D43572">
      <w:pPr>
        <w:widowControl w:val="0"/>
        <w:numPr>
          <w:ilvl w:val="0"/>
          <w:numId w:val="44"/>
        </w:numPr>
        <w:spacing w:after="120"/>
        <w:jc w:val="both"/>
      </w:pPr>
      <w:r>
        <w:t xml:space="preserve">Canli T, Qiu M, Omura K, Congdon E, Haas BW, Amin Z, Hermann MJ, </w:t>
      </w:r>
      <w:r>
        <w:rPr>
          <w:u w:val="single"/>
        </w:rPr>
        <w:t>Constable</w:t>
      </w:r>
      <w:r>
        <w:t xml:space="preserve"> RT, Lesch KP, Neural correlates of epigenesis, </w:t>
      </w:r>
      <w:r>
        <w:rPr>
          <w:i/>
        </w:rPr>
        <w:t>PNAS</w:t>
      </w:r>
      <w:r>
        <w:t>, 103(43): 13338-13343, 2006.</w:t>
      </w:r>
    </w:p>
    <w:p w14:paraId="35A5BE2A" w14:textId="77777777" w:rsidR="00D43572" w:rsidRDefault="00D43572">
      <w:pPr>
        <w:widowControl w:val="0"/>
        <w:numPr>
          <w:ilvl w:val="0"/>
          <w:numId w:val="44"/>
        </w:numPr>
        <w:spacing w:after="120"/>
        <w:jc w:val="both"/>
      </w:pPr>
      <w:r>
        <w:t xml:space="preserve">Hampson M, Driesen NR, Skudlarski P, Gore JC, </w:t>
      </w:r>
      <w:r>
        <w:rPr>
          <w:u w:val="single"/>
        </w:rPr>
        <w:t>Constable</w:t>
      </w:r>
      <w:r>
        <w:t xml:space="preserve"> RT, Brain connectivity related to working memory performance, </w:t>
      </w:r>
      <w:r>
        <w:rPr>
          <w:i/>
        </w:rPr>
        <w:t>J. Neuroscience</w:t>
      </w:r>
      <w:r>
        <w:t>, 26(51): 13338-13343, 2006.</w:t>
      </w:r>
    </w:p>
    <w:p w14:paraId="327D2507" w14:textId="77777777" w:rsidR="00D43572" w:rsidRDefault="00D43572">
      <w:pPr>
        <w:widowControl w:val="0"/>
        <w:numPr>
          <w:ilvl w:val="0"/>
          <w:numId w:val="44"/>
        </w:numPr>
        <w:spacing w:after="120"/>
        <w:jc w:val="both"/>
      </w:pPr>
      <w:r>
        <w:t xml:space="preserve">Hoffman RE, Hampson M, Wu K, Anderson A, Gore JC, Buchanan RJ, </w:t>
      </w:r>
      <w:r>
        <w:rPr>
          <w:u w:val="single"/>
        </w:rPr>
        <w:t>Constable</w:t>
      </w:r>
      <w:r>
        <w:t xml:space="preserve"> RT, Hawkins K, Sahay N, Krystal JH, Probing the pathophysiology of auditory hallucinations by combining functional magnetic resonance imaging and transcranial magnetic stimulation, </w:t>
      </w:r>
      <w:r>
        <w:rPr>
          <w:i/>
        </w:rPr>
        <w:t>Cerebral Cortex</w:t>
      </w:r>
      <w:r>
        <w:t>, 17(11): 2733-2743, 2007.</w:t>
      </w:r>
    </w:p>
    <w:p w14:paraId="06025A3C" w14:textId="77777777" w:rsidR="00D43572" w:rsidRDefault="00D43572">
      <w:pPr>
        <w:widowControl w:val="0"/>
        <w:numPr>
          <w:ilvl w:val="0"/>
          <w:numId w:val="44"/>
        </w:numPr>
        <w:spacing w:after="120"/>
        <w:jc w:val="both"/>
      </w:pPr>
      <w:r>
        <w:t xml:space="preserve">Haas BW, Omura K, </w:t>
      </w:r>
      <w:r>
        <w:rPr>
          <w:u w:val="single"/>
        </w:rPr>
        <w:t>Constable</w:t>
      </w:r>
      <w:r>
        <w:t xml:space="preserve"> RT, Canli T, Is automatic emotion regulation associated with agreeableness? A perspective using a social neuroscience approach, </w:t>
      </w:r>
      <w:r>
        <w:rPr>
          <w:i/>
        </w:rPr>
        <w:t>Psychol. Sci</w:t>
      </w:r>
      <w:r>
        <w:t>. 18(2): 130-132, 2007.</w:t>
      </w:r>
    </w:p>
    <w:p w14:paraId="234C575C" w14:textId="77777777" w:rsidR="00D43572" w:rsidRDefault="00D43572">
      <w:pPr>
        <w:widowControl w:val="0"/>
        <w:numPr>
          <w:ilvl w:val="0"/>
          <w:numId w:val="44"/>
        </w:numPr>
        <w:spacing w:after="120"/>
        <w:jc w:val="both"/>
      </w:pPr>
      <w:r>
        <w:lastRenderedPageBreak/>
        <w:t xml:space="preserve">Shaywitz BA, Skudlarski P, Holahan JM, Marchione KE, </w:t>
      </w:r>
      <w:r>
        <w:rPr>
          <w:u w:val="single"/>
        </w:rPr>
        <w:t>Constable</w:t>
      </w:r>
      <w:r>
        <w:t xml:space="preserve"> RT, Fulbright RK, Zelterman D, Lacadie C, Shaywitz SE, Age-related changes in reading systems of dysle</w:t>
      </w:r>
      <w:r w:rsidR="00103661">
        <w:t>x</w:t>
      </w:r>
      <w:r>
        <w:t>i</w:t>
      </w:r>
      <w:r w:rsidR="00103661">
        <w:t>c</w:t>
      </w:r>
      <w:r>
        <w:t xml:space="preserve"> children, </w:t>
      </w:r>
      <w:r>
        <w:rPr>
          <w:i/>
        </w:rPr>
        <w:t>Ann. Neurol</w:t>
      </w:r>
      <w:r>
        <w:t>., 61(4): 363-370, 2007.</w:t>
      </w:r>
    </w:p>
    <w:p w14:paraId="42C03AAA" w14:textId="77777777" w:rsidR="00D43572" w:rsidRDefault="00D43572">
      <w:pPr>
        <w:widowControl w:val="0"/>
        <w:numPr>
          <w:ilvl w:val="0"/>
          <w:numId w:val="44"/>
        </w:numPr>
        <w:spacing w:after="120"/>
        <w:jc w:val="both"/>
      </w:pPr>
      <w:r>
        <w:t xml:space="preserve">Meltzer JA, Negishi M, </w:t>
      </w:r>
      <w:r>
        <w:rPr>
          <w:u w:val="single"/>
        </w:rPr>
        <w:t>Constable</w:t>
      </w:r>
      <w:r>
        <w:t xml:space="preserve"> RT, Biphasic hemodynamic responses influence deactivation and may mask activation in block-design fMRI paradigms, </w:t>
      </w:r>
      <w:r>
        <w:rPr>
          <w:i/>
        </w:rPr>
        <w:t>Human Brain Mapping</w:t>
      </w:r>
      <w:r>
        <w:t>, 29(4): 385-399, 2007.</w:t>
      </w:r>
    </w:p>
    <w:p w14:paraId="63976838" w14:textId="77777777" w:rsidR="00D43572" w:rsidRDefault="00D43572">
      <w:pPr>
        <w:widowControl w:val="0"/>
        <w:numPr>
          <w:ilvl w:val="0"/>
          <w:numId w:val="44"/>
        </w:numPr>
        <w:spacing w:after="120"/>
        <w:jc w:val="both"/>
      </w:pPr>
      <w:r>
        <w:t xml:space="preserve">Haas BW, Omura K, </w:t>
      </w:r>
      <w:r>
        <w:rPr>
          <w:u w:val="single"/>
        </w:rPr>
        <w:t>Constable</w:t>
      </w:r>
      <w:r>
        <w:t xml:space="preserve"> RT, Canli T, Emotional conflict and neuroticism: personality-dependent activation in the amygdala and subgenual anterior cingulated, </w:t>
      </w:r>
      <w:r>
        <w:rPr>
          <w:i/>
        </w:rPr>
        <w:t>Behav. Neuro</w:t>
      </w:r>
      <w:r>
        <w:t>. 121(2): 249-256, 2007.</w:t>
      </w:r>
    </w:p>
    <w:p w14:paraId="42860BBA" w14:textId="77777777" w:rsidR="00D43572" w:rsidRDefault="00D43572">
      <w:pPr>
        <w:widowControl w:val="0"/>
        <w:numPr>
          <w:ilvl w:val="0"/>
          <w:numId w:val="44"/>
        </w:numPr>
        <w:spacing w:after="120"/>
        <w:jc w:val="both"/>
      </w:pPr>
      <w:r>
        <w:t xml:space="preserve">Veldhuizen MG, Bender G, </w:t>
      </w:r>
      <w:r>
        <w:rPr>
          <w:u w:val="single"/>
        </w:rPr>
        <w:t>Constable</w:t>
      </w:r>
      <w:r>
        <w:t xml:space="preserve"> RT, Small DM, Trying to detect taste in a tasteless solution: Modulation of early gustatory cortex by attention to taste, </w:t>
      </w:r>
      <w:r>
        <w:rPr>
          <w:i/>
        </w:rPr>
        <w:t>Chemical Senses</w:t>
      </w:r>
      <w:r>
        <w:t>, 32(6): 569-581, 2007.</w:t>
      </w:r>
    </w:p>
    <w:p w14:paraId="2B7CC12D" w14:textId="77777777" w:rsidR="00D43572" w:rsidRDefault="00D43572">
      <w:pPr>
        <w:widowControl w:val="0"/>
        <w:numPr>
          <w:ilvl w:val="0"/>
          <w:numId w:val="44"/>
        </w:numPr>
        <w:spacing w:after="120"/>
        <w:jc w:val="both"/>
      </w:pPr>
      <w:r>
        <w:t xml:space="preserve">Jacobsen LK, Mencl WE, </w:t>
      </w:r>
      <w:r>
        <w:rPr>
          <w:u w:val="single"/>
        </w:rPr>
        <w:t>Constable</w:t>
      </w:r>
      <w:r>
        <w:t xml:space="preserve"> RT, Westerveld M, Pugh KR, Impact of smoking abstinence on working memory neurocircuitry in adolescent daily tobacco smokers, </w:t>
      </w:r>
      <w:r>
        <w:rPr>
          <w:i/>
        </w:rPr>
        <w:t>Psychopharmacology</w:t>
      </w:r>
      <w:r>
        <w:t>, 193(4): 557-566, 2007.</w:t>
      </w:r>
    </w:p>
    <w:p w14:paraId="6C0BB6AF" w14:textId="77777777" w:rsidR="00D43572" w:rsidRDefault="00D43572">
      <w:pPr>
        <w:widowControl w:val="0"/>
        <w:numPr>
          <w:ilvl w:val="0"/>
          <w:numId w:val="44"/>
        </w:numPr>
        <w:spacing w:after="120"/>
        <w:jc w:val="both"/>
      </w:pPr>
      <w:r>
        <w:t xml:space="preserve">Wang SM, </w:t>
      </w:r>
      <w:r>
        <w:rPr>
          <w:u w:val="single"/>
        </w:rPr>
        <w:t>Constable</w:t>
      </w:r>
      <w:r>
        <w:t xml:space="preserve"> RT, Tokoglu FS, Weiss DA, Freyle D, Kain ZN, Acupuncture-induced blood oxygenation level-dependent signals in awake and anesthetized volunteers: a pilot study, </w:t>
      </w:r>
      <w:r>
        <w:rPr>
          <w:i/>
        </w:rPr>
        <w:t>Anesth. Analg</w:t>
      </w:r>
      <w:r>
        <w:t>. 105(2): 499-506, 2007.</w:t>
      </w:r>
    </w:p>
    <w:p w14:paraId="186C4187" w14:textId="77777777" w:rsidR="00D43572" w:rsidRDefault="00D43572">
      <w:pPr>
        <w:widowControl w:val="0"/>
        <w:numPr>
          <w:ilvl w:val="0"/>
          <w:numId w:val="44"/>
        </w:numPr>
        <w:spacing w:after="120"/>
        <w:jc w:val="both"/>
      </w:pPr>
      <w:r>
        <w:t xml:space="preserve">Kim H., Pinus AB, Wang J, Murphy PS, </w:t>
      </w:r>
      <w:r>
        <w:rPr>
          <w:u w:val="single"/>
        </w:rPr>
        <w:t>Constable</w:t>
      </w:r>
      <w:r>
        <w:t xml:space="preserve"> RT, On the application of chemical shift-based multipoint water-fat separation methods in balanced SSFP imaging, </w:t>
      </w:r>
      <w:r>
        <w:rPr>
          <w:i/>
        </w:rPr>
        <w:t>Magn. Reson. in Med</w:t>
      </w:r>
      <w:r>
        <w:t>., 58(2): 413-418, 2007.</w:t>
      </w:r>
    </w:p>
    <w:p w14:paraId="0C1A8587" w14:textId="77777777" w:rsidR="00D43572" w:rsidRDefault="00D43572">
      <w:pPr>
        <w:widowControl w:val="0"/>
        <w:numPr>
          <w:ilvl w:val="0"/>
          <w:numId w:val="44"/>
        </w:numPr>
        <w:spacing w:after="120"/>
        <w:jc w:val="both"/>
      </w:pPr>
      <w:r>
        <w:t xml:space="preserve">Scouten A, </w:t>
      </w:r>
      <w:r>
        <w:rPr>
          <w:u w:val="single"/>
        </w:rPr>
        <w:t>Constable</w:t>
      </w:r>
      <w:r>
        <w:t xml:space="preserve"> RT, Incorporating the dynamic CSF volume into VASO-based calculations of CBV change, </w:t>
      </w:r>
      <w:r>
        <w:rPr>
          <w:i/>
        </w:rPr>
        <w:t>Magnetic Resonance in Medicine</w:t>
      </w:r>
      <w:r>
        <w:t>, 58(2): 306-315, 2007.</w:t>
      </w:r>
    </w:p>
    <w:p w14:paraId="70814955" w14:textId="77777777" w:rsidR="00D43572" w:rsidRDefault="00D43572">
      <w:pPr>
        <w:widowControl w:val="0"/>
        <w:numPr>
          <w:ilvl w:val="0"/>
          <w:numId w:val="44"/>
        </w:numPr>
        <w:spacing w:after="120"/>
        <w:jc w:val="both"/>
      </w:pPr>
      <w:r>
        <w:t xml:space="preserve">Ramani R, Qiu M, </w:t>
      </w:r>
      <w:r>
        <w:rPr>
          <w:u w:val="single"/>
        </w:rPr>
        <w:t>Constable</w:t>
      </w:r>
      <w:r>
        <w:t xml:space="preserve"> RT, Sevoflurane 0.25 MAC preferentially affects higher order association areas: a functional magnetic resonance imaging study in volunteers, </w:t>
      </w:r>
      <w:r>
        <w:rPr>
          <w:i/>
        </w:rPr>
        <w:t>Anesth. Analg</w:t>
      </w:r>
      <w:r>
        <w:t>. 105(3): 648-655, 2007.</w:t>
      </w:r>
    </w:p>
    <w:p w14:paraId="2AE7320C" w14:textId="77777777" w:rsidR="00D43572" w:rsidRDefault="00D43572">
      <w:pPr>
        <w:widowControl w:val="0"/>
        <w:numPr>
          <w:ilvl w:val="0"/>
          <w:numId w:val="44"/>
        </w:numPr>
        <w:spacing w:after="120"/>
        <w:jc w:val="both"/>
      </w:pPr>
      <w:r>
        <w:t xml:space="preserve">Negishi M, Pinus BI, Pinus AB, </w:t>
      </w:r>
      <w:r>
        <w:rPr>
          <w:u w:val="single"/>
        </w:rPr>
        <w:t>Constable</w:t>
      </w:r>
      <w:r>
        <w:t xml:space="preserve"> RT, Origin of the radio frequency pulse artifact in simultaneous EEG-fMRI recording: Rectification at the carbon-metal interface, </w:t>
      </w:r>
      <w:r>
        <w:rPr>
          <w:i/>
        </w:rPr>
        <w:t>IEEE Trans. Biomedical Engineering</w:t>
      </w:r>
      <w:r>
        <w:t>, 54(9): 1725-1727, 2007.</w:t>
      </w:r>
    </w:p>
    <w:p w14:paraId="0277CD0E" w14:textId="77777777" w:rsidR="00D43572" w:rsidRDefault="00D43572">
      <w:pPr>
        <w:widowControl w:val="0"/>
        <w:numPr>
          <w:ilvl w:val="0"/>
          <w:numId w:val="44"/>
        </w:numPr>
        <w:spacing w:after="120"/>
        <w:jc w:val="both"/>
      </w:pPr>
      <w:r>
        <w:t xml:space="preserve">Meltzer J, Negishi M, Mayes LC, </w:t>
      </w:r>
      <w:r>
        <w:rPr>
          <w:u w:val="single"/>
        </w:rPr>
        <w:t>Constable</w:t>
      </w:r>
      <w:r>
        <w:t xml:space="preserve"> RT, Individual differences in EEG theta and alpha dynamics during working memory correlate with fMRI responses across subjects, </w:t>
      </w:r>
      <w:r>
        <w:rPr>
          <w:i/>
        </w:rPr>
        <w:t>Clinical Neurophysiology</w:t>
      </w:r>
      <w:r>
        <w:t>, 118(11): 2419-2436, 2007.</w:t>
      </w:r>
    </w:p>
    <w:p w14:paraId="49024BA1" w14:textId="77777777" w:rsidR="00D43572" w:rsidRDefault="00D43572">
      <w:pPr>
        <w:widowControl w:val="0"/>
        <w:numPr>
          <w:ilvl w:val="0"/>
          <w:numId w:val="44"/>
        </w:numPr>
        <w:spacing w:after="120"/>
        <w:jc w:val="both"/>
      </w:pPr>
      <w:r>
        <w:t xml:space="preserve">Qiu M, Ramani R, Swetye M, </w:t>
      </w:r>
      <w:r>
        <w:rPr>
          <w:u w:val="single"/>
        </w:rPr>
        <w:t>Constable</w:t>
      </w:r>
      <w:r>
        <w:t xml:space="preserve"> RT, Spatial nonuniformity of the resting CBF and BOLD responses to sevoflurance: In vivo study of normal human subjects with magnetic resonance imaging, </w:t>
      </w:r>
      <w:r>
        <w:rPr>
          <w:i/>
        </w:rPr>
        <w:t>Human Brain Mapping</w:t>
      </w:r>
      <w:r>
        <w:t xml:space="preserve">, </w:t>
      </w:r>
      <w:r w:rsidR="00F50EA3">
        <w:t>29(12): 1390-1399</w:t>
      </w:r>
      <w:r>
        <w:t>, 200</w:t>
      </w:r>
      <w:r w:rsidR="00F50EA3">
        <w:t>8</w:t>
      </w:r>
      <w:r>
        <w:t>.</w:t>
      </w:r>
    </w:p>
    <w:p w14:paraId="781C4C82" w14:textId="77777777" w:rsidR="00D43572" w:rsidRDefault="00D43572">
      <w:pPr>
        <w:widowControl w:val="0"/>
        <w:numPr>
          <w:ilvl w:val="0"/>
          <w:numId w:val="44"/>
        </w:numPr>
        <w:spacing w:after="120"/>
        <w:jc w:val="both"/>
      </w:pPr>
      <w:r>
        <w:t xml:space="preserve">Fahmy TM, Fong PM, Park J, </w:t>
      </w:r>
      <w:r>
        <w:rPr>
          <w:u w:val="single"/>
        </w:rPr>
        <w:t>Constable</w:t>
      </w:r>
      <w:r>
        <w:t xml:space="preserve"> RT, Saltzman WM, Nanosystems for simultaneous imaging and drug delivery to T cells, </w:t>
      </w:r>
      <w:r>
        <w:rPr>
          <w:i/>
        </w:rPr>
        <w:t>The AAPS Journal</w:t>
      </w:r>
      <w:r>
        <w:t xml:space="preserve"> 9(2): E171-E180, 2007.</w:t>
      </w:r>
    </w:p>
    <w:p w14:paraId="70B01315" w14:textId="77777777" w:rsidR="00D43572" w:rsidRDefault="00D43572">
      <w:pPr>
        <w:widowControl w:val="0"/>
        <w:numPr>
          <w:ilvl w:val="0"/>
          <w:numId w:val="44"/>
        </w:numPr>
        <w:spacing w:after="120"/>
        <w:jc w:val="both"/>
      </w:pPr>
      <w:r>
        <w:t xml:space="preserve">Mounzer R, Shkarin P, Papademetris X, </w:t>
      </w:r>
      <w:r>
        <w:rPr>
          <w:u w:val="single"/>
        </w:rPr>
        <w:t>Constable</w:t>
      </w:r>
      <w:r>
        <w:t xml:space="preserve"> T, Ruddle NH, Fahmy TM, Dynamic imaging of lymphatic vessels and lymph nodes using a bimodal nanoparticulate </w:t>
      </w:r>
      <w:r>
        <w:lastRenderedPageBreak/>
        <w:t xml:space="preserve">contrast agent, </w:t>
      </w:r>
      <w:r>
        <w:rPr>
          <w:i/>
        </w:rPr>
        <w:t>Lymphatic Research and Biology</w:t>
      </w:r>
      <w:r>
        <w:t>, 5(3): 151-158, 2007.</w:t>
      </w:r>
    </w:p>
    <w:p w14:paraId="2DD8F036" w14:textId="77777777" w:rsidR="00D43572" w:rsidRDefault="00D43572">
      <w:pPr>
        <w:widowControl w:val="0"/>
        <w:numPr>
          <w:ilvl w:val="0"/>
          <w:numId w:val="44"/>
        </w:numPr>
        <w:spacing w:after="120"/>
        <w:jc w:val="both"/>
      </w:pPr>
      <w:r>
        <w:t xml:space="preserve">Meltzer JA, Zaveri HP, Goncharova II, Distasio MM, Papademetris X, Spencer SS, Spencer DD, </w:t>
      </w:r>
      <w:r>
        <w:rPr>
          <w:u w:val="single"/>
        </w:rPr>
        <w:t>Constable</w:t>
      </w:r>
      <w:r>
        <w:t xml:space="preserve"> RT, Effects of working memory load on oscillatory power in human intracranial EEG, </w:t>
      </w:r>
      <w:r>
        <w:rPr>
          <w:i/>
        </w:rPr>
        <w:t>Cerebral Cortex</w:t>
      </w:r>
      <w:r>
        <w:t>, 18(8): 1843-1855, 2007</w:t>
      </w:r>
    </w:p>
    <w:p w14:paraId="76840A86" w14:textId="77777777" w:rsidR="00D43572" w:rsidRDefault="00D43572">
      <w:pPr>
        <w:widowControl w:val="0"/>
        <w:numPr>
          <w:ilvl w:val="0"/>
          <w:numId w:val="44"/>
        </w:numPr>
        <w:spacing w:after="120"/>
        <w:jc w:val="both"/>
      </w:pPr>
      <w:r>
        <w:t xml:space="preserve">Jacobsen LK, Picciotto MR, Heath CJ, Frost SJ, Tsou KA, Dwan RA, Jackowski MP, </w:t>
      </w:r>
      <w:r>
        <w:rPr>
          <w:u w:val="single"/>
        </w:rPr>
        <w:t>Constable</w:t>
      </w:r>
      <w:r>
        <w:t xml:space="preserve"> RT, Mencl WE, Prenatal and adolescent exposure to tobacco smoke modulates the development of white matter microstructure, </w:t>
      </w:r>
      <w:r>
        <w:rPr>
          <w:i/>
        </w:rPr>
        <w:t>J. Neuroscience</w:t>
      </w:r>
      <w:r>
        <w:t>, 27(49): 13491-13498, 2007.</w:t>
      </w:r>
    </w:p>
    <w:p w14:paraId="4294BEC0" w14:textId="77777777" w:rsidR="00D43572" w:rsidRDefault="00D43572">
      <w:pPr>
        <w:widowControl w:val="0"/>
        <w:numPr>
          <w:ilvl w:val="0"/>
          <w:numId w:val="44"/>
        </w:numPr>
        <w:spacing w:after="120"/>
        <w:jc w:val="both"/>
      </w:pPr>
      <w:r>
        <w:t xml:space="preserve">Laufer I, Negishi M, Rajeevan N, Lacadie CM, </w:t>
      </w:r>
      <w:r>
        <w:rPr>
          <w:u w:val="single"/>
        </w:rPr>
        <w:t>Constable</w:t>
      </w:r>
      <w:r>
        <w:t xml:space="preserve"> RT, Sensory and cognitive mechanisms of change detection in the context of speech, </w:t>
      </w:r>
      <w:r>
        <w:rPr>
          <w:i/>
        </w:rPr>
        <w:t>Brain Structure Function</w:t>
      </w:r>
      <w:r>
        <w:t>, 212(5): 427-442, 2008.</w:t>
      </w:r>
    </w:p>
    <w:p w14:paraId="5F66A031" w14:textId="77777777" w:rsidR="00D43572" w:rsidRDefault="00D43572">
      <w:pPr>
        <w:widowControl w:val="0"/>
        <w:numPr>
          <w:ilvl w:val="0"/>
          <w:numId w:val="44"/>
        </w:numPr>
        <w:spacing w:after="120"/>
        <w:jc w:val="both"/>
      </w:pPr>
      <w:r>
        <w:t xml:space="preserve">Li CS, Huang C, Yan P, Paliwal P, </w:t>
      </w:r>
      <w:r>
        <w:rPr>
          <w:u w:val="single"/>
        </w:rPr>
        <w:t>Constable</w:t>
      </w:r>
      <w:r>
        <w:t xml:space="preserve"> RT, Sinha R, Neural correlates of posterior slowing during a stop signal task: A functional magnetic resonance imaging study, </w:t>
      </w:r>
      <w:r>
        <w:rPr>
          <w:i/>
        </w:rPr>
        <w:t>J. Cogn. Neurosci</w:t>
      </w:r>
      <w:r>
        <w:t xml:space="preserve">., </w:t>
      </w:r>
      <w:r w:rsidR="00F50EA3">
        <w:t xml:space="preserve">20(6): 1021-1029, </w:t>
      </w:r>
      <w:r>
        <w:t>2008.</w:t>
      </w:r>
    </w:p>
    <w:p w14:paraId="7F1C6CD6" w14:textId="77777777" w:rsidR="00D43572" w:rsidRDefault="00D43572">
      <w:pPr>
        <w:widowControl w:val="0"/>
        <w:numPr>
          <w:ilvl w:val="0"/>
          <w:numId w:val="44"/>
        </w:numPr>
        <w:spacing w:after="120"/>
        <w:jc w:val="both"/>
      </w:pPr>
      <w:r>
        <w:t xml:space="preserve">Scouten A, </w:t>
      </w:r>
      <w:r>
        <w:rPr>
          <w:u w:val="single"/>
        </w:rPr>
        <w:t>Constable</w:t>
      </w:r>
      <w:r>
        <w:t xml:space="preserve"> RT, VASO-based calculations of CBV change: Accounting for the dynamics of CSF volume, </w:t>
      </w:r>
      <w:r>
        <w:rPr>
          <w:i/>
        </w:rPr>
        <w:t>Magn. Reson. Med</w:t>
      </w:r>
      <w:r>
        <w:t>., 59(2): 308-315, 2008.</w:t>
      </w:r>
    </w:p>
    <w:p w14:paraId="0088434F" w14:textId="77777777" w:rsidR="00D43572" w:rsidRDefault="00D43572">
      <w:pPr>
        <w:widowControl w:val="0"/>
        <w:numPr>
          <w:ilvl w:val="0"/>
          <w:numId w:val="44"/>
        </w:numPr>
        <w:spacing w:after="120"/>
        <w:jc w:val="both"/>
      </w:pPr>
      <w:r>
        <w:rPr>
          <w:u w:val="single"/>
        </w:rPr>
        <w:t>Constable</w:t>
      </w:r>
      <w:r>
        <w:t xml:space="preserve"> RT, Ment LR, Vohr BR, Kesler SR, Fulbright RK, Lacadie C, Delancy S, Katz KH, Schneider KC, Schafer RJ, Makuch RW, Reiss AR, Prematurely born children demonstrate white matter microstructural differences at 12 years of age, relative to term control subjects: an investigation of group and gender effects, </w:t>
      </w:r>
      <w:r>
        <w:rPr>
          <w:i/>
        </w:rPr>
        <w:t>Pediatrics</w:t>
      </w:r>
      <w:r>
        <w:t xml:space="preserve"> 121(2): 306-316, 2008.</w:t>
      </w:r>
    </w:p>
    <w:p w14:paraId="068AE107" w14:textId="77777777" w:rsidR="00D43572" w:rsidRDefault="00D43572">
      <w:pPr>
        <w:widowControl w:val="0"/>
        <w:numPr>
          <w:ilvl w:val="0"/>
          <w:numId w:val="44"/>
        </w:numPr>
        <w:spacing w:after="120"/>
        <w:jc w:val="both"/>
      </w:pPr>
      <w:r>
        <w:t xml:space="preserve">Pugh KR, Frost SJ, Sandak R, Landi N, Rueckl JG, </w:t>
      </w:r>
      <w:r>
        <w:rPr>
          <w:u w:val="single"/>
        </w:rPr>
        <w:t>Constable</w:t>
      </w:r>
      <w:r>
        <w:t xml:space="preserve"> RT, Seidenberg M, Fulbright R, Katz L, Mencl WE, Effects of stimulus difficulty and repetition on printed word identification: A functional magnetic resonance imaging comparison of nonimpaired and reading disabled adolescent cohorts, </w:t>
      </w:r>
      <w:r>
        <w:rPr>
          <w:i/>
        </w:rPr>
        <w:t>J. Cogn. Neurosci</w:t>
      </w:r>
      <w:r>
        <w:t>, 20(7): 1146-1160, 2008.</w:t>
      </w:r>
    </w:p>
    <w:p w14:paraId="18E78D48" w14:textId="77777777" w:rsidR="00D43572" w:rsidRDefault="00D43572">
      <w:pPr>
        <w:widowControl w:val="0"/>
        <w:numPr>
          <w:ilvl w:val="0"/>
          <w:numId w:val="44"/>
        </w:numPr>
        <w:spacing w:after="120"/>
        <w:jc w:val="both"/>
      </w:pPr>
      <w:r>
        <w:t xml:space="preserve">Buck R, Singhal H, Arora J, Schlitt H, </w:t>
      </w:r>
      <w:r>
        <w:rPr>
          <w:u w:val="single"/>
        </w:rPr>
        <w:t>Constable</w:t>
      </w:r>
      <w:r>
        <w:t xml:space="preserve"> RT, Detecting change in BOLD signal between sessions for atlas-based anatomical ROIs, </w:t>
      </w:r>
      <w:r>
        <w:rPr>
          <w:i/>
        </w:rPr>
        <w:t>Neuroimage</w:t>
      </w:r>
      <w:r>
        <w:t>, 40(3): 1157-1165, 2008.</w:t>
      </w:r>
    </w:p>
    <w:p w14:paraId="0623C9ED" w14:textId="77777777" w:rsidR="00D43572" w:rsidRDefault="00D43572">
      <w:pPr>
        <w:widowControl w:val="0"/>
        <w:numPr>
          <w:ilvl w:val="0"/>
          <w:numId w:val="44"/>
        </w:numPr>
        <w:spacing w:after="120"/>
        <w:jc w:val="both"/>
      </w:pPr>
      <w:r>
        <w:t xml:space="preserve">Kim H, Taksali SE, Dufour S, Befroy D, Goodman TR, Petersen KF, Shulman GI, Caprio S, </w:t>
      </w:r>
      <w:r>
        <w:rPr>
          <w:u w:val="single"/>
        </w:rPr>
        <w:t>Constable</w:t>
      </w:r>
      <w:r>
        <w:t xml:space="preserve"> RT, Comparative MR study of hepatic fat quantification using single-voxel proton spectroscopy, two point Dixon and three-point IDEAL, </w:t>
      </w:r>
      <w:r>
        <w:rPr>
          <w:i/>
        </w:rPr>
        <w:t>Magn. Reson. Med</w:t>
      </w:r>
      <w:r>
        <w:t>., 59(3): 521-527, 2008.</w:t>
      </w:r>
    </w:p>
    <w:p w14:paraId="2606373D" w14:textId="77777777" w:rsidR="00D43572" w:rsidRDefault="00D43572">
      <w:pPr>
        <w:widowControl w:val="0"/>
        <w:numPr>
          <w:ilvl w:val="0"/>
          <w:numId w:val="44"/>
        </w:numPr>
        <w:spacing w:after="120"/>
        <w:jc w:val="both"/>
      </w:pPr>
      <w:r>
        <w:t xml:space="preserve">Kesler SR, Reiss AL, Vohr B, Watson C, Schneider KC, Katz KH, Maller-Kesselman J, Silbereis J, </w:t>
      </w:r>
      <w:r>
        <w:rPr>
          <w:u w:val="single"/>
        </w:rPr>
        <w:t>Constable</w:t>
      </w:r>
      <w:r>
        <w:t xml:space="preserve"> RT, Makuch RW, Ment LR. Brain volume reductions within multiple cognitive systems in male preterm children age twelve, </w:t>
      </w:r>
      <w:r>
        <w:rPr>
          <w:i/>
        </w:rPr>
        <w:t>J. Pediatrics</w:t>
      </w:r>
      <w:r>
        <w:t>, 152(4): 513-520, 2008.</w:t>
      </w:r>
    </w:p>
    <w:p w14:paraId="5781D64A" w14:textId="77777777" w:rsidR="00D43572" w:rsidRDefault="00D43572">
      <w:pPr>
        <w:widowControl w:val="0"/>
        <w:numPr>
          <w:ilvl w:val="0"/>
          <w:numId w:val="44"/>
        </w:numPr>
        <w:spacing w:after="120"/>
        <w:jc w:val="both"/>
      </w:pPr>
      <w:r>
        <w:t xml:space="preserve">Kim H, Booth CJ, Pinus AB, Chen P, Lee A, Qui M, Whitlock M, Murphy PS, </w:t>
      </w:r>
      <w:r>
        <w:rPr>
          <w:u w:val="single"/>
        </w:rPr>
        <w:t>Constable</w:t>
      </w:r>
      <w:r>
        <w:t xml:space="preserve">, RT, Induced hepatic fibrosis in rats: hepatic steatosis, macromolecule content, perfusion parameters, and their correlations – preliminary MR imaging in rats, </w:t>
      </w:r>
      <w:r>
        <w:rPr>
          <w:i/>
        </w:rPr>
        <w:t>Radiology</w:t>
      </w:r>
      <w:r>
        <w:t>, 247(3): 696-705, 2008.</w:t>
      </w:r>
    </w:p>
    <w:p w14:paraId="2B06AA9A" w14:textId="77777777" w:rsidR="00D43572" w:rsidRDefault="00D43572">
      <w:pPr>
        <w:widowControl w:val="0"/>
        <w:numPr>
          <w:ilvl w:val="0"/>
          <w:numId w:val="44"/>
        </w:numPr>
        <w:spacing w:after="120"/>
        <w:jc w:val="both"/>
      </w:pPr>
      <w:r>
        <w:lastRenderedPageBreak/>
        <w:t xml:space="preserve">Haas BW, </w:t>
      </w:r>
      <w:r>
        <w:rPr>
          <w:u w:val="single"/>
        </w:rPr>
        <w:t>Constable</w:t>
      </w:r>
      <w:r>
        <w:t xml:space="preserve"> RT, Canli T, Stop the sadness: Neuroticism is associated with sustained medial prefrontal cortex response to emotional facial expressions, </w:t>
      </w:r>
      <w:r>
        <w:rPr>
          <w:i/>
        </w:rPr>
        <w:t>Neuroimage</w:t>
      </w:r>
      <w:r>
        <w:t>, 42(1): 385-392, 2008.</w:t>
      </w:r>
    </w:p>
    <w:p w14:paraId="39CBA7FE" w14:textId="77777777" w:rsidR="00D43572" w:rsidRDefault="00D43572">
      <w:pPr>
        <w:widowControl w:val="0"/>
        <w:numPr>
          <w:ilvl w:val="0"/>
          <w:numId w:val="44"/>
        </w:numPr>
        <w:spacing w:after="120"/>
        <w:jc w:val="both"/>
      </w:pPr>
      <w:r>
        <w:t xml:space="preserve">Lacadie CM, Fulbright RK, Rajeevan N, </w:t>
      </w:r>
      <w:r>
        <w:rPr>
          <w:u w:val="single"/>
        </w:rPr>
        <w:t>Constable</w:t>
      </w:r>
      <w:r>
        <w:t xml:space="preserve"> RT, Papademetris X, More accurate Talairach coordinates for neuroimaging using non-linear registration, </w:t>
      </w:r>
      <w:r>
        <w:rPr>
          <w:i/>
        </w:rPr>
        <w:t>Neuroimage</w:t>
      </w:r>
      <w:r>
        <w:t>, 42: 717-725, 2008.</w:t>
      </w:r>
    </w:p>
    <w:p w14:paraId="54F89124" w14:textId="77777777" w:rsidR="00D43572" w:rsidRDefault="00D43572">
      <w:pPr>
        <w:widowControl w:val="0"/>
        <w:numPr>
          <w:ilvl w:val="0"/>
          <w:numId w:val="44"/>
        </w:numPr>
        <w:spacing w:after="120"/>
        <w:jc w:val="both"/>
      </w:pPr>
      <w:r>
        <w:t xml:space="preserve">Negishi M, Abildgaard M, Laufer I, Nixon T, </w:t>
      </w:r>
      <w:r>
        <w:rPr>
          <w:u w:val="single"/>
        </w:rPr>
        <w:t>Constable</w:t>
      </w:r>
      <w:r>
        <w:t xml:space="preserve"> RT, An EEG (electroencephalogram) recording system with carbon wire electrodes for simultaneous EEG-fMRI (functional magnetic resonance imaging) recording. </w:t>
      </w:r>
      <w:r>
        <w:rPr>
          <w:i/>
        </w:rPr>
        <w:t>J. Neurosci. Methods</w:t>
      </w:r>
      <w:r>
        <w:t>, 173(1): 99-107, 2008.</w:t>
      </w:r>
    </w:p>
    <w:p w14:paraId="5EE4F20F" w14:textId="77777777" w:rsidR="00D43572" w:rsidRDefault="00D43572">
      <w:pPr>
        <w:widowControl w:val="0"/>
        <w:numPr>
          <w:ilvl w:val="0"/>
          <w:numId w:val="44"/>
        </w:numPr>
        <w:spacing w:after="120"/>
        <w:jc w:val="both"/>
      </w:pPr>
      <w:r>
        <w:t xml:space="preserve">Wang F, Kalmar JH, Edmiston E, Chepenick LG, Bhagwagar Z, Spencer L, Pittman B, Jackowski M, Papademetris X, </w:t>
      </w:r>
      <w:r>
        <w:rPr>
          <w:u w:val="single"/>
        </w:rPr>
        <w:t>Constable</w:t>
      </w:r>
      <w:r>
        <w:t xml:space="preserve"> RT, Blumberg HP, Abnormal corpus callosum integrity in bipolar disorder: A diffusion tensor imaging study, </w:t>
      </w:r>
      <w:r>
        <w:rPr>
          <w:i/>
        </w:rPr>
        <w:t>Biol. Psych</w:t>
      </w:r>
      <w:r>
        <w:t xml:space="preserve">. </w:t>
      </w:r>
      <w:r w:rsidR="002A1B2C">
        <w:t>64</w:t>
      </w:r>
      <w:r w:rsidR="00F50EA3">
        <w:t xml:space="preserve">: </w:t>
      </w:r>
      <w:r w:rsidR="002A1B2C">
        <w:t>730-733</w:t>
      </w:r>
      <w:r w:rsidR="00F50EA3">
        <w:t xml:space="preserve">, </w:t>
      </w:r>
      <w:r>
        <w:t>2008.</w:t>
      </w:r>
    </w:p>
    <w:p w14:paraId="10271D71" w14:textId="77777777" w:rsidR="00D43572" w:rsidRDefault="00D43572">
      <w:pPr>
        <w:widowControl w:val="0"/>
        <w:numPr>
          <w:ilvl w:val="0"/>
          <w:numId w:val="44"/>
        </w:numPr>
        <w:spacing w:after="120"/>
        <w:jc w:val="both"/>
      </w:pPr>
      <w:r>
        <w:t xml:space="preserve">Wang F, Jackowski M, Kalmar JH, Chepenik LG, Tie K, Qiu M, Gong G, Pittman BP, Jones MM, Shah MP, Spencer L, Papademetris X, </w:t>
      </w:r>
      <w:r>
        <w:rPr>
          <w:u w:val="single"/>
        </w:rPr>
        <w:t>Constable</w:t>
      </w:r>
      <w:r>
        <w:t xml:space="preserve"> RT, Blumberg HP, Abnormal anterior cingulum integrity in bipolar disorder determined through diffusion tensor imaging, </w:t>
      </w:r>
      <w:r>
        <w:rPr>
          <w:i/>
        </w:rPr>
        <w:t>Br. J. Psychiatry</w:t>
      </w:r>
      <w:r>
        <w:t>, 193(2): 126-129, 2008.</w:t>
      </w:r>
    </w:p>
    <w:p w14:paraId="47A1326B" w14:textId="77777777" w:rsidR="00D43572" w:rsidRDefault="00D43572">
      <w:pPr>
        <w:widowControl w:val="0"/>
        <w:numPr>
          <w:ilvl w:val="0"/>
          <w:numId w:val="44"/>
        </w:numPr>
        <w:spacing w:after="120"/>
        <w:jc w:val="both"/>
      </w:pPr>
      <w:r>
        <w:t xml:space="preserve">Li CS, Yan P, Chao HH, Sinha R, Paliwal P, </w:t>
      </w:r>
      <w:r>
        <w:rPr>
          <w:u w:val="single"/>
        </w:rPr>
        <w:t>Constable</w:t>
      </w:r>
      <w:r>
        <w:t xml:space="preserve"> RT, Zhang S, Lee TW, Error-specific medial cortical and subcortical activity during the stop signal task: A functional magnetic resonance imaging study, </w:t>
      </w:r>
      <w:r>
        <w:rPr>
          <w:i/>
        </w:rPr>
        <w:t>Neuroscience</w:t>
      </w:r>
      <w:r w:rsidR="002F1928">
        <w:t xml:space="preserve">, </w:t>
      </w:r>
      <w:r>
        <w:t>155(4): 1142-1151, 2008.</w:t>
      </w:r>
    </w:p>
    <w:p w14:paraId="0E181FD2" w14:textId="77777777" w:rsidR="00D43572" w:rsidRDefault="00D43572">
      <w:pPr>
        <w:widowControl w:val="0"/>
        <w:numPr>
          <w:ilvl w:val="0"/>
          <w:numId w:val="44"/>
        </w:numPr>
        <w:spacing w:after="120"/>
        <w:jc w:val="both"/>
      </w:pPr>
      <w:r>
        <w:t xml:space="preserve">Swain JE, Tasgin E, Mayes LC, Feldman R, </w:t>
      </w:r>
      <w:r w:rsidRPr="00EE4301">
        <w:rPr>
          <w:u w:val="single"/>
        </w:rPr>
        <w:t>Constable</w:t>
      </w:r>
      <w:r>
        <w:t xml:space="preserve"> RT, Leckman JF, Maternal brain response to own baby-cry is affected by cesarean section delivery, </w:t>
      </w:r>
      <w:r w:rsidRPr="00EE4301">
        <w:rPr>
          <w:i/>
        </w:rPr>
        <w:t>J. Child. Psychol. Psychiatry</w:t>
      </w:r>
      <w:r>
        <w:t>, 49(10): 1042-52, 2008.</w:t>
      </w:r>
    </w:p>
    <w:p w14:paraId="4E8972CF" w14:textId="77777777" w:rsidR="00D43572" w:rsidRDefault="00D43572">
      <w:pPr>
        <w:widowControl w:val="0"/>
        <w:numPr>
          <w:ilvl w:val="0"/>
          <w:numId w:val="44"/>
        </w:numPr>
        <w:spacing w:after="120"/>
        <w:jc w:val="both"/>
      </w:pPr>
      <w:r>
        <w:t xml:space="preserve">Qiu M, Ramani R, Swetye M, Rajeevan N, </w:t>
      </w:r>
      <w:r>
        <w:rPr>
          <w:u w:val="single"/>
        </w:rPr>
        <w:t>Constable</w:t>
      </w:r>
      <w:r>
        <w:t xml:space="preserve"> RT, Anesthetic effects on regional CBF, BOLD, and the coupling between task-induced changes in CBF and BOLD: An fMRI study in normal human subjects, </w:t>
      </w:r>
      <w:r>
        <w:rPr>
          <w:i/>
        </w:rPr>
        <w:t>Magn. Reson. Med</w:t>
      </w:r>
      <w:r>
        <w:t>., 60(4): 987-996, 2008.</w:t>
      </w:r>
    </w:p>
    <w:p w14:paraId="0A065FE5" w14:textId="77777777" w:rsidR="00D43572" w:rsidRDefault="00D43572">
      <w:pPr>
        <w:widowControl w:val="0"/>
        <w:numPr>
          <w:ilvl w:val="0"/>
          <w:numId w:val="44"/>
        </w:numPr>
        <w:spacing w:after="120"/>
        <w:jc w:val="both"/>
      </w:pPr>
      <w:r>
        <w:t xml:space="preserve">Meltzer JA, Fonzo GA, </w:t>
      </w:r>
      <w:r w:rsidRPr="00EE4301">
        <w:rPr>
          <w:u w:val="single"/>
        </w:rPr>
        <w:t>Constable</w:t>
      </w:r>
      <w:r>
        <w:t xml:space="preserve"> RT, Transverse patterning dissociates human EEG theta power and hippocampal BOLD activation, </w:t>
      </w:r>
      <w:r>
        <w:rPr>
          <w:i/>
        </w:rPr>
        <w:t>Psychophysiology</w:t>
      </w:r>
      <w:r>
        <w:t xml:space="preserve">, </w:t>
      </w:r>
      <w:r w:rsidR="00F50EA3">
        <w:t xml:space="preserve">46(1): 153-162, </w:t>
      </w:r>
      <w:r>
        <w:t>2008.</w:t>
      </w:r>
    </w:p>
    <w:p w14:paraId="31998EDD" w14:textId="77777777" w:rsidR="00D43572" w:rsidRDefault="00D43572">
      <w:pPr>
        <w:widowControl w:val="0"/>
        <w:numPr>
          <w:ilvl w:val="0"/>
          <w:numId w:val="44"/>
        </w:numPr>
        <w:spacing w:after="120"/>
        <w:jc w:val="both"/>
      </w:pPr>
      <w:r>
        <w:t xml:space="preserve">Driesen NR, Leung HC, Calhoun VD, </w:t>
      </w:r>
      <w:r w:rsidRPr="00EE4301">
        <w:rPr>
          <w:u w:val="single"/>
        </w:rPr>
        <w:t>Constable</w:t>
      </w:r>
      <w:r>
        <w:t xml:space="preserve"> RT, Gueorguieva R, Hoffman R, Skudlarski P, Goldman-Rakic PS, Krystal JH, Impairment of working memory maintenance and response in Schizophrenia: Functional magnetic resonance imaging evidence, </w:t>
      </w:r>
      <w:r>
        <w:rPr>
          <w:i/>
        </w:rPr>
        <w:t>Biol. Psych</w:t>
      </w:r>
      <w:r>
        <w:t xml:space="preserve">. </w:t>
      </w:r>
      <w:r w:rsidR="00F50EA3">
        <w:t xml:space="preserve">64(12): 1026-1034, </w:t>
      </w:r>
      <w:r>
        <w:t>2008.</w:t>
      </w:r>
    </w:p>
    <w:p w14:paraId="6B0A7060" w14:textId="77777777" w:rsidR="00D43572" w:rsidRPr="003D28C4" w:rsidRDefault="00D43572">
      <w:pPr>
        <w:widowControl w:val="0"/>
        <w:numPr>
          <w:ilvl w:val="0"/>
          <w:numId w:val="44"/>
        </w:numPr>
        <w:spacing w:after="120"/>
        <w:jc w:val="both"/>
      </w:pPr>
      <w:r>
        <w:t xml:space="preserve">Laufer I, Negishi M, </w:t>
      </w:r>
      <w:r w:rsidRPr="00EE4301">
        <w:rPr>
          <w:u w:val="single"/>
        </w:rPr>
        <w:t>Constable</w:t>
      </w:r>
      <w:r>
        <w:t xml:space="preserve"> RT, </w:t>
      </w:r>
      <w:r w:rsidRPr="003D28C4">
        <w:t xml:space="preserve">Comparator and non-comparator mechanisms of change detection in the context of speech – An ERP study, </w:t>
      </w:r>
      <w:r w:rsidRPr="003D28C4">
        <w:rPr>
          <w:i/>
        </w:rPr>
        <w:t>NeuroImage</w:t>
      </w:r>
      <w:r w:rsidR="00F50EA3" w:rsidRPr="003D28C4">
        <w:rPr>
          <w:i/>
        </w:rPr>
        <w:t>,</w:t>
      </w:r>
      <w:r w:rsidRPr="003D28C4">
        <w:t xml:space="preserve"> </w:t>
      </w:r>
      <w:r w:rsidR="00F50EA3" w:rsidRPr="003D28C4">
        <w:t xml:space="preserve">44(3): 546-562, </w:t>
      </w:r>
      <w:r w:rsidRPr="003D28C4">
        <w:t>2008.</w:t>
      </w:r>
    </w:p>
    <w:p w14:paraId="0A8606A5" w14:textId="77777777" w:rsidR="00D43572" w:rsidRPr="003D28C4" w:rsidRDefault="00D43572">
      <w:pPr>
        <w:widowControl w:val="0"/>
        <w:numPr>
          <w:ilvl w:val="0"/>
          <w:numId w:val="44"/>
        </w:numPr>
        <w:spacing w:after="120"/>
        <w:jc w:val="both"/>
      </w:pPr>
      <w:r w:rsidRPr="003D28C4">
        <w:t xml:space="preserve">Page KA, Arora J, Qiu M, Relwani R, </w:t>
      </w:r>
      <w:r w:rsidRPr="003D28C4">
        <w:rPr>
          <w:u w:val="single"/>
        </w:rPr>
        <w:t>Constable</w:t>
      </w:r>
      <w:r w:rsidRPr="003D28C4">
        <w:t xml:space="preserve"> RT, Sherwin RS, Small decrements in systemic glucose provoke increases in hypothalamic blood flow prior to the release of counterregulatory hormones, </w:t>
      </w:r>
      <w:r w:rsidRPr="003D28C4">
        <w:rPr>
          <w:i/>
        </w:rPr>
        <w:t>Diabetes</w:t>
      </w:r>
      <w:r w:rsidRPr="003D28C4">
        <w:t xml:space="preserve">, </w:t>
      </w:r>
      <w:r w:rsidR="004E7157">
        <w:t xml:space="preserve">58(2): 448-452, </w:t>
      </w:r>
      <w:r w:rsidRPr="003D28C4">
        <w:t>2008.</w:t>
      </w:r>
    </w:p>
    <w:p w14:paraId="52B98D7B" w14:textId="77777777" w:rsidR="00D43572" w:rsidRPr="003D28C4" w:rsidRDefault="00D43572">
      <w:pPr>
        <w:widowControl w:val="0"/>
        <w:numPr>
          <w:ilvl w:val="0"/>
          <w:numId w:val="44"/>
        </w:numPr>
        <w:spacing w:after="120"/>
        <w:jc w:val="both"/>
      </w:pPr>
      <w:r w:rsidRPr="003D28C4">
        <w:lastRenderedPageBreak/>
        <w:t xml:space="preserve">Shah MP, Wang F, Kalmar JH, Chepenik LG, Tie K, Pittman B, Jones MM, </w:t>
      </w:r>
      <w:r w:rsidRPr="003D28C4">
        <w:rPr>
          <w:u w:val="single"/>
        </w:rPr>
        <w:t>Constable</w:t>
      </w:r>
      <w:r w:rsidRPr="003D28C4">
        <w:t xml:space="preserve"> RT, Gelernter J, Blumberg HP, Role of variation in the serotonin transporter protein gene (SLC6A4) in trait disturbances in the ventral anterior cingulated in bipolar disorder, </w:t>
      </w:r>
      <w:r w:rsidRPr="003D28C4">
        <w:rPr>
          <w:i/>
        </w:rPr>
        <w:t>Neuropsychopharmac</w:t>
      </w:r>
      <w:r w:rsidR="002A1B2C">
        <w:rPr>
          <w:i/>
        </w:rPr>
        <w:t>ology</w:t>
      </w:r>
      <w:r w:rsidRPr="003D28C4">
        <w:t xml:space="preserve">, </w:t>
      </w:r>
      <w:r w:rsidR="000A2D0D">
        <w:t xml:space="preserve">34(5): 1301-1310, </w:t>
      </w:r>
      <w:r w:rsidRPr="003D28C4">
        <w:t>2008.</w:t>
      </w:r>
    </w:p>
    <w:p w14:paraId="33758199" w14:textId="77777777" w:rsidR="00F50EA3" w:rsidRPr="003D28C4" w:rsidRDefault="00D43572">
      <w:pPr>
        <w:widowControl w:val="0"/>
        <w:numPr>
          <w:ilvl w:val="0"/>
          <w:numId w:val="44"/>
        </w:numPr>
        <w:spacing w:after="120"/>
        <w:jc w:val="both"/>
      </w:pPr>
      <w:r w:rsidRPr="003D28C4">
        <w:t xml:space="preserve">Hampson M, Tokoglu F, King RA, </w:t>
      </w:r>
      <w:r w:rsidRPr="003D28C4">
        <w:rPr>
          <w:u w:val="single"/>
        </w:rPr>
        <w:t>Constable</w:t>
      </w:r>
      <w:r w:rsidRPr="003D28C4">
        <w:t xml:space="preserve"> RT, Leckman JF, Brain areas coactivating with motor cortex during chronic motor tics and intentional movements, </w:t>
      </w:r>
      <w:r w:rsidRPr="003D28C4">
        <w:rPr>
          <w:i/>
        </w:rPr>
        <w:t>Biological Psychiatry</w:t>
      </w:r>
      <w:r w:rsidRPr="003D28C4">
        <w:t xml:space="preserve">, </w:t>
      </w:r>
      <w:r w:rsidR="000A2D0D">
        <w:t xml:space="preserve">65(7): 594-599, </w:t>
      </w:r>
      <w:r w:rsidRPr="003D28C4">
        <w:t>2008.</w:t>
      </w:r>
    </w:p>
    <w:p w14:paraId="3DF9A339" w14:textId="77777777" w:rsidR="003D28C4" w:rsidRPr="003D28C4" w:rsidRDefault="00F50EA3">
      <w:pPr>
        <w:widowControl w:val="0"/>
        <w:numPr>
          <w:ilvl w:val="0"/>
          <w:numId w:val="44"/>
        </w:numPr>
        <w:spacing w:after="120"/>
        <w:jc w:val="both"/>
      </w:pPr>
      <w:r w:rsidRPr="003D28C4">
        <w:t xml:space="preserve">Schafer RJ, Lacadie C, Vohr B, Kesler SR, Katz KH, Schneider KC, Pugh KR, Makuch RW, Reiss AL, </w:t>
      </w:r>
      <w:r w:rsidRPr="003D28C4">
        <w:rPr>
          <w:u w:val="single"/>
        </w:rPr>
        <w:t>Constable</w:t>
      </w:r>
      <w:r w:rsidRPr="003D28C4">
        <w:t xml:space="preserve"> RT, Ment LR,</w:t>
      </w:r>
      <w:r w:rsidR="002A5FAB">
        <w:t xml:space="preserve"> Alterations in functional connectivity for language in prematurely born adolescents,</w:t>
      </w:r>
      <w:r w:rsidRPr="003D28C4">
        <w:t xml:space="preserve"> </w:t>
      </w:r>
      <w:r w:rsidRPr="003D28C4">
        <w:rPr>
          <w:i/>
        </w:rPr>
        <w:t>Brain</w:t>
      </w:r>
      <w:r w:rsidR="000A2D0D">
        <w:rPr>
          <w:i/>
        </w:rPr>
        <w:t>,</w:t>
      </w:r>
      <w:r w:rsidRPr="003D28C4">
        <w:t xml:space="preserve"> </w:t>
      </w:r>
      <w:r w:rsidR="000A2D0D">
        <w:t xml:space="preserve">132(pt.3): 661-670, </w:t>
      </w:r>
      <w:r w:rsidRPr="003D28C4">
        <w:t>2009.</w:t>
      </w:r>
    </w:p>
    <w:p w14:paraId="2CF796FA" w14:textId="77777777" w:rsidR="00431D30" w:rsidRDefault="003D28C4">
      <w:pPr>
        <w:widowControl w:val="0"/>
        <w:numPr>
          <w:ilvl w:val="0"/>
          <w:numId w:val="44"/>
        </w:numPr>
        <w:spacing w:after="120"/>
        <w:jc w:val="both"/>
      </w:pPr>
      <w:r w:rsidRPr="003D28C4">
        <w:t xml:space="preserve">Ment LR, Kesler S, Vohr B, Katz KH, Baumgartner H, Schneider KC, Delancy S, Silbereis J, Duncan CC, </w:t>
      </w:r>
      <w:r w:rsidRPr="003D28C4">
        <w:rPr>
          <w:u w:val="single"/>
        </w:rPr>
        <w:t>Constable</w:t>
      </w:r>
      <w:r w:rsidRPr="003D28C4">
        <w:t xml:space="preserve"> RT, Makuch RW, Reiss AL, Longitudinal brain volume changes in preterm and term control subjects during late childhood and adolescence, </w:t>
      </w:r>
      <w:r w:rsidRPr="003D28C4">
        <w:rPr>
          <w:i/>
        </w:rPr>
        <w:t>Pediatrics</w:t>
      </w:r>
      <w:r w:rsidRPr="003D28C4">
        <w:t>, 123(2): 503-511, 2009.</w:t>
      </w:r>
    </w:p>
    <w:p w14:paraId="3167C36C" w14:textId="77777777" w:rsidR="00F174A0" w:rsidRDefault="00431D30">
      <w:pPr>
        <w:widowControl w:val="0"/>
        <w:numPr>
          <w:ilvl w:val="0"/>
          <w:numId w:val="44"/>
        </w:numPr>
        <w:spacing w:after="120"/>
        <w:jc w:val="both"/>
      </w:pPr>
      <w:r>
        <w:t xml:space="preserve">Schafer RJ, </w:t>
      </w:r>
      <w:r w:rsidRPr="00F174A0">
        <w:rPr>
          <w:u w:val="single"/>
        </w:rPr>
        <w:t>Constable</w:t>
      </w:r>
      <w:r>
        <w:t xml:space="preserve"> RT, Modulation of functional connectivity with the syntactic and semantic demands of a noun phrase formation task: A possible role for the default network, </w:t>
      </w:r>
      <w:r w:rsidRPr="00431D30">
        <w:rPr>
          <w:i/>
        </w:rPr>
        <w:t>Neuroimage</w:t>
      </w:r>
      <w:r>
        <w:t xml:space="preserve">, </w:t>
      </w:r>
      <w:r w:rsidR="000A2D0D">
        <w:t xml:space="preserve">46(3): 882-890, </w:t>
      </w:r>
      <w:r>
        <w:t>2009.</w:t>
      </w:r>
    </w:p>
    <w:p w14:paraId="74C0CE76" w14:textId="77777777" w:rsidR="00792D68" w:rsidRDefault="00F174A0">
      <w:pPr>
        <w:widowControl w:val="0"/>
        <w:numPr>
          <w:ilvl w:val="0"/>
          <w:numId w:val="44"/>
        </w:numPr>
        <w:spacing w:after="120"/>
        <w:jc w:val="both"/>
      </w:pPr>
      <w:r>
        <w:t xml:space="preserve">Wang Y, Booth CJ, Kim H, Qiu M, </w:t>
      </w:r>
      <w:r w:rsidRPr="00F174A0">
        <w:rPr>
          <w:u w:val="single"/>
        </w:rPr>
        <w:t>Constable</w:t>
      </w:r>
      <w:r>
        <w:t xml:space="preserve"> RT, Evaluation of hepatic fibrosis with portal pressure gradient in rats, </w:t>
      </w:r>
      <w:r w:rsidRPr="00F174A0">
        <w:rPr>
          <w:i/>
        </w:rPr>
        <w:t>Magn. Reson. Med</w:t>
      </w:r>
      <w:r>
        <w:t xml:space="preserve">., </w:t>
      </w:r>
      <w:r w:rsidR="000A2D0D">
        <w:t xml:space="preserve">61(5): 1185-1192, </w:t>
      </w:r>
      <w:r>
        <w:t>2009.</w:t>
      </w:r>
    </w:p>
    <w:p w14:paraId="23BD88F8" w14:textId="77777777" w:rsidR="006E6BD1" w:rsidRDefault="00792D68">
      <w:pPr>
        <w:widowControl w:val="0"/>
        <w:numPr>
          <w:ilvl w:val="0"/>
          <w:numId w:val="44"/>
        </w:numPr>
        <w:spacing w:after="120"/>
        <w:jc w:val="both"/>
      </w:pPr>
      <w:r>
        <w:t xml:space="preserve">Frost SJ, Landi N, Mencl WE, Sandak R, Fulbright RK, Tejada ET, Jacobsen L, Grigorenko E, </w:t>
      </w:r>
      <w:r w:rsidRPr="00792D68">
        <w:rPr>
          <w:u w:val="single"/>
        </w:rPr>
        <w:t>Constable</w:t>
      </w:r>
      <w:r>
        <w:t xml:space="preserve"> RT, Pugh KR, Phonological awareness predicts activation patterns for print and speech, </w:t>
      </w:r>
      <w:r w:rsidRPr="00792D68">
        <w:rPr>
          <w:i/>
        </w:rPr>
        <w:t>Ann. Dyslexia</w:t>
      </w:r>
      <w:r>
        <w:t xml:space="preserve">, </w:t>
      </w:r>
      <w:r w:rsidR="000A2D0D">
        <w:t xml:space="preserve">59(1): 78-97, </w:t>
      </w:r>
      <w:r>
        <w:t>2009.</w:t>
      </w:r>
    </w:p>
    <w:p w14:paraId="393C4E90" w14:textId="77777777" w:rsidR="00D35602" w:rsidRDefault="006E6BD1">
      <w:pPr>
        <w:widowControl w:val="0"/>
        <w:numPr>
          <w:ilvl w:val="0"/>
          <w:numId w:val="44"/>
        </w:numPr>
        <w:spacing w:after="120"/>
        <w:jc w:val="both"/>
      </w:pPr>
      <w:r>
        <w:t xml:space="preserve">Schafer RJ, </w:t>
      </w:r>
      <w:r w:rsidRPr="006E6BD1">
        <w:rPr>
          <w:u w:val="single"/>
        </w:rPr>
        <w:t>Constable</w:t>
      </w:r>
      <w:r>
        <w:t xml:space="preserve"> RT, </w:t>
      </w:r>
      <w:r w:rsidRPr="006E6BD1">
        <w:t>Variation in language networks in monolingual and bilingual English speakers: Consequences for language mapping for surgical preplanning.</w:t>
      </w:r>
      <w:r>
        <w:t xml:space="preserve"> </w:t>
      </w:r>
      <w:r w:rsidRPr="006E6BD1">
        <w:rPr>
          <w:i/>
        </w:rPr>
        <w:t>J. of Exp. Neuropsychol</w:t>
      </w:r>
      <w:r>
        <w:t xml:space="preserve">. </w:t>
      </w:r>
      <w:r w:rsidR="005F3C4D">
        <w:t>31(8): 945-954</w:t>
      </w:r>
      <w:r>
        <w:t>, 2009.</w:t>
      </w:r>
    </w:p>
    <w:p w14:paraId="599EB431" w14:textId="77777777" w:rsidR="00764081" w:rsidRDefault="00D35602">
      <w:pPr>
        <w:widowControl w:val="0"/>
        <w:numPr>
          <w:ilvl w:val="0"/>
          <w:numId w:val="44"/>
        </w:numPr>
        <w:spacing w:after="120"/>
        <w:jc w:val="both"/>
      </w:pPr>
      <w:r>
        <w:t xml:space="preserve">Kalmar JH, Wang F, Spencer L, Edmiston CM, Martin A, </w:t>
      </w:r>
      <w:r w:rsidRPr="00D35602">
        <w:rPr>
          <w:u w:val="single"/>
        </w:rPr>
        <w:t>Constable</w:t>
      </w:r>
      <w:r>
        <w:t xml:space="preserve"> RT, Duncan JS, Staib LH, Papademetris X, Blumberg HP, Preliminary evidence for progressive prefrontal abnormalities in adolescents and young adults with bipolar disorder, </w:t>
      </w:r>
      <w:r w:rsidRPr="00D35602">
        <w:rPr>
          <w:i/>
        </w:rPr>
        <w:t>J. Int. Neuropsychol. Soc.</w:t>
      </w:r>
      <w:r>
        <w:t>, 15(3): 476-481, 2009.</w:t>
      </w:r>
    </w:p>
    <w:p w14:paraId="38739963" w14:textId="77777777" w:rsidR="003D34D2" w:rsidRDefault="00764081">
      <w:pPr>
        <w:widowControl w:val="0"/>
        <w:numPr>
          <w:ilvl w:val="0"/>
          <w:numId w:val="44"/>
        </w:numPr>
        <w:spacing w:after="120"/>
        <w:jc w:val="both"/>
      </w:pPr>
      <w:r>
        <w:t xml:space="preserve">Wang F, Kalmar JH, Jackowski M, Chepenik LG, Edmiston EE, Tie K, Gong G, Shah MP, Jones M, Uderman J, </w:t>
      </w:r>
      <w:r w:rsidRPr="00764081">
        <w:rPr>
          <w:u w:val="single"/>
        </w:rPr>
        <w:t>Constable</w:t>
      </w:r>
      <w:r>
        <w:t xml:space="preserve"> RT, Blumberg HP, Functional and structural connectivity between perigenual anterior cingulated and amydala in bipolar disorder, </w:t>
      </w:r>
      <w:r w:rsidRPr="000A2D0D">
        <w:rPr>
          <w:i/>
        </w:rPr>
        <w:t>Biol. Psychiatry</w:t>
      </w:r>
      <w:r>
        <w:t xml:space="preserve">, </w:t>
      </w:r>
      <w:r w:rsidR="005F3C4D">
        <w:t xml:space="preserve">66(5): 516-521, </w:t>
      </w:r>
      <w:r>
        <w:t>2009.</w:t>
      </w:r>
    </w:p>
    <w:p w14:paraId="45D03FC9" w14:textId="77777777" w:rsidR="007F7BD0" w:rsidRDefault="003D34D2">
      <w:pPr>
        <w:widowControl w:val="0"/>
        <w:numPr>
          <w:ilvl w:val="0"/>
          <w:numId w:val="44"/>
        </w:numPr>
        <w:spacing w:after="120"/>
        <w:jc w:val="both"/>
      </w:pPr>
      <w:r>
        <w:t xml:space="preserve">Hirshberg B, Qiu M, Cali AM, Sherwin R, </w:t>
      </w:r>
      <w:r w:rsidRPr="003D34D2">
        <w:rPr>
          <w:u w:val="single"/>
        </w:rPr>
        <w:t>Constable</w:t>
      </w:r>
      <w:r>
        <w:t xml:space="preserve"> T, Calle RA, Tal MG, Pancreatic perfusion of healthy individuals and type 1 diabetic patients as assessed by magnetic resonance perfusion imaging, </w:t>
      </w:r>
      <w:r w:rsidRPr="003D34D2">
        <w:rPr>
          <w:i/>
        </w:rPr>
        <w:t>Diabetologia</w:t>
      </w:r>
      <w:r>
        <w:t>, 52(8): 1561-1565, 2009.</w:t>
      </w:r>
    </w:p>
    <w:p w14:paraId="612BCD2C" w14:textId="77777777" w:rsidR="00D94605" w:rsidRDefault="007F7BD0">
      <w:pPr>
        <w:widowControl w:val="0"/>
        <w:numPr>
          <w:ilvl w:val="0"/>
          <w:numId w:val="44"/>
        </w:numPr>
        <w:spacing w:after="120"/>
        <w:jc w:val="both"/>
      </w:pPr>
      <w:r>
        <w:t xml:space="preserve">Cali AM, De Oliveira AM, Kim H, Chen S, Reyes-Mugica M, Escalera S, Dziura J, Taksali SE, Kursawe R, Shaw M, Savoye M, Pierpont B, </w:t>
      </w:r>
      <w:r w:rsidRPr="007F7BD0">
        <w:rPr>
          <w:u w:val="single"/>
        </w:rPr>
        <w:t>Constable</w:t>
      </w:r>
      <w:r>
        <w:t xml:space="preserve"> RT, Caprio S, Glucose dysregulation and hepatic steatosis in obese adolescents: Is there a link? </w:t>
      </w:r>
      <w:r w:rsidRPr="000A2D0D">
        <w:rPr>
          <w:i/>
        </w:rPr>
        <w:t>Hepatology</w:t>
      </w:r>
      <w:r>
        <w:t xml:space="preserve">, </w:t>
      </w:r>
      <w:r w:rsidR="000A2D0D">
        <w:t xml:space="preserve">49(6): 1896-1903, </w:t>
      </w:r>
      <w:r>
        <w:t>2009.</w:t>
      </w:r>
    </w:p>
    <w:p w14:paraId="686AF1F0" w14:textId="77777777" w:rsidR="000A2D0D" w:rsidRDefault="00D94605">
      <w:pPr>
        <w:widowControl w:val="0"/>
        <w:numPr>
          <w:ilvl w:val="0"/>
          <w:numId w:val="44"/>
        </w:numPr>
        <w:spacing w:after="120"/>
        <w:jc w:val="both"/>
      </w:pPr>
      <w:r>
        <w:t xml:space="preserve">Kalmar JH, Wang F, Chepenik LG, Womer FY, Jones MM, Pittman B, Shah MP, </w:t>
      </w:r>
      <w:r>
        <w:lastRenderedPageBreak/>
        <w:t xml:space="preserve">Martin A, </w:t>
      </w:r>
      <w:r w:rsidRPr="007B3C45">
        <w:rPr>
          <w:u w:val="single"/>
        </w:rPr>
        <w:t>Constable</w:t>
      </w:r>
      <w:r>
        <w:t xml:space="preserve"> RT, Blumberg HP, Relation between amygdala structure and function in adolescents with bipolar disorder</w:t>
      </w:r>
      <w:r w:rsidR="007B3C45">
        <w:t xml:space="preserve">, </w:t>
      </w:r>
      <w:r w:rsidR="007B3C45" w:rsidRPr="000A2D0D">
        <w:rPr>
          <w:i/>
        </w:rPr>
        <w:t>J. Am. Acad. Child Adolesc. Psychiatry</w:t>
      </w:r>
      <w:r w:rsidR="007B3C45">
        <w:t>, 48(6): 636-642, 2009.</w:t>
      </w:r>
    </w:p>
    <w:p w14:paraId="69D08609" w14:textId="77777777" w:rsidR="002A52C8" w:rsidRDefault="000A2D0D">
      <w:pPr>
        <w:widowControl w:val="0"/>
        <w:numPr>
          <w:ilvl w:val="0"/>
          <w:numId w:val="44"/>
        </w:numPr>
        <w:spacing w:after="120"/>
        <w:jc w:val="both"/>
      </w:pPr>
      <w:r>
        <w:t xml:space="preserve">Congdon E, </w:t>
      </w:r>
      <w:r w:rsidRPr="000A2D0D">
        <w:rPr>
          <w:u w:val="single"/>
        </w:rPr>
        <w:t>Constable</w:t>
      </w:r>
      <w:r>
        <w:t xml:space="preserve"> RT, Lesch KP, Canli T, Influence of SLC6A3 and COMT variation on neural activation during response inhibition, </w:t>
      </w:r>
      <w:r w:rsidRPr="000A2D0D">
        <w:rPr>
          <w:i/>
        </w:rPr>
        <w:t>Biol. Psychol</w:t>
      </w:r>
      <w:r>
        <w:t>. 81(3): 144-152, 2009.</w:t>
      </w:r>
    </w:p>
    <w:p w14:paraId="7FB2FF27" w14:textId="77777777" w:rsidR="00437E2F" w:rsidRDefault="002A52C8">
      <w:pPr>
        <w:widowControl w:val="0"/>
        <w:numPr>
          <w:ilvl w:val="0"/>
          <w:numId w:val="44"/>
        </w:numPr>
        <w:spacing w:after="120"/>
        <w:jc w:val="both"/>
      </w:pPr>
      <w:r>
        <w:t xml:space="preserve">Gozzo Y, Vohr B, Lacadie C, Hampson M, Katz KH, Maller-Kasselman J, Schneider KC, Peterson BS, Rajeevan N, Makuch RW, </w:t>
      </w:r>
      <w:r w:rsidRPr="002A52C8">
        <w:rPr>
          <w:u w:val="single"/>
        </w:rPr>
        <w:t>Constable</w:t>
      </w:r>
      <w:r>
        <w:t xml:space="preserve"> RT, Ment LR, Alterations in neural connectivity in preterm children at school age, </w:t>
      </w:r>
      <w:r w:rsidRPr="002A52C8">
        <w:rPr>
          <w:i/>
        </w:rPr>
        <w:t>NeuroImage</w:t>
      </w:r>
      <w:r>
        <w:t xml:space="preserve">, </w:t>
      </w:r>
      <w:r w:rsidR="005F3C4D">
        <w:t xml:space="preserve">48(2): 458-463, </w:t>
      </w:r>
      <w:r>
        <w:t>2009.</w:t>
      </w:r>
    </w:p>
    <w:p w14:paraId="10F36CFD" w14:textId="77777777" w:rsidR="002F1928" w:rsidRDefault="00437E2F">
      <w:pPr>
        <w:widowControl w:val="0"/>
        <w:numPr>
          <w:ilvl w:val="0"/>
          <w:numId w:val="44"/>
        </w:numPr>
        <w:spacing w:after="120"/>
        <w:jc w:val="both"/>
      </w:pPr>
      <w:r>
        <w:t xml:space="preserve">Roth JK, Johnson MK, Raye CL, </w:t>
      </w:r>
      <w:r w:rsidRPr="00042BC6">
        <w:rPr>
          <w:u w:val="single"/>
        </w:rPr>
        <w:t>Constable</w:t>
      </w:r>
      <w:r>
        <w:t xml:space="preserve"> RT, Similar and dissociable mechanisms for attention to internal versus external information, </w:t>
      </w:r>
      <w:r w:rsidRPr="00437E2F">
        <w:rPr>
          <w:i/>
        </w:rPr>
        <w:t>NeuroImage</w:t>
      </w:r>
      <w:r>
        <w:t xml:space="preserve">, </w:t>
      </w:r>
      <w:r w:rsidR="005F3C4D">
        <w:t xml:space="preserve">48(3): 601-608, </w:t>
      </w:r>
      <w:r>
        <w:t>2009.</w:t>
      </w:r>
    </w:p>
    <w:p w14:paraId="65A8D616" w14:textId="77777777" w:rsidR="00F44478" w:rsidRDefault="002F1928">
      <w:pPr>
        <w:widowControl w:val="0"/>
        <w:numPr>
          <w:ilvl w:val="0"/>
          <w:numId w:val="44"/>
        </w:numPr>
        <w:spacing w:after="120"/>
        <w:jc w:val="both"/>
      </w:pPr>
      <w:r>
        <w:t xml:space="preserve">Martuzzi R, Ramani R, Qiu M, Rajeevan N, </w:t>
      </w:r>
      <w:r w:rsidRPr="002F1928">
        <w:rPr>
          <w:u w:val="single"/>
        </w:rPr>
        <w:t>Constable</w:t>
      </w:r>
      <w:r>
        <w:t xml:space="preserve"> RT, Functional connectivity and alterations in baseline brain state in humans, </w:t>
      </w:r>
      <w:r w:rsidRPr="002F1928">
        <w:rPr>
          <w:i/>
        </w:rPr>
        <w:t>NeuroImage</w:t>
      </w:r>
      <w:r>
        <w:t xml:space="preserve">, </w:t>
      </w:r>
      <w:r w:rsidR="005F3C4D">
        <w:t xml:space="preserve">49(1): 823-834, </w:t>
      </w:r>
      <w:r>
        <w:t>20</w:t>
      </w:r>
      <w:r w:rsidR="005F3C4D">
        <w:t>10</w:t>
      </w:r>
      <w:r>
        <w:t>.</w:t>
      </w:r>
    </w:p>
    <w:p w14:paraId="192A0254" w14:textId="77777777" w:rsidR="00496070" w:rsidRDefault="00F44478">
      <w:pPr>
        <w:widowControl w:val="0"/>
        <w:numPr>
          <w:ilvl w:val="0"/>
          <w:numId w:val="44"/>
        </w:numPr>
        <w:spacing w:after="120"/>
        <w:jc w:val="both"/>
      </w:pPr>
      <w:r>
        <w:t xml:space="preserve">Womer FY, Wang F, Chepenik LG, Kalmar JH, Spencer L, Edmiston E, Pittman BP, </w:t>
      </w:r>
      <w:r w:rsidRPr="000E2D50">
        <w:rPr>
          <w:u w:val="single"/>
        </w:rPr>
        <w:t>Constable</w:t>
      </w:r>
      <w:r>
        <w:t xml:space="preserve"> RT, Papademetris X, Blumberg H, Sexually dimorphic features of vermis morphology in bipolar disorder, </w:t>
      </w:r>
      <w:r w:rsidRPr="000E2D50">
        <w:rPr>
          <w:i/>
        </w:rPr>
        <w:t>Bipolar Disord</w:t>
      </w:r>
      <w:r>
        <w:t>. 11(7): 753-758, 2009.</w:t>
      </w:r>
    </w:p>
    <w:p w14:paraId="5448E704" w14:textId="4CDB2713" w:rsidR="00761EBE" w:rsidRDefault="00761EBE" w:rsidP="00761EBE">
      <w:pPr>
        <w:widowControl w:val="0"/>
        <w:numPr>
          <w:ilvl w:val="0"/>
          <w:numId w:val="44"/>
        </w:numPr>
        <w:spacing w:after="120"/>
        <w:jc w:val="both"/>
      </w:pPr>
      <w:r>
        <w:t xml:space="preserve">Arora J, Pugh K, Westerveld M, Spencer S, Spencer DD, Constable RT, Language lateralization in epilepsy patients: fMRI validated with the Wada procedure. </w:t>
      </w:r>
      <w:r w:rsidRPr="00E526B5">
        <w:rPr>
          <w:i/>
        </w:rPr>
        <w:t>Epilepsia</w:t>
      </w:r>
      <w:r>
        <w:t>. 50(10):2225-41, 2009.</w:t>
      </w:r>
    </w:p>
    <w:p w14:paraId="7BA81F69" w14:textId="77777777" w:rsidR="00F677AF" w:rsidRDefault="00496070">
      <w:pPr>
        <w:widowControl w:val="0"/>
        <w:numPr>
          <w:ilvl w:val="0"/>
          <w:numId w:val="44"/>
        </w:numPr>
        <w:spacing w:after="120"/>
        <w:jc w:val="both"/>
      </w:pPr>
      <w:r>
        <w:t xml:space="preserve">Qui M, Maguire P, Arora J, Planeta-Wilson B, Weinzimmer D, Wang J, Wang Y, Kim H, Rajeevan N, Huang Y, Carson R, </w:t>
      </w:r>
      <w:r w:rsidRPr="00496070">
        <w:rPr>
          <w:u w:val="single"/>
        </w:rPr>
        <w:t>Constable</w:t>
      </w:r>
      <w:r>
        <w:t xml:space="preserve"> RT, Arterial transit time effects in pulsed arterial spin labeling CBF mapping: Insight from a PET and MR study in normal human subjects, </w:t>
      </w:r>
      <w:r w:rsidRPr="00496070">
        <w:rPr>
          <w:i/>
        </w:rPr>
        <w:t>Magn. Reson. in Med.</w:t>
      </w:r>
      <w:r>
        <w:t xml:space="preserve">, </w:t>
      </w:r>
      <w:r w:rsidR="005F3C4D">
        <w:t xml:space="preserve">63(2): 374-384, </w:t>
      </w:r>
      <w:r>
        <w:t>20</w:t>
      </w:r>
      <w:r w:rsidR="005F3C4D">
        <w:t>10</w:t>
      </w:r>
      <w:r>
        <w:t>.</w:t>
      </w:r>
    </w:p>
    <w:p w14:paraId="7BCA099C" w14:textId="77777777" w:rsidR="003E05C1" w:rsidRDefault="00F677AF">
      <w:pPr>
        <w:widowControl w:val="0"/>
        <w:numPr>
          <w:ilvl w:val="0"/>
          <w:numId w:val="44"/>
        </w:numPr>
        <w:spacing w:after="120"/>
        <w:jc w:val="both"/>
      </w:pPr>
      <w:r>
        <w:t xml:space="preserve">Fitzgerald TN, Muto A, Fancher TT, Brown PB, Martin KA, Muhs BE, Rothman DL, </w:t>
      </w:r>
      <w:r w:rsidRPr="00E46E3B">
        <w:rPr>
          <w:u w:val="single"/>
        </w:rPr>
        <w:t>Constable</w:t>
      </w:r>
      <w:r>
        <w:t xml:space="preserve"> RT, Sampath S, Dardik A, Su</w:t>
      </w:r>
      <w:r w:rsidR="003E05C1">
        <w:t>r</w:t>
      </w:r>
      <w:r>
        <w:t xml:space="preserve">gically implantable magnetic resonance angiography coils improve resolution to allow visualization of blood flow dynamics, </w:t>
      </w:r>
      <w:r w:rsidRPr="003E05C1">
        <w:rPr>
          <w:i/>
        </w:rPr>
        <w:t>Ann. Vasc. Surgery</w:t>
      </w:r>
      <w:r>
        <w:t xml:space="preserve">, </w:t>
      </w:r>
      <w:r w:rsidR="005F3C4D">
        <w:t>24(2): 242-253, 2010</w:t>
      </w:r>
      <w:r>
        <w:t>.</w:t>
      </w:r>
    </w:p>
    <w:p w14:paraId="10DF994A" w14:textId="77777777" w:rsidR="00E46219" w:rsidRDefault="003E05C1">
      <w:pPr>
        <w:widowControl w:val="0"/>
        <w:numPr>
          <w:ilvl w:val="0"/>
          <w:numId w:val="44"/>
        </w:numPr>
        <w:spacing w:after="120"/>
        <w:jc w:val="both"/>
      </w:pPr>
      <w:r>
        <w:t xml:space="preserve">Shen X, Papademetris X, </w:t>
      </w:r>
      <w:r w:rsidRPr="003E05C1">
        <w:rPr>
          <w:u w:val="single"/>
        </w:rPr>
        <w:t>Constable</w:t>
      </w:r>
      <w:r>
        <w:t xml:space="preserve"> RT, Graph-Theory Based Parcellation of Functional Subunits in the Brain from Resting-State fMRI Data, </w:t>
      </w:r>
      <w:r w:rsidRPr="003E05C1">
        <w:rPr>
          <w:i/>
        </w:rPr>
        <w:t>Neuro</w:t>
      </w:r>
      <w:r>
        <w:rPr>
          <w:i/>
        </w:rPr>
        <w:t>I</w:t>
      </w:r>
      <w:r w:rsidRPr="003E05C1">
        <w:rPr>
          <w:i/>
        </w:rPr>
        <w:t>mage</w:t>
      </w:r>
      <w:r>
        <w:t xml:space="preserve">, </w:t>
      </w:r>
      <w:r w:rsidR="005F3C4D">
        <w:t xml:space="preserve">50(3): 1027-1035, </w:t>
      </w:r>
      <w:r>
        <w:t>2010.</w:t>
      </w:r>
    </w:p>
    <w:p w14:paraId="6D0869D9" w14:textId="77777777" w:rsidR="005F3C4D" w:rsidRDefault="00E46219">
      <w:pPr>
        <w:widowControl w:val="0"/>
        <w:numPr>
          <w:ilvl w:val="0"/>
          <w:numId w:val="44"/>
        </w:numPr>
        <w:spacing w:after="120"/>
        <w:jc w:val="both"/>
      </w:pPr>
      <w:r>
        <w:t xml:space="preserve">Braze D, Mencl WE, Tabor W, Pugh KR, </w:t>
      </w:r>
      <w:r w:rsidRPr="00E46219">
        <w:rPr>
          <w:u w:val="single"/>
        </w:rPr>
        <w:t>Constable</w:t>
      </w:r>
      <w:r>
        <w:t xml:space="preserve"> RT, Fulbright RK, Magnuson JS, Van Dyke JA, Shankweiler DP, Unification of sentence processing via ear and eye: an fMRI study, </w:t>
      </w:r>
      <w:r w:rsidRPr="00E46219">
        <w:rPr>
          <w:i/>
        </w:rPr>
        <w:t>Cortex</w:t>
      </w:r>
      <w:r>
        <w:t>, 47(4): 416-431, 2011.</w:t>
      </w:r>
    </w:p>
    <w:p w14:paraId="76D18BFC" w14:textId="77777777" w:rsidR="004D1374" w:rsidRDefault="005F3C4D">
      <w:pPr>
        <w:widowControl w:val="0"/>
        <w:numPr>
          <w:ilvl w:val="0"/>
          <w:numId w:val="44"/>
        </w:numPr>
        <w:spacing w:after="120"/>
        <w:jc w:val="both"/>
      </w:pPr>
      <w:r>
        <w:t xml:space="preserve">Myers EH, Hampson M, Vohr B, Lacadie C, Frost SJ, Pugh KR, Katz KH, Schneider KC, Makuch RW, </w:t>
      </w:r>
      <w:r w:rsidRPr="005F3C4D">
        <w:rPr>
          <w:u w:val="single"/>
        </w:rPr>
        <w:t>Constable</w:t>
      </w:r>
      <w:r>
        <w:t xml:space="preserve"> RT, Ment LR, Functional connectivity to a right hemisphere language center in prematurely born adolescents, </w:t>
      </w:r>
      <w:r w:rsidRPr="005F3C4D">
        <w:rPr>
          <w:i/>
        </w:rPr>
        <w:t>NeuroImage</w:t>
      </w:r>
      <w:r>
        <w:t xml:space="preserve">, </w:t>
      </w:r>
      <w:r w:rsidR="003F6DED">
        <w:t xml:space="preserve">51(4): 1445-1452, </w:t>
      </w:r>
      <w:r>
        <w:t>2010.</w:t>
      </w:r>
    </w:p>
    <w:p w14:paraId="5FF440F3" w14:textId="77777777" w:rsidR="00074628" w:rsidRDefault="004D1374">
      <w:pPr>
        <w:widowControl w:val="0"/>
        <w:numPr>
          <w:ilvl w:val="0"/>
          <w:numId w:val="44"/>
        </w:numPr>
        <w:spacing w:after="120"/>
        <w:jc w:val="both"/>
      </w:pPr>
      <w:r>
        <w:t xml:space="preserve">Hampson M, Driesen N, Roth JK, Gore JC, </w:t>
      </w:r>
      <w:r w:rsidRPr="00B801C8">
        <w:rPr>
          <w:u w:val="single"/>
        </w:rPr>
        <w:t>Constable</w:t>
      </w:r>
      <w:r>
        <w:t xml:space="preserve"> RT, Functional </w:t>
      </w:r>
      <w:r>
        <w:lastRenderedPageBreak/>
        <w:t xml:space="preserve">connectivity between task-positive and task-negative brain areas and its relation to working memory performance, </w:t>
      </w:r>
      <w:r w:rsidRPr="004D1374">
        <w:rPr>
          <w:i/>
        </w:rPr>
        <w:t>Magn. Reson. Imag</w:t>
      </w:r>
      <w:r>
        <w:t xml:space="preserve">. </w:t>
      </w:r>
      <w:r w:rsidR="0096720B">
        <w:t xml:space="preserve">28(8): 1051-1057, </w:t>
      </w:r>
      <w:r>
        <w:t>2010.</w:t>
      </w:r>
    </w:p>
    <w:p w14:paraId="386C949A" w14:textId="77777777" w:rsidR="003A51BD" w:rsidRDefault="00074628" w:rsidP="00074628">
      <w:pPr>
        <w:widowControl w:val="0"/>
        <w:numPr>
          <w:ilvl w:val="0"/>
          <w:numId w:val="44"/>
        </w:numPr>
        <w:spacing w:after="120"/>
        <w:jc w:val="both"/>
      </w:pPr>
      <w:r>
        <w:t xml:space="preserve">Bai X., Vestal M, Berman R, Negishi M, Spann M, Vega C, Desalvo M, Novotny EJ, </w:t>
      </w:r>
      <w:r w:rsidRPr="00446A8B">
        <w:rPr>
          <w:u w:val="single"/>
        </w:rPr>
        <w:t>Constable</w:t>
      </w:r>
      <w:r>
        <w:t xml:space="preserve"> RT, Blumenfeld H, Dynamic time-course of typical childhood absence seizures: EEG, behavior, and functional magnetic resonance imaging, </w:t>
      </w:r>
      <w:r w:rsidRPr="00446A8B">
        <w:rPr>
          <w:i/>
        </w:rPr>
        <w:t>J. Neuroscience</w:t>
      </w:r>
      <w:r>
        <w:t>, 30(17) 5884-5893, 2010.</w:t>
      </w:r>
    </w:p>
    <w:p w14:paraId="388DA81F" w14:textId="77777777" w:rsidR="00BE1828" w:rsidRPr="00931457" w:rsidRDefault="003A51BD" w:rsidP="00074628">
      <w:pPr>
        <w:widowControl w:val="0"/>
        <w:numPr>
          <w:ilvl w:val="0"/>
          <w:numId w:val="44"/>
        </w:numPr>
        <w:spacing w:after="120"/>
        <w:jc w:val="both"/>
        <w:rPr>
          <w:szCs w:val="24"/>
        </w:rPr>
      </w:pPr>
      <w:r>
        <w:t>Berman R, Negishi M, Vestal M, Spann M, Chung MH, Bai X, Purcaro M, Motelow JE, Dani</w:t>
      </w:r>
      <w:r w:rsidRPr="00931457">
        <w:rPr>
          <w:szCs w:val="24"/>
        </w:rPr>
        <w:t xml:space="preserve">elson N, Dix-Cooper L, Enev M, Novtny EJ, </w:t>
      </w:r>
      <w:r w:rsidRPr="00931457">
        <w:rPr>
          <w:szCs w:val="24"/>
          <w:u w:val="single"/>
        </w:rPr>
        <w:t>Constable</w:t>
      </w:r>
      <w:r w:rsidRPr="00931457">
        <w:rPr>
          <w:szCs w:val="24"/>
        </w:rPr>
        <w:t xml:space="preserve"> RT, Blumenfeld H, </w:t>
      </w:r>
      <w:r w:rsidR="00931457" w:rsidRPr="00931457">
        <w:rPr>
          <w:rFonts w:cs="AdvTT5235d5a9"/>
          <w:szCs w:val="24"/>
        </w:rPr>
        <w:t xml:space="preserve">EEG, fMRI, and behavior in typical childhood absence </w:t>
      </w:r>
      <w:proofErr w:type="gramStart"/>
      <w:r w:rsidR="00931457" w:rsidRPr="00931457">
        <w:rPr>
          <w:rFonts w:cs="AdvTT5235d5a9"/>
          <w:szCs w:val="24"/>
        </w:rPr>
        <w:t>seizures.</w:t>
      </w:r>
      <w:r w:rsidRPr="00931457">
        <w:rPr>
          <w:i/>
          <w:szCs w:val="24"/>
        </w:rPr>
        <w:t>Epilepsia</w:t>
      </w:r>
      <w:proofErr w:type="gramEnd"/>
      <w:r w:rsidRPr="00931457">
        <w:rPr>
          <w:szCs w:val="24"/>
        </w:rPr>
        <w:t xml:space="preserve">, </w:t>
      </w:r>
      <w:r w:rsidR="0096720B" w:rsidRPr="00931457">
        <w:rPr>
          <w:szCs w:val="24"/>
        </w:rPr>
        <w:t xml:space="preserve">51(10): 2011-2022, </w:t>
      </w:r>
      <w:r w:rsidRPr="00931457">
        <w:rPr>
          <w:szCs w:val="24"/>
        </w:rPr>
        <w:t>2010.</w:t>
      </w:r>
    </w:p>
    <w:p w14:paraId="2D776E60" w14:textId="77777777" w:rsidR="0096720B" w:rsidRDefault="00BE1828" w:rsidP="00074628">
      <w:pPr>
        <w:widowControl w:val="0"/>
        <w:numPr>
          <w:ilvl w:val="0"/>
          <w:numId w:val="44"/>
        </w:numPr>
        <w:spacing w:after="120"/>
        <w:jc w:val="both"/>
      </w:pPr>
      <w:r w:rsidRPr="00931457">
        <w:rPr>
          <w:szCs w:val="24"/>
        </w:rPr>
        <w:t>Stockmann J</w:t>
      </w:r>
      <w:r>
        <w:t xml:space="preserve">P, Ciris PA, Galiana G, Tam L, </w:t>
      </w:r>
      <w:r w:rsidRPr="00BE1828">
        <w:rPr>
          <w:u w:val="single"/>
        </w:rPr>
        <w:t>Constable</w:t>
      </w:r>
      <w:r>
        <w:t xml:space="preserve"> RT, O-Space imaging: Highly efficient parallel imaging using second-order nonlinear fields as encoding gradients with no phase encoding, </w:t>
      </w:r>
      <w:r w:rsidRPr="00BE1828">
        <w:rPr>
          <w:i/>
        </w:rPr>
        <w:t>Magn. Reson. Med</w:t>
      </w:r>
      <w:r>
        <w:t>., 64(2): 447-456, 2010.</w:t>
      </w:r>
    </w:p>
    <w:p w14:paraId="59D22CCB" w14:textId="77777777" w:rsidR="002C344F" w:rsidRDefault="0096720B" w:rsidP="00074628">
      <w:pPr>
        <w:widowControl w:val="0"/>
        <w:numPr>
          <w:ilvl w:val="0"/>
          <w:numId w:val="44"/>
        </w:numPr>
        <w:spacing w:after="120"/>
        <w:jc w:val="both"/>
      </w:pPr>
      <w:r>
        <w:t xml:space="preserve">Mullen KM, Vohr BR, Katz KH, Schneider KC, Lacadie C, Hampson M, Makuch RW, Reiss AR, </w:t>
      </w:r>
      <w:r w:rsidRPr="0096720B">
        <w:rPr>
          <w:u w:val="single"/>
        </w:rPr>
        <w:t>Constable</w:t>
      </w:r>
      <w:r>
        <w:t xml:space="preserve"> RT, Ment LR, Preterm birth results in alterations in neural connectivity at age 16 years, </w:t>
      </w:r>
      <w:r w:rsidRPr="0096720B">
        <w:rPr>
          <w:i/>
        </w:rPr>
        <w:t>Neuroimage</w:t>
      </w:r>
      <w:r>
        <w:t xml:space="preserve">, </w:t>
      </w:r>
      <w:r w:rsidR="00A803DA">
        <w:t xml:space="preserve">54(4): 2563-2570, </w:t>
      </w:r>
      <w:r>
        <w:t>2010.</w:t>
      </w:r>
    </w:p>
    <w:p w14:paraId="6F0D525E" w14:textId="77777777" w:rsidR="005D6B22" w:rsidRDefault="002C344F" w:rsidP="00074628">
      <w:pPr>
        <w:widowControl w:val="0"/>
        <w:numPr>
          <w:ilvl w:val="0"/>
          <w:numId w:val="44"/>
        </w:numPr>
        <w:spacing w:after="120"/>
        <w:jc w:val="both"/>
      </w:pPr>
      <w:r>
        <w:t xml:space="preserve">Negishi M, Tong T, </w:t>
      </w:r>
      <w:r w:rsidRPr="00E46219">
        <w:rPr>
          <w:u w:val="single"/>
        </w:rPr>
        <w:t>Constable</w:t>
      </w:r>
      <w:r>
        <w:t xml:space="preserve"> RT, Magnetic resonance driven electrical impedance tomography: A simulation study, </w:t>
      </w:r>
      <w:r w:rsidRPr="00012323">
        <w:rPr>
          <w:i/>
        </w:rPr>
        <w:t>IEEE Trans. Med. Imag.</w:t>
      </w:r>
      <w:r>
        <w:t xml:space="preserve"> </w:t>
      </w:r>
      <w:r w:rsidR="00A803DA">
        <w:t xml:space="preserve">30(3): 828-837, </w:t>
      </w:r>
      <w:r>
        <w:t>2010.</w:t>
      </w:r>
    </w:p>
    <w:p w14:paraId="6D1DCC31" w14:textId="77777777" w:rsidR="00DE0D30" w:rsidRDefault="005D6B22" w:rsidP="00074628">
      <w:pPr>
        <w:widowControl w:val="0"/>
        <w:numPr>
          <w:ilvl w:val="0"/>
          <w:numId w:val="44"/>
        </w:numPr>
        <w:spacing w:after="120"/>
        <w:jc w:val="both"/>
      </w:pPr>
      <w:r>
        <w:t xml:space="preserve">Lubsen J, Vohr B, Meyers E, Hampson M, Lacadie C, Schneider KC, Katz KH, </w:t>
      </w:r>
      <w:r w:rsidRPr="00E46219">
        <w:rPr>
          <w:u w:val="single"/>
        </w:rPr>
        <w:t>Constable</w:t>
      </w:r>
      <w:r>
        <w:t xml:space="preserve"> RT, Ment LR, Microstructural and functional connectivity in the developing preterm brain. </w:t>
      </w:r>
      <w:r w:rsidRPr="005D6B22">
        <w:rPr>
          <w:i/>
        </w:rPr>
        <w:t>Semin Perinatol</w:t>
      </w:r>
      <w:r>
        <w:t>. 35(1): 34-43, 2011.</w:t>
      </w:r>
    </w:p>
    <w:p w14:paraId="2B2F714F" w14:textId="77777777" w:rsidR="001117FA" w:rsidRDefault="00DE0D30" w:rsidP="001117FA">
      <w:pPr>
        <w:widowControl w:val="0"/>
        <w:numPr>
          <w:ilvl w:val="0"/>
          <w:numId w:val="44"/>
        </w:numPr>
        <w:spacing w:before="2" w:after="2"/>
        <w:jc w:val="both"/>
      </w:pPr>
      <w:r>
        <w:t xml:space="preserve">Killory BD, Bai X, Negishi M, Vega C, Spann MN, Vestal M, Guo J, Berman R, Danielson N, Trejo G, Shisler D, Novotny EJ, </w:t>
      </w:r>
      <w:r w:rsidRPr="001117FA">
        <w:rPr>
          <w:u w:val="single"/>
        </w:rPr>
        <w:t>Constable</w:t>
      </w:r>
      <w:r>
        <w:t xml:space="preserve"> RT, Blumenfeld H, Impaired attention and netwo</w:t>
      </w:r>
      <w:r w:rsidRPr="001117FA">
        <w:t xml:space="preserve">rk connectivity in childhood absence epilepsy, </w:t>
      </w:r>
      <w:r w:rsidRPr="001117FA">
        <w:rPr>
          <w:i/>
        </w:rPr>
        <w:t>NeuroImage</w:t>
      </w:r>
      <w:r w:rsidR="00596D39" w:rsidRPr="001117FA">
        <w:rPr>
          <w:i/>
        </w:rPr>
        <w:t>,</w:t>
      </w:r>
      <w:r w:rsidRPr="001117FA">
        <w:t xml:space="preserve"> </w:t>
      </w:r>
      <w:r w:rsidR="00490D14">
        <w:t xml:space="preserve">56(4): 2209-2217, </w:t>
      </w:r>
      <w:r w:rsidRPr="001117FA">
        <w:t>2011.</w:t>
      </w:r>
    </w:p>
    <w:p w14:paraId="56965A77" w14:textId="77777777" w:rsidR="00765335" w:rsidRDefault="00765335" w:rsidP="00074628">
      <w:pPr>
        <w:widowControl w:val="0"/>
        <w:numPr>
          <w:ilvl w:val="0"/>
          <w:numId w:val="44"/>
        </w:numPr>
        <w:spacing w:after="120"/>
        <w:jc w:val="both"/>
      </w:pPr>
      <w:r w:rsidRPr="001117FA">
        <w:t>Zhang X, Tok</w:t>
      </w:r>
      <w:r>
        <w:t xml:space="preserve">oglu F, Negishi M, Arora J, Winstanley S, Spencer DD, </w:t>
      </w:r>
      <w:r w:rsidRPr="00DD368E">
        <w:rPr>
          <w:u w:val="single"/>
        </w:rPr>
        <w:t>Constable</w:t>
      </w:r>
      <w:r>
        <w:t xml:space="preserve"> RT, Social network theory applied to resting-state fMRI connectivity data in the identification of epilepsy networks with iterative feature selection, </w:t>
      </w:r>
      <w:r w:rsidRPr="00765335">
        <w:rPr>
          <w:i/>
        </w:rPr>
        <w:t>J. Neuroscience Methods</w:t>
      </w:r>
      <w:r>
        <w:t xml:space="preserve">, </w:t>
      </w:r>
      <w:r w:rsidR="00490D14">
        <w:t xml:space="preserve">199(1): 129-139, </w:t>
      </w:r>
      <w:r>
        <w:t>2011.</w:t>
      </w:r>
    </w:p>
    <w:p w14:paraId="61196A36" w14:textId="77777777" w:rsidR="0075191A" w:rsidRDefault="0075191A" w:rsidP="00074628">
      <w:pPr>
        <w:widowControl w:val="0"/>
        <w:numPr>
          <w:ilvl w:val="0"/>
          <w:numId w:val="44"/>
        </w:numPr>
        <w:spacing w:after="120"/>
        <w:jc w:val="both"/>
      </w:pPr>
      <w:r>
        <w:t xml:space="preserve">Bai X, Guo J, Killory B, Vestal M, Berman R, Negishi M, Danielson N, Novotny EJ, </w:t>
      </w:r>
      <w:r w:rsidRPr="00DD368E">
        <w:rPr>
          <w:u w:val="single"/>
        </w:rPr>
        <w:t>Constable</w:t>
      </w:r>
      <w:r>
        <w:t xml:space="preserve"> RT, Blumenfeld H, Resting functional connectivity between the hemispheres in childhood absence epilepsy, </w:t>
      </w:r>
      <w:r w:rsidRPr="0075191A">
        <w:rPr>
          <w:i/>
        </w:rPr>
        <w:t>Neurology</w:t>
      </w:r>
      <w:r>
        <w:t xml:space="preserve"> 76(23): 1960-1967</w:t>
      </w:r>
      <w:r w:rsidR="00F36877">
        <w:t>, 2011</w:t>
      </w:r>
      <w:r>
        <w:t>.</w:t>
      </w:r>
    </w:p>
    <w:p w14:paraId="270C716F" w14:textId="77777777" w:rsidR="009A32A3" w:rsidRDefault="009A32A3" w:rsidP="00074628">
      <w:pPr>
        <w:widowControl w:val="0"/>
        <w:numPr>
          <w:ilvl w:val="0"/>
          <w:numId w:val="44"/>
        </w:numPr>
        <w:spacing w:after="120"/>
        <w:jc w:val="both"/>
      </w:pPr>
      <w:r>
        <w:t xml:space="preserve">Martuzzi R, Ramani R, Qiu M, Shen X, Papademetris X, </w:t>
      </w:r>
      <w:r w:rsidRPr="00DD368E">
        <w:rPr>
          <w:u w:val="single"/>
        </w:rPr>
        <w:t>Constable</w:t>
      </w:r>
      <w:r>
        <w:t xml:space="preserve"> RT, A whole-brain voxel based measure of intrinsic connectivity contrast reveals local changes in tissue connectivity with anesthetic without a priori assumptions on thresholds or regions of interest, </w:t>
      </w:r>
      <w:r w:rsidRPr="009A32A3">
        <w:rPr>
          <w:i/>
        </w:rPr>
        <w:t>Neuroimage</w:t>
      </w:r>
      <w:r>
        <w:t xml:space="preserve">, </w:t>
      </w:r>
      <w:r w:rsidR="00BD575F">
        <w:t>58(4): 1044-1050</w:t>
      </w:r>
      <w:r>
        <w:t>, 2011.</w:t>
      </w:r>
    </w:p>
    <w:p w14:paraId="236884AB" w14:textId="77777777" w:rsidR="00DD368E" w:rsidRDefault="00DD368E" w:rsidP="00074628">
      <w:pPr>
        <w:widowControl w:val="0"/>
        <w:numPr>
          <w:ilvl w:val="0"/>
          <w:numId w:val="44"/>
        </w:numPr>
        <w:spacing w:after="120"/>
        <w:jc w:val="both"/>
      </w:pPr>
      <w:r>
        <w:t xml:space="preserve">Negishi M, Martuzzi R, Novotny EJ, Spencer DD, </w:t>
      </w:r>
      <w:r w:rsidRPr="00DD368E">
        <w:rPr>
          <w:u w:val="single"/>
        </w:rPr>
        <w:t>Constable</w:t>
      </w:r>
      <w:r>
        <w:t xml:space="preserve"> RT, Functional MRI connectivity as a predictor of the surgical outcome of epilepsy, </w:t>
      </w:r>
      <w:r w:rsidRPr="00643218">
        <w:rPr>
          <w:i/>
        </w:rPr>
        <w:t>Epilepsia</w:t>
      </w:r>
      <w:r>
        <w:t xml:space="preserve">, </w:t>
      </w:r>
      <w:r w:rsidR="00BD575F">
        <w:t>59(2): 1733-1740</w:t>
      </w:r>
      <w:r>
        <w:t>, 2011.</w:t>
      </w:r>
    </w:p>
    <w:p w14:paraId="7BB669B0" w14:textId="77777777" w:rsidR="00F36877" w:rsidRDefault="00F36877" w:rsidP="00074628">
      <w:pPr>
        <w:widowControl w:val="0"/>
        <w:numPr>
          <w:ilvl w:val="0"/>
          <w:numId w:val="44"/>
        </w:numPr>
        <w:spacing w:after="120"/>
        <w:jc w:val="both"/>
      </w:pPr>
      <w:r>
        <w:t xml:space="preserve">Laufer I, Negishi M, Lacadie CM, Papademetris X, </w:t>
      </w:r>
      <w:r w:rsidRPr="00BD575F">
        <w:rPr>
          <w:u w:val="single"/>
        </w:rPr>
        <w:t>Constable</w:t>
      </w:r>
      <w:r>
        <w:t xml:space="preserve"> RT, Dissociation </w:t>
      </w:r>
      <w:r>
        <w:lastRenderedPageBreak/>
        <w:t xml:space="preserve">between the activity of the right middle frontal gyrus and the middle temporal gyrus in processing semantic priming, </w:t>
      </w:r>
      <w:r w:rsidRPr="00F36877">
        <w:rPr>
          <w:i/>
        </w:rPr>
        <w:t>PLoS One</w:t>
      </w:r>
      <w:r>
        <w:t xml:space="preserve"> 6(8)</w:t>
      </w:r>
      <w:r w:rsidR="00BD575F">
        <w:t>, e22368,</w:t>
      </w:r>
      <w:r>
        <w:t xml:space="preserve"> 2011.</w:t>
      </w:r>
    </w:p>
    <w:p w14:paraId="20016F6A" w14:textId="77777777" w:rsidR="00DD4109" w:rsidRDefault="00697722" w:rsidP="00697722">
      <w:pPr>
        <w:widowControl w:val="0"/>
        <w:numPr>
          <w:ilvl w:val="0"/>
          <w:numId w:val="44"/>
        </w:numPr>
        <w:spacing w:after="120"/>
        <w:jc w:val="both"/>
      </w:pPr>
      <w:r>
        <w:t xml:space="preserve">Page KA, Seo D, Belfort-Deaguiar R, Lacadie C, Dzuira J, Naik S, Amarnath S, </w:t>
      </w:r>
      <w:r w:rsidRPr="00697722">
        <w:rPr>
          <w:u w:val="single"/>
        </w:rPr>
        <w:t>Constable</w:t>
      </w:r>
      <w:r>
        <w:t xml:space="preserve"> RT, Sherwin RS, Sinha R., Circulating glucose levels modulate neural control of desire for high-calorie foods in humans, </w:t>
      </w:r>
      <w:r w:rsidRPr="00697722">
        <w:rPr>
          <w:i/>
        </w:rPr>
        <w:t>J Clin Invest.</w:t>
      </w:r>
      <w:r>
        <w:t xml:space="preserve"> </w:t>
      </w:r>
      <w:r w:rsidR="00F415EB">
        <w:t xml:space="preserve">121(10): 4161-4169, </w:t>
      </w:r>
      <w:r>
        <w:t>2011</w:t>
      </w:r>
      <w:r w:rsidR="00F415EB">
        <w:t>.</w:t>
      </w:r>
      <w:r>
        <w:t xml:space="preserve"> </w:t>
      </w:r>
    </w:p>
    <w:p w14:paraId="721BED54" w14:textId="77777777" w:rsidR="00697722" w:rsidRDefault="00DD4109" w:rsidP="00697722">
      <w:pPr>
        <w:widowControl w:val="0"/>
        <w:numPr>
          <w:ilvl w:val="0"/>
          <w:numId w:val="44"/>
        </w:numPr>
        <w:spacing w:after="120"/>
        <w:jc w:val="both"/>
      </w:pPr>
      <w:r>
        <w:t xml:space="preserve">Galiana G, Stockman JP, Tam L, </w:t>
      </w:r>
      <w:r w:rsidRPr="00DD4109">
        <w:rPr>
          <w:u w:val="single"/>
        </w:rPr>
        <w:t>Constable</w:t>
      </w:r>
      <w:r>
        <w:t xml:space="preserve"> RT, Spin dephasing under nonlinear gradients: Implications for imaging and field mapping, </w:t>
      </w:r>
      <w:r w:rsidRPr="00DD4109">
        <w:rPr>
          <w:i/>
        </w:rPr>
        <w:t>Magn. Reson. Med.</w:t>
      </w:r>
      <w:r>
        <w:t xml:space="preserve"> </w:t>
      </w:r>
      <w:r w:rsidR="00BC05EC">
        <w:t xml:space="preserve">67(4): 1044-1050, </w:t>
      </w:r>
      <w:r>
        <w:t>201</w:t>
      </w:r>
      <w:r w:rsidR="00BC05EC">
        <w:t>2</w:t>
      </w:r>
      <w:r>
        <w:t>.</w:t>
      </w:r>
    </w:p>
    <w:p w14:paraId="346C95B8" w14:textId="77777777" w:rsidR="000F0956" w:rsidRDefault="000F0956" w:rsidP="00697722">
      <w:pPr>
        <w:widowControl w:val="0"/>
        <w:numPr>
          <w:ilvl w:val="0"/>
          <w:numId w:val="44"/>
        </w:numPr>
        <w:spacing w:after="120"/>
        <w:jc w:val="both"/>
      </w:pPr>
      <w:r>
        <w:t xml:space="preserve">Hoffman RE, Pittman B, </w:t>
      </w:r>
      <w:r w:rsidRPr="000F0956">
        <w:rPr>
          <w:u w:val="single"/>
        </w:rPr>
        <w:t>Constable</w:t>
      </w:r>
      <w:r>
        <w:t xml:space="preserve"> RT, Bhagwager Z, Hampson M, Time course of regional brain activity accompanying auditory verbal hallucinations in schizophrenia, </w:t>
      </w:r>
      <w:r w:rsidRPr="000F0956">
        <w:rPr>
          <w:i/>
        </w:rPr>
        <w:t>Br. J. Psychiatry</w:t>
      </w:r>
      <w:r>
        <w:t>, 198: 277-283, 2011.</w:t>
      </w:r>
    </w:p>
    <w:p w14:paraId="44B88464" w14:textId="77777777" w:rsidR="00771888" w:rsidRDefault="00C9434D" w:rsidP="00697722">
      <w:pPr>
        <w:widowControl w:val="0"/>
        <w:numPr>
          <w:ilvl w:val="0"/>
          <w:numId w:val="44"/>
        </w:numPr>
        <w:spacing w:after="120"/>
        <w:jc w:val="both"/>
      </w:pPr>
      <w:r>
        <w:t xml:space="preserve">Schafer RJ, Page KA, Arora J, Sherwin R, </w:t>
      </w:r>
      <w:r w:rsidRPr="00FC0729">
        <w:rPr>
          <w:u w:val="single"/>
        </w:rPr>
        <w:t>Constable</w:t>
      </w:r>
      <w:r>
        <w:t xml:space="preserve"> RT, BOLD response to semantic and syntactic processing during hypoglycemia is load-dependent, </w:t>
      </w:r>
      <w:r w:rsidRPr="00C9434D">
        <w:rPr>
          <w:i/>
        </w:rPr>
        <w:t>Brain &amp; Lang.</w:t>
      </w:r>
      <w:r>
        <w:t xml:space="preserve"> </w:t>
      </w:r>
      <w:r w:rsidR="00BC05EC">
        <w:t xml:space="preserve">120(1): 1-14, </w:t>
      </w:r>
      <w:r>
        <w:t>201</w:t>
      </w:r>
      <w:r w:rsidR="00BC05EC">
        <w:t>2</w:t>
      </w:r>
      <w:r>
        <w:t>.</w:t>
      </w:r>
    </w:p>
    <w:p w14:paraId="75BBD448" w14:textId="77777777" w:rsidR="00C9434D" w:rsidRDefault="00771888" w:rsidP="00697722">
      <w:pPr>
        <w:widowControl w:val="0"/>
        <w:numPr>
          <w:ilvl w:val="0"/>
          <w:numId w:val="44"/>
        </w:numPr>
        <w:spacing w:after="120"/>
        <w:jc w:val="both"/>
      </w:pPr>
      <w:r>
        <w:t xml:space="preserve">Edmiston EE, Wang F, Kalmar JH, Womer FY, Chepenik LG, Pittman B, Gueorguieva R, Hur E, Spencer L, Staib LH, </w:t>
      </w:r>
      <w:r w:rsidRPr="00FC0729">
        <w:rPr>
          <w:u w:val="single"/>
        </w:rPr>
        <w:t>Constable</w:t>
      </w:r>
      <w:r>
        <w:t xml:space="preserve"> RT, Fulbright RK, Papademetris X, Blumberg HP, Lateral ventricle volume and psychotic features in adolescents and adults with bipolar disorder, </w:t>
      </w:r>
      <w:r w:rsidRPr="00771888">
        <w:rPr>
          <w:i/>
        </w:rPr>
        <w:t>Psychiatry Research</w:t>
      </w:r>
      <w:r>
        <w:t xml:space="preserve">, </w:t>
      </w:r>
      <w:r w:rsidR="00BC05EC">
        <w:t xml:space="preserve">194(3): 400-402, </w:t>
      </w:r>
      <w:r>
        <w:t>201</w:t>
      </w:r>
      <w:r w:rsidR="00BC05EC">
        <w:t>1</w:t>
      </w:r>
      <w:r>
        <w:t>.</w:t>
      </w:r>
    </w:p>
    <w:p w14:paraId="41CBB3D6" w14:textId="77777777" w:rsidR="00975776" w:rsidRDefault="00975776" w:rsidP="00697722">
      <w:pPr>
        <w:widowControl w:val="0"/>
        <w:numPr>
          <w:ilvl w:val="0"/>
          <w:numId w:val="44"/>
        </w:numPr>
        <w:spacing w:after="120"/>
        <w:jc w:val="both"/>
      </w:pPr>
      <w:r>
        <w:t xml:space="preserve">Gee DG, Karlsgodt KH, Bearden CE, Lieberman MD, Belger A, Perkins DO, Olvet DM, Cornblatt BA, </w:t>
      </w:r>
      <w:r w:rsidRPr="0028079A">
        <w:rPr>
          <w:u w:val="single"/>
        </w:rPr>
        <w:t>Constable</w:t>
      </w:r>
      <w:r>
        <w:t xml:space="preserve"> RT, Woods SW, Addington J, </w:t>
      </w:r>
      <w:r w:rsidR="008817FF">
        <w:t xml:space="preserve">Cadenhead KS, McGlashan TH, Seidman LJ, Tsuang MT, Walker EF, Cannon TD, Altered age-related trajectories of amygdala-prefrontal circuitry in adolescents at clinical high risk for psychosis: A preliminary study, </w:t>
      </w:r>
      <w:r w:rsidR="008817FF" w:rsidRPr="00D35D9A">
        <w:rPr>
          <w:i/>
        </w:rPr>
        <w:t>Schizophrenia Research</w:t>
      </w:r>
      <w:r w:rsidR="008817FF">
        <w:t xml:space="preserve">, </w:t>
      </w:r>
      <w:r w:rsidR="00EC6B4E">
        <w:t xml:space="preserve">Jan. 134(1): 1-9, </w:t>
      </w:r>
      <w:r w:rsidR="008817FF">
        <w:t>201</w:t>
      </w:r>
      <w:r w:rsidR="00EC6B4E">
        <w:t>2</w:t>
      </w:r>
      <w:r w:rsidR="008817FF">
        <w:t>.</w:t>
      </w:r>
    </w:p>
    <w:p w14:paraId="3EBEDEF3" w14:textId="77777777" w:rsidR="00E663B3" w:rsidRDefault="00E663B3" w:rsidP="00697722">
      <w:pPr>
        <w:widowControl w:val="0"/>
        <w:numPr>
          <w:ilvl w:val="0"/>
          <w:numId w:val="44"/>
        </w:numPr>
        <w:spacing w:after="120"/>
        <w:jc w:val="both"/>
      </w:pPr>
      <w:r>
        <w:t xml:space="preserve">Tam LK, Stockmann JP, Galiana G, </w:t>
      </w:r>
      <w:r w:rsidRPr="00323129">
        <w:rPr>
          <w:u w:val="single"/>
        </w:rPr>
        <w:t>Constable</w:t>
      </w:r>
      <w:r>
        <w:t xml:space="preserve"> RT, Null space imaging: Nonlinear magnetic encoding fields designed complementary to receiver coil sensitivities for improved acceleration in parallel imaging, </w:t>
      </w:r>
      <w:r w:rsidRPr="00E663B3">
        <w:rPr>
          <w:i/>
        </w:rPr>
        <w:t>Magn. Reson. Med.</w:t>
      </w:r>
      <w:r>
        <w:t xml:space="preserve">, </w:t>
      </w:r>
      <w:r w:rsidR="00BC05EC">
        <w:t xml:space="preserve">68(4): 1166-1175, </w:t>
      </w:r>
      <w:r>
        <w:t>201</w:t>
      </w:r>
      <w:r w:rsidR="00BC05EC">
        <w:t>2</w:t>
      </w:r>
      <w:r>
        <w:t>.</w:t>
      </w:r>
    </w:p>
    <w:p w14:paraId="3B7BF1AF" w14:textId="77777777" w:rsidR="00A20D10" w:rsidRDefault="005E75E5" w:rsidP="00697722">
      <w:pPr>
        <w:widowControl w:val="0"/>
        <w:numPr>
          <w:ilvl w:val="0"/>
          <w:numId w:val="44"/>
        </w:numPr>
        <w:spacing w:after="120"/>
        <w:jc w:val="both"/>
      </w:pPr>
      <w:r>
        <w:t xml:space="preserve">Pugh KR, Landi N, Preston JL, Mencl WE, Austin AC, Sibley D, Fulbright RK, Seidenberg MS, Grigorenko EL, </w:t>
      </w:r>
      <w:r w:rsidRPr="00323129">
        <w:rPr>
          <w:u w:val="single"/>
        </w:rPr>
        <w:t>Constable</w:t>
      </w:r>
      <w:r>
        <w:t xml:space="preserve"> RT, Molfese P, Frost SJ, The relationship between phonological and auditory processing and brain organization in beginning readers, </w:t>
      </w:r>
      <w:r w:rsidRPr="00A20D10">
        <w:rPr>
          <w:i/>
        </w:rPr>
        <w:t>Brain Language</w:t>
      </w:r>
      <w:r>
        <w:t>, 2012.</w:t>
      </w:r>
    </w:p>
    <w:p w14:paraId="1CF3A583" w14:textId="1A74FC42" w:rsidR="005E75E5" w:rsidRDefault="00A20D10" w:rsidP="00697722">
      <w:pPr>
        <w:widowControl w:val="0"/>
        <w:numPr>
          <w:ilvl w:val="0"/>
          <w:numId w:val="44"/>
        </w:numPr>
        <w:spacing w:after="120"/>
        <w:jc w:val="both"/>
      </w:pPr>
      <w:r>
        <w:t xml:space="preserve">Stockmann JP, Galiana G, Tam L, Juchem C, Nixon TW, </w:t>
      </w:r>
      <w:r w:rsidRPr="00323129">
        <w:rPr>
          <w:u w:val="single"/>
        </w:rPr>
        <w:t>Constable</w:t>
      </w:r>
      <w:r>
        <w:t xml:space="preserve"> RT, In vivo O-space imaging with a dedicated 12cm Z2 insert coil on a human 3T scanner using phase map calibration, </w:t>
      </w:r>
      <w:r w:rsidRPr="00A20D10">
        <w:rPr>
          <w:i/>
        </w:rPr>
        <w:t>Magn. Reson. Med.</w:t>
      </w:r>
      <w:r>
        <w:rPr>
          <w:i/>
        </w:rPr>
        <w:t>,</w:t>
      </w:r>
      <w:r>
        <w:t xml:space="preserve"> </w:t>
      </w:r>
      <w:r w:rsidR="00E17153">
        <w:t>69(2): 444-455,</w:t>
      </w:r>
      <w:r>
        <w:t xml:space="preserve"> 2012.</w:t>
      </w:r>
    </w:p>
    <w:p w14:paraId="4A214B63" w14:textId="77777777" w:rsidR="00E842BE" w:rsidRDefault="00906F87" w:rsidP="00697722">
      <w:pPr>
        <w:widowControl w:val="0"/>
        <w:numPr>
          <w:ilvl w:val="0"/>
          <w:numId w:val="44"/>
        </w:numPr>
        <w:spacing w:after="120"/>
        <w:jc w:val="both"/>
      </w:pPr>
      <w:r>
        <w:t xml:space="preserve">Scheinost D, Benjamin J, Lacadie CM, Vohr B, Schneider KC, Ment LR, Papademetris X, </w:t>
      </w:r>
      <w:r w:rsidRPr="00323129">
        <w:rPr>
          <w:u w:val="single"/>
        </w:rPr>
        <w:t>Constable</w:t>
      </w:r>
      <w:r>
        <w:t xml:space="preserve"> RT, The intrinsic connectivity distribution: A novel contrast measure reflecting voxel level functional connectivity, </w:t>
      </w:r>
      <w:r w:rsidRPr="00906F87">
        <w:rPr>
          <w:i/>
        </w:rPr>
        <w:t>NeuroImage</w:t>
      </w:r>
      <w:r>
        <w:t xml:space="preserve">, </w:t>
      </w:r>
      <w:r w:rsidR="00BC05EC">
        <w:t xml:space="preserve">62(3): 1510-1519, </w:t>
      </w:r>
      <w:r>
        <w:t xml:space="preserve">2012. </w:t>
      </w:r>
    </w:p>
    <w:p w14:paraId="7A55E2AA" w14:textId="77777777" w:rsidR="00CA53C7" w:rsidRDefault="00E842BE" w:rsidP="00CA53C7">
      <w:pPr>
        <w:widowControl w:val="0"/>
        <w:numPr>
          <w:ilvl w:val="0"/>
          <w:numId w:val="44"/>
        </w:numPr>
        <w:spacing w:after="120"/>
        <w:jc w:val="both"/>
      </w:pPr>
      <w:r>
        <w:t xml:space="preserve">Cope N, Eicher JD, Meng H, Gibson CJ, Hager K, Lacadie C, Fulbright RK, </w:t>
      </w:r>
      <w:r w:rsidRPr="00323129">
        <w:rPr>
          <w:u w:val="single"/>
        </w:rPr>
        <w:t>Constable</w:t>
      </w:r>
      <w:r>
        <w:t xml:space="preserve"> RT, Page GP, Gruen JR, Variants in the DYX2 locus are associated with altered brain activation in reading-related brain regions in subjects with reading </w:t>
      </w:r>
      <w:r>
        <w:lastRenderedPageBreak/>
        <w:t xml:space="preserve">disability, </w:t>
      </w:r>
      <w:r w:rsidRPr="00CA53C7">
        <w:rPr>
          <w:i/>
        </w:rPr>
        <w:t>NeuroImage</w:t>
      </w:r>
      <w:r>
        <w:t xml:space="preserve">, </w:t>
      </w:r>
      <w:r w:rsidR="00BC05EC">
        <w:t xml:space="preserve">63(1): 148-156, </w:t>
      </w:r>
      <w:r>
        <w:t xml:space="preserve">2012. </w:t>
      </w:r>
    </w:p>
    <w:p w14:paraId="4BE57B75" w14:textId="77777777" w:rsidR="00EC6B4E" w:rsidRPr="00EC6B4E" w:rsidRDefault="00CA53C7" w:rsidP="00CA53C7">
      <w:pPr>
        <w:widowControl w:val="0"/>
        <w:numPr>
          <w:ilvl w:val="0"/>
          <w:numId w:val="44"/>
        </w:numPr>
        <w:spacing w:after="120"/>
        <w:jc w:val="both"/>
      </w:pPr>
      <w:r>
        <w:t>Liu J,</w:t>
      </w:r>
      <w:r w:rsidR="00EC6B4E">
        <w:t xml:space="preserve"> Qiu M, </w:t>
      </w:r>
      <w:r w:rsidR="00EC6B4E" w:rsidRPr="00323129">
        <w:rPr>
          <w:u w:val="single"/>
        </w:rPr>
        <w:t>Constable</w:t>
      </w:r>
      <w:r w:rsidR="00EC6B4E">
        <w:t xml:space="preserve"> RT, Wexler BE</w:t>
      </w:r>
      <w:r>
        <w:t>, Does baseline cerebral blood flow affect task-related</w:t>
      </w:r>
      <w:r w:rsidRPr="00EC6B4E">
        <w:t xml:space="preserve"> blood oxygenation level dependent response in schizophrenia? </w:t>
      </w:r>
      <w:r w:rsidRPr="00EC6B4E">
        <w:rPr>
          <w:i/>
        </w:rPr>
        <w:t>Schizophr Res</w:t>
      </w:r>
      <w:r w:rsidRPr="00EC6B4E">
        <w:t xml:space="preserve">. </w:t>
      </w:r>
      <w:r w:rsidR="00BC05EC">
        <w:t xml:space="preserve">140(1-3): 143-148, </w:t>
      </w:r>
      <w:r w:rsidRPr="00EC6B4E">
        <w:t>2012</w:t>
      </w:r>
      <w:r w:rsidR="00EC6B4E" w:rsidRPr="00EC6B4E">
        <w:t>.</w:t>
      </w:r>
    </w:p>
    <w:p w14:paraId="3DBE2054" w14:textId="77777777" w:rsidR="00EC6B4E" w:rsidRPr="00EC6B4E" w:rsidRDefault="00EC6B4E" w:rsidP="00CA53C7">
      <w:pPr>
        <w:widowControl w:val="0"/>
        <w:numPr>
          <w:ilvl w:val="0"/>
          <w:numId w:val="44"/>
        </w:numPr>
        <w:spacing w:after="120"/>
        <w:jc w:val="both"/>
      </w:pPr>
      <w:r w:rsidRPr="00EC6B4E">
        <w:t xml:space="preserve">Hampson M, Stoica T, Saksa J, Scheinost D, Qiu M, Bhawnani J, Pittenger C, Papademetris X, </w:t>
      </w:r>
      <w:r w:rsidRPr="00EC6B4E">
        <w:rPr>
          <w:u w:val="single"/>
        </w:rPr>
        <w:t>Constable</w:t>
      </w:r>
      <w:r w:rsidRPr="00EC6B4E">
        <w:t xml:space="preserve"> </w:t>
      </w:r>
      <w:r>
        <w:t>R</w:t>
      </w:r>
      <w:r w:rsidRPr="00EC6B4E">
        <w:t xml:space="preserve">T. </w:t>
      </w:r>
      <w:hyperlink r:id="rId7" w:history="1">
        <w:r w:rsidRPr="00EC6B4E">
          <w:rPr>
            <w:rStyle w:val="Hyperlink"/>
            <w:color w:val="auto"/>
            <w:u w:val="none"/>
          </w:rPr>
          <w:t>Real-time fMRI biofeedback targeting the orbitofrontal cortex for contamination anxiety.</w:t>
        </w:r>
      </w:hyperlink>
      <w:r w:rsidRPr="00EC6B4E">
        <w:rPr>
          <w:rStyle w:val="jrnl"/>
        </w:rPr>
        <w:t xml:space="preserve"> </w:t>
      </w:r>
      <w:r w:rsidRPr="00EC6B4E">
        <w:rPr>
          <w:rStyle w:val="jrnl"/>
          <w:i/>
        </w:rPr>
        <w:t>J Vis Exp</w:t>
      </w:r>
      <w:r w:rsidRPr="00EC6B4E">
        <w:rPr>
          <w:i/>
        </w:rPr>
        <w:t>.</w:t>
      </w:r>
      <w:r w:rsidRPr="00EC6B4E">
        <w:t xml:space="preserve"> 2012 Jan 20;(59).</w:t>
      </w:r>
    </w:p>
    <w:p w14:paraId="41EB14C7" w14:textId="7017BF57" w:rsidR="00D43572" w:rsidRDefault="00EC6B4E" w:rsidP="00CA53C7">
      <w:pPr>
        <w:widowControl w:val="0"/>
        <w:numPr>
          <w:ilvl w:val="0"/>
          <w:numId w:val="44"/>
        </w:numPr>
        <w:spacing w:after="120"/>
        <w:jc w:val="both"/>
      </w:pPr>
      <w:r w:rsidRPr="00EC6B4E">
        <w:t xml:space="preserve">Salardini A, Narayanan NS, Arora J, </w:t>
      </w:r>
      <w:r w:rsidRPr="00EC6B4E">
        <w:rPr>
          <w:u w:val="single"/>
        </w:rPr>
        <w:t>Constable</w:t>
      </w:r>
      <w:r w:rsidRPr="00EC6B4E">
        <w:t xml:space="preserve"> </w:t>
      </w:r>
      <w:r>
        <w:t>R</w:t>
      </w:r>
      <w:r w:rsidRPr="00EC6B4E">
        <w:t xml:space="preserve">T, Jabbari B. </w:t>
      </w:r>
      <w:hyperlink r:id="rId8" w:history="1">
        <w:r w:rsidRPr="00EC6B4E">
          <w:rPr>
            <w:rStyle w:val="Hyperlink"/>
            <w:color w:val="auto"/>
            <w:u w:val="none"/>
          </w:rPr>
          <w:t>Ipsilateral synkinesia involves the supplementary motor area.</w:t>
        </w:r>
      </w:hyperlink>
      <w:r w:rsidRPr="00EC6B4E">
        <w:rPr>
          <w:rStyle w:val="jrnl"/>
        </w:rPr>
        <w:t xml:space="preserve"> </w:t>
      </w:r>
      <w:r w:rsidRPr="00EC6B4E">
        <w:rPr>
          <w:rStyle w:val="jrnl"/>
          <w:i/>
        </w:rPr>
        <w:t>Neurosci Lett</w:t>
      </w:r>
      <w:r w:rsidRPr="00EC6B4E">
        <w:rPr>
          <w:i/>
        </w:rPr>
        <w:t>.</w:t>
      </w:r>
      <w:r w:rsidR="00B73EBB">
        <w:t xml:space="preserve"> 523(2):135-8,</w:t>
      </w:r>
      <w:r w:rsidRPr="00EC6B4E">
        <w:t xml:space="preserve"> </w:t>
      </w:r>
      <w:r w:rsidR="00B73EBB">
        <w:t>2012</w:t>
      </w:r>
      <w:r w:rsidRPr="00EC6B4E">
        <w:t>.</w:t>
      </w:r>
    </w:p>
    <w:p w14:paraId="7288DD19" w14:textId="7DB06B42" w:rsidR="006B046C" w:rsidRDefault="006B046C" w:rsidP="006B046C">
      <w:pPr>
        <w:widowControl w:val="0"/>
        <w:numPr>
          <w:ilvl w:val="0"/>
          <w:numId w:val="44"/>
        </w:numPr>
        <w:spacing w:after="120"/>
        <w:jc w:val="both"/>
      </w:pPr>
      <w:r w:rsidRPr="007D1B5C">
        <w:rPr>
          <w:u w:val="single"/>
        </w:rPr>
        <w:t>Constable</w:t>
      </w:r>
      <w:r>
        <w:t xml:space="preserve"> RT, Vohr BR, Scheinost D, Benjamin JR, Fulbright RK, Lacadie C, Schneider KC, Katz KH, Zhang H, Papademetris X, Ment LR.,</w:t>
      </w:r>
      <w:r w:rsidRPr="006B046C">
        <w:t xml:space="preserve"> </w:t>
      </w:r>
      <w:r>
        <w:t xml:space="preserve">A left cerebellar pathway mediates language in prematurely-born young adults. </w:t>
      </w:r>
      <w:r w:rsidRPr="006B046C">
        <w:rPr>
          <w:i/>
        </w:rPr>
        <w:t>NeuroImage</w:t>
      </w:r>
      <w:r>
        <w:t xml:space="preserve">. </w:t>
      </w:r>
      <w:r w:rsidR="00E17153">
        <w:t xml:space="preserve">64: 371-378, </w:t>
      </w:r>
      <w:r>
        <w:t>2012.</w:t>
      </w:r>
    </w:p>
    <w:p w14:paraId="0796FAE0" w14:textId="77777777" w:rsidR="006B046C" w:rsidRDefault="006B046C" w:rsidP="006B046C">
      <w:pPr>
        <w:widowControl w:val="0"/>
        <w:numPr>
          <w:ilvl w:val="0"/>
          <w:numId w:val="44"/>
        </w:numPr>
        <w:spacing w:after="120"/>
        <w:jc w:val="both"/>
      </w:pPr>
      <w:r>
        <w:t xml:space="preserve">Hampson M, Tokoglu F, Shen X, Scheinost D, Papademetris X, </w:t>
      </w:r>
      <w:r w:rsidRPr="007D1B5C">
        <w:rPr>
          <w:u w:val="single"/>
        </w:rPr>
        <w:t>Constable</w:t>
      </w:r>
      <w:r>
        <w:t xml:space="preserve"> RT., Intrinsic brain connectivity related to age in young and middle aged adults. </w:t>
      </w:r>
      <w:r w:rsidRPr="006B046C">
        <w:rPr>
          <w:i/>
        </w:rPr>
        <w:t>PLoS One</w:t>
      </w:r>
      <w:r>
        <w:t>.</w:t>
      </w:r>
      <w:r w:rsidR="00BC05EC">
        <w:t xml:space="preserve"> 7(9</w:t>
      </w:r>
      <w:proofErr w:type="gramStart"/>
      <w:r w:rsidR="00BC05EC">
        <w:t>):e</w:t>
      </w:r>
      <w:proofErr w:type="gramEnd"/>
      <w:r w:rsidR="00BC05EC">
        <w:t>44067, 2012.</w:t>
      </w:r>
    </w:p>
    <w:p w14:paraId="46232157" w14:textId="7DCAD31D" w:rsidR="00A85132" w:rsidRDefault="00A85132" w:rsidP="006B046C">
      <w:pPr>
        <w:widowControl w:val="0"/>
        <w:numPr>
          <w:ilvl w:val="0"/>
          <w:numId w:val="44"/>
        </w:numPr>
        <w:spacing w:after="120"/>
        <w:jc w:val="both"/>
      </w:pPr>
      <w:r>
        <w:t xml:space="preserve">Galiana, G, Stockmann, JP, Tam, L, Peters, D, Tagare, H, </w:t>
      </w:r>
      <w:r w:rsidRPr="007D1B5C">
        <w:rPr>
          <w:u w:val="single"/>
        </w:rPr>
        <w:t>Constable</w:t>
      </w:r>
      <w:r>
        <w:t xml:space="preserve">, RT, </w:t>
      </w:r>
      <w:r w:rsidRPr="00A85132">
        <w:t>The role of nonlinear gradients in parallel imaging: A k-space based analysis</w:t>
      </w:r>
      <w:r>
        <w:t xml:space="preserve">, </w:t>
      </w:r>
      <w:r w:rsidRPr="00A85132">
        <w:rPr>
          <w:i/>
        </w:rPr>
        <w:t xml:space="preserve">Concepts in Magnetic Resonance Part A: Bridging Education and Research </w:t>
      </w:r>
      <w:r w:rsidR="00CE217B">
        <w:t xml:space="preserve">40 </w:t>
      </w:r>
      <w:proofErr w:type="gramStart"/>
      <w:r w:rsidR="00CE217B">
        <w:t>A</w:t>
      </w:r>
      <w:r w:rsidRPr="00A85132">
        <w:t>(</w:t>
      </w:r>
      <w:proofErr w:type="gramEnd"/>
      <w:r w:rsidRPr="00A85132">
        <w:t>5), pp. 253-267</w:t>
      </w:r>
      <w:r>
        <w:t>, 2012.</w:t>
      </w:r>
    </w:p>
    <w:p w14:paraId="4CC2E8C3" w14:textId="77777777" w:rsidR="0059050A" w:rsidRDefault="005063C8" w:rsidP="006B046C">
      <w:pPr>
        <w:widowControl w:val="0"/>
        <w:numPr>
          <w:ilvl w:val="0"/>
          <w:numId w:val="44"/>
        </w:numPr>
        <w:spacing w:after="120"/>
        <w:jc w:val="both"/>
      </w:pPr>
      <w:r>
        <w:t xml:space="preserve">Page KA, Chan O, Arora J, Belfort-Deaguiar R, Dzuira J, Roehmholdt B, Cline GW, Naik S, Sinha R, </w:t>
      </w:r>
      <w:r w:rsidRPr="00B342DE">
        <w:rPr>
          <w:u w:val="single"/>
        </w:rPr>
        <w:t>Constable</w:t>
      </w:r>
      <w:r>
        <w:t xml:space="preserve"> RT, Sherwin RS, Effects of fructose vs glucose on regional cerebral blood flow in brain regions involved with appetite and reward pathways, </w:t>
      </w:r>
      <w:r w:rsidRPr="005063C8">
        <w:rPr>
          <w:i/>
        </w:rPr>
        <w:t>JAMA</w:t>
      </w:r>
      <w:r>
        <w:t>, 309(1): 63-70, 2013.</w:t>
      </w:r>
    </w:p>
    <w:p w14:paraId="6C6858BA" w14:textId="6FC0AF41" w:rsidR="005063C8" w:rsidRDefault="0059050A" w:rsidP="006B046C">
      <w:pPr>
        <w:widowControl w:val="0"/>
        <w:numPr>
          <w:ilvl w:val="0"/>
          <w:numId w:val="44"/>
        </w:numPr>
        <w:spacing w:after="120"/>
        <w:jc w:val="both"/>
      </w:pPr>
      <w:r>
        <w:t xml:space="preserve">Scheinost D, Hampson M, Qiu M, Bhawnani J, </w:t>
      </w:r>
      <w:r w:rsidRPr="00B342DE">
        <w:rPr>
          <w:u w:val="single"/>
        </w:rPr>
        <w:t>Constable</w:t>
      </w:r>
      <w:r>
        <w:t xml:space="preserve"> RT, Papademetris X, A graphics processing unit accelerated motion correction algorithm and modular system for real-time fMRI, </w:t>
      </w:r>
      <w:r w:rsidRPr="0059050A">
        <w:rPr>
          <w:i/>
        </w:rPr>
        <w:t>Neuroinformatics</w:t>
      </w:r>
      <w:r>
        <w:t xml:space="preserve">, </w:t>
      </w:r>
      <w:r w:rsidR="00CE217B">
        <w:t xml:space="preserve">11(3): 291-300, </w:t>
      </w:r>
      <w:r>
        <w:t xml:space="preserve">2013. </w:t>
      </w:r>
    </w:p>
    <w:p w14:paraId="7A20DA3E" w14:textId="77777777" w:rsidR="00074FD7" w:rsidRDefault="00074FD7" w:rsidP="006B046C">
      <w:pPr>
        <w:widowControl w:val="0"/>
        <w:numPr>
          <w:ilvl w:val="0"/>
          <w:numId w:val="44"/>
        </w:numPr>
        <w:spacing w:after="120"/>
        <w:jc w:val="both"/>
      </w:pPr>
      <w:r>
        <w:t xml:space="preserve">Ciris PA, Qiu M, </w:t>
      </w:r>
      <w:r w:rsidRPr="00074FD7">
        <w:rPr>
          <w:u w:val="single"/>
        </w:rPr>
        <w:t>Constable</w:t>
      </w:r>
      <w:r>
        <w:t xml:space="preserve"> RT, Non-invasive quantification of absolute cerebral blood volume during functional activation applicable to the whole human brain, </w:t>
      </w:r>
      <w:r w:rsidRPr="00074FD7">
        <w:rPr>
          <w:i/>
        </w:rPr>
        <w:t>Magn. Reson. Med</w:t>
      </w:r>
      <w:r>
        <w:t>., 2013.</w:t>
      </w:r>
    </w:p>
    <w:p w14:paraId="66C08C86" w14:textId="3D658D72" w:rsidR="00012ED5" w:rsidRDefault="00012ED5" w:rsidP="006B046C">
      <w:pPr>
        <w:widowControl w:val="0"/>
        <w:numPr>
          <w:ilvl w:val="0"/>
          <w:numId w:val="44"/>
        </w:numPr>
        <w:spacing w:before="2" w:after="120"/>
        <w:jc w:val="both"/>
      </w:pPr>
      <w:r w:rsidRPr="001117FA">
        <w:t xml:space="preserve">Yip SW, Lacadie C, Xu J, Worhunsky PD, Fulbright RK, </w:t>
      </w:r>
      <w:r w:rsidRPr="001117FA">
        <w:rPr>
          <w:u w:val="single"/>
        </w:rPr>
        <w:t>Constable</w:t>
      </w:r>
      <w:r w:rsidRPr="001117FA">
        <w:t xml:space="preserve"> RT, Potenza MN, Reduced genual corpus callosal white matter integrity in pathological gambling and its relationship to alcohol abuse or dependence.</w:t>
      </w:r>
      <w:r>
        <w:t xml:space="preserve"> </w:t>
      </w:r>
      <w:r w:rsidRPr="001117FA">
        <w:rPr>
          <w:i/>
        </w:rPr>
        <w:t>World J. Biol. Psychiatry</w:t>
      </w:r>
      <w:r w:rsidRPr="001117FA">
        <w:t xml:space="preserve">, </w:t>
      </w:r>
      <w:r>
        <w:t>14(2): 129-138, 2013</w:t>
      </w:r>
      <w:r w:rsidRPr="001117FA">
        <w:t>.</w:t>
      </w:r>
    </w:p>
    <w:p w14:paraId="656A34CD" w14:textId="5CDF73B0" w:rsidR="002D62E8" w:rsidRDefault="002D62E8" w:rsidP="006B046C">
      <w:pPr>
        <w:widowControl w:val="0"/>
        <w:numPr>
          <w:ilvl w:val="0"/>
          <w:numId w:val="44"/>
        </w:numPr>
        <w:spacing w:before="2" w:after="120"/>
        <w:jc w:val="both"/>
      </w:pPr>
      <w:r>
        <w:t xml:space="preserve">Scheinost D, Stoica T, Saksa J, Papademetris X, </w:t>
      </w:r>
      <w:r w:rsidRPr="00756EDA">
        <w:rPr>
          <w:u w:val="single"/>
        </w:rPr>
        <w:t>Constable</w:t>
      </w:r>
      <w:r>
        <w:t xml:space="preserve"> RT, Pittenger C, Hampson M, </w:t>
      </w:r>
      <w:r w:rsidR="002C3926">
        <w:t xml:space="preserve">Orbitalfrontal cortex neurofeedback produces lasting changes in contamination anxiety and resting-state connectivity, </w:t>
      </w:r>
      <w:r w:rsidRPr="002D62E8">
        <w:rPr>
          <w:i/>
        </w:rPr>
        <w:t>Transl. Psychiatry</w:t>
      </w:r>
      <w:r>
        <w:t>, 3: e250, 2013.</w:t>
      </w:r>
    </w:p>
    <w:p w14:paraId="52E50854" w14:textId="4008DB9C" w:rsidR="00756EDA" w:rsidRDefault="00756EDA" w:rsidP="006B046C">
      <w:pPr>
        <w:widowControl w:val="0"/>
        <w:numPr>
          <w:ilvl w:val="0"/>
          <w:numId w:val="44"/>
        </w:numPr>
        <w:spacing w:before="2" w:after="120"/>
        <w:jc w:val="both"/>
      </w:pPr>
      <w:r>
        <w:t xml:space="preserve">Seo D, Lacadie CM, Tuit K, Hong KL, </w:t>
      </w:r>
      <w:r w:rsidRPr="00756EDA">
        <w:rPr>
          <w:u w:val="single"/>
        </w:rPr>
        <w:t>Constable</w:t>
      </w:r>
      <w:r>
        <w:t xml:space="preserve"> RT, Sinha R, Disrupted ventromedial prefrontal function, alcohol craving, and subsequent relapse risk, </w:t>
      </w:r>
      <w:r w:rsidRPr="00756EDA">
        <w:rPr>
          <w:i/>
        </w:rPr>
        <w:t>JAMA Psychiatry</w:t>
      </w:r>
      <w:r>
        <w:t>, 1: 1-13, 2013.</w:t>
      </w:r>
    </w:p>
    <w:p w14:paraId="1410FA63" w14:textId="2F5B790F" w:rsidR="00660B2E" w:rsidRDefault="00660B2E" w:rsidP="006B046C">
      <w:pPr>
        <w:widowControl w:val="0"/>
        <w:numPr>
          <w:ilvl w:val="0"/>
          <w:numId w:val="44"/>
        </w:numPr>
        <w:spacing w:before="2" w:after="120"/>
        <w:jc w:val="both"/>
      </w:pPr>
      <w:r>
        <w:t xml:space="preserve">Garrison KA, Scheinost D, Worhunsky PD, Elwafi HM, Thornhill TA, Thompson E, Saron C, Desbordes G, Kober H, Hampson M, Gray JR, </w:t>
      </w:r>
      <w:r w:rsidRPr="00660B2E">
        <w:rPr>
          <w:u w:val="single"/>
        </w:rPr>
        <w:t>Constable</w:t>
      </w:r>
      <w:r>
        <w:t xml:space="preserve"> RT, Papademetris </w:t>
      </w:r>
      <w:r>
        <w:lastRenderedPageBreak/>
        <w:t xml:space="preserve">X, Brewer JA, Real-time fMRI links subjective experience with brain activity during focused attention, </w:t>
      </w:r>
      <w:r w:rsidRPr="00660B2E">
        <w:rPr>
          <w:i/>
        </w:rPr>
        <w:t>Neuroimage</w:t>
      </w:r>
      <w:r>
        <w:t xml:space="preserve">, </w:t>
      </w:r>
      <w:r w:rsidR="00CE217B">
        <w:t xml:space="preserve">81: 110-118, </w:t>
      </w:r>
      <w:r>
        <w:t>2013.</w:t>
      </w:r>
    </w:p>
    <w:p w14:paraId="2A33F05B" w14:textId="0E951299" w:rsidR="00221926" w:rsidRDefault="00221926" w:rsidP="006B046C">
      <w:pPr>
        <w:widowControl w:val="0"/>
        <w:numPr>
          <w:ilvl w:val="0"/>
          <w:numId w:val="44"/>
        </w:numPr>
        <w:spacing w:before="2" w:after="120"/>
        <w:jc w:val="both"/>
      </w:pPr>
      <w:r>
        <w:t xml:space="preserve">Wan Y, Negishi M, </w:t>
      </w:r>
      <w:r w:rsidRPr="004147FC">
        <w:rPr>
          <w:u w:val="single"/>
        </w:rPr>
        <w:t>Constable</w:t>
      </w:r>
      <w:r>
        <w:t xml:space="preserve"> RT, A feasibility study of magnetic resonance driven electrical impedance tomography using a phantom, </w:t>
      </w:r>
      <w:r w:rsidRPr="00221926">
        <w:rPr>
          <w:i/>
        </w:rPr>
        <w:t>Phyiol. Meas.</w:t>
      </w:r>
      <w:r>
        <w:t xml:space="preserve"> 34(6): 623-644, 2013.</w:t>
      </w:r>
    </w:p>
    <w:p w14:paraId="78F66035" w14:textId="7AC0B385" w:rsidR="00086711" w:rsidRDefault="00086711" w:rsidP="006B046C">
      <w:pPr>
        <w:widowControl w:val="0"/>
        <w:numPr>
          <w:ilvl w:val="0"/>
          <w:numId w:val="44"/>
        </w:numPr>
        <w:spacing w:before="2" w:after="120"/>
        <w:jc w:val="both"/>
      </w:pPr>
      <w:r>
        <w:t xml:space="preserve">Shen X, Tokoglu F, Papademetris X, </w:t>
      </w:r>
      <w:r w:rsidRPr="004147FC">
        <w:rPr>
          <w:u w:val="single"/>
        </w:rPr>
        <w:t>Constable</w:t>
      </w:r>
      <w:r>
        <w:t xml:space="preserve"> RT, Groupwise whole-brain parcellation from resting-state fMRI data for network node identification, </w:t>
      </w:r>
      <w:r w:rsidRPr="00086711">
        <w:rPr>
          <w:i/>
        </w:rPr>
        <w:t>Neuroimage</w:t>
      </w:r>
      <w:r>
        <w:t xml:space="preserve">, </w:t>
      </w:r>
      <w:r w:rsidR="00CC54BC">
        <w:t xml:space="preserve">82C: 403-415, </w:t>
      </w:r>
      <w:r>
        <w:t>2013.</w:t>
      </w:r>
    </w:p>
    <w:p w14:paraId="4DB3FA2A" w14:textId="4167C493" w:rsidR="00CC54BC" w:rsidRDefault="00CC54BC" w:rsidP="006B046C">
      <w:pPr>
        <w:widowControl w:val="0"/>
        <w:numPr>
          <w:ilvl w:val="0"/>
          <w:numId w:val="44"/>
        </w:numPr>
        <w:spacing w:before="2" w:after="120"/>
        <w:jc w:val="both"/>
      </w:pPr>
      <w:r>
        <w:t xml:space="preserve">Canon TD, Sun F, McEwen SJ, Papademetris X, He G, van Erp TG, Jacobson A, Bearden CE, Walker E, Hu X, Zhou L, Seidman LJ, Thermenos HW, Cornblatt B, Olvet DM, Perkins D, Belger A, Cadenhead K, Tsuang M, Mirzakhanian H, Addington J, Frayne R, Woods SW, McGlashan TH, </w:t>
      </w:r>
      <w:r w:rsidRPr="00CC54BC">
        <w:rPr>
          <w:u w:val="single"/>
        </w:rPr>
        <w:t>Constable</w:t>
      </w:r>
      <w:r>
        <w:t xml:space="preserve"> RT, Qiu M, Mathalon DH, Thompson P, Toga AW, Reliability of neuroanatomical measurements in a multisite longitudinal study of youth at risk for psychosis, </w:t>
      </w:r>
      <w:r w:rsidRPr="00CC54BC">
        <w:rPr>
          <w:i/>
        </w:rPr>
        <w:t>Human Brain Mapping</w:t>
      </w:r>
      <w:r>
        <w:t xml:space="preserve">, </w:t>
      </w:r>
      <w:r w:rsidR="00B73EBB">
        <w:t xml:space="preserve">35(5): 2424-2434, </w:t>
      </w:r>
      <w:r>
        <w:t>2013.</w:t>
      </w:r>
    </w:p>
    <w:p w14:paraId="55BA70F7" w14:textId="0FBC2F1A" w:rsidR="002F2BB7" w:rsidRDefault="002F2BB7" w:rsidP="006B046C">
      <w:pPr>
        <w:widowControl w:val="0"/>
        <w:numPr>
          <w:ilvl w:val="0"/>
          <w:numId w:val="44"/>
        </w:numPr>
        <w:spacing w:before="2" w:after="120"/>
        <w:jc w:val="both"/>
      </w:pPr>
      <w:r>
        <w:t xml:space="preserve">Finn ES, Shen X, Holahan JM, Scheinost D, Lacadie C, Papademetris X, Shaywitz SE, Shaywitz BA, </w:t>
      </w:r>
      <w:r w:rsidRPr="002F2BB7">
        <w:rPr>
          <w:u w:val="single"/>
        </w:rPr>
        <w:t>Constable</w:t>
      </w:r>
      <w:r>
        <w:t xml:space="preserve"> RT, Disruption of functional networks in dyslexia: A whole-brain, data-driven analysis of connectivity, </w:t>
      </w:r>
      <w:r w:rsidRPr="002F2BB7">
        <w:rPr>
          <w:i/>
        </w:rPr>
        <w:t>Biol. Psychiatry</w:t>
      </w:r>
      <w:r>
        <w:t xml:space="preserve">, </w:t>
      </w:r>
      <w:r w:rsidR="00B73EBB">
        <w:t xml:space="preserve">76(5): 397-404, </w:t>
      </w:r>
      <w:r>
        <w:t>2013.</w:t>
      </w:r>
    </w:p>
    <w:p w14:paraId="5FFF73EA" w14:textId="072ACB0C" w:rsidR="00B62391" w:rsidRDefault="00B62391" w:rsidP="006B046C">
      <w:pPr>
        <w:widowControl w:val="0"/>
        <w:numPr>
          <w:ilvl w:val="0"/>
          <w:numId w:val="44"/>
        </w:numPr>
        <w:spacing w:before="2" w:after="120"/>
        <w:jc w:val="both"/>
      </w:pPr>
      <w:r>
        <w:t xml:space="preserve">Ciris PA, Qiu M, </w:t>
      </w:r>
      <w:r w:rsidRPr="00B62391">
        <w:rPr>
          <w:u w:val="single"/>
        </w:rPr>
        <w:t>Constable</w:t>
      </w:r>
      <w:r>
        <w:t xml:space="preserve"> RT, Noninvasive MRI measurement of the absolute cerebral blood volume – cerebral blood flow relationship during visual stimulation in healthy humans, </w:t>
      </w:r>
      <w:r w:rsidRPr="00B62391">
        <w:rPr>
          <w:i/>
        </w:rPr>
        <w:t>Magn. Res. Med.</w:t>
      </w:r>
      <w:r>
        <w:t xml:space="preserve">, </w:t>
      </w:r>
      <w:r w:rsidR="00B73EBB">
        <w:t xml:space="preserve">72(3): 864-875, </w:t>
      </w:r>
      <w:r>
        <w:t>2013.</w:t>
      </w:r>
    </w:p>
    <w:p w14:paraId="27B9EE3C" w14:textId="22F54505" w:rsidR="0058098E" w:rsidRDefault="0058098E" w:rsidP="006B046C">
      <w:pPr>
        <w:widowControl w:val="0"/>
        <w:numPr>
          <w:ilvl w:val="0"/>
          <w:numId w:val="44"/>
        </w:numPr>
        <w:spacing w:before="2" w:after="120"/>
        <w:jc w:val="both"/>
      </w:pPr>
      <w:r>
        <w:t xml:space="preserve">Mitchell MR, Balodis IM, Devito EE, Lacadie CM, Yeston J, Scheinost D, </w:t>
      </w:r>
      <w:r w:rsidRPr="0058098E">
        <w:rPr>
          <w:u w:val="single"/>
        </w:rPr>
        <w:t>Constable</w:t>
      </w:r>
      <w:r>
        <w:t xml:space="preserve"> RT, Carroll KM, Potenza MN, A preliminary investigation of Stroop-related intrinsic connectivity in cocaine dependence: associations with treatment outcomes, </w:t>
      </w:r>
      <w:r w:rsidRPr="00E653A8">
        <w:rPr>
          <w:i/>
        </w:rPr>
        <w:t>Am J. Drug Alcohol Abuse</w:t>
      </w:r>
      <w:r>
        <w:t>, 39(6): 392-402, 2013.</w:t>
      </w:r>
    </w:p>
    <w:p w14:paraId="6D737384" w14:textId="4D09AC7B" w:rsidR="005864B9" w:rsidRDefault="005864B9" w:rsidP="006B046C">
      <w:pPr>
        <w:widowControl w:val="0"/>
        <w:numPr>
          <w:ilvl w:val="0"/>
          <w:numId w:val="44"/>
        </w:numPr>
        <w:spacing w:before="2" w:after="120"/>
        <w:jc w:val="both"/>
      </w:pPr>
      <w:r>
        <w:t xml:space="preserve">Scheinost D, Lacadie C, Vohr BR, Schneider KC, Papademetris X, </w:t>
      </w:r>
      <w:r w:rsidRPr="005864B9">
        <w:rPr>
          <w:u w:val="single"/>
        </w:rPr>
        <w:t>Constable</w:t>
      </w:r>
      <w:r>
        <w:t xml:space="preserve"> RT, Ment LR, Cerebral lateralization is protective in the very prematurely born, </w:t>
      </w:r>
      <w:r w:rsidRPr="005864B9">
        <w:rPr>
          <w:i/>
        </w:rPr>
        <w:t>Cerebral Cortex</w:t>
      </w:r>
      <w:r>
        <w:t xml:space="preserve">, </w:t>
      </w:r>
      <w:r w:rsidR="00B73EBB">
        <w:t xml:space="preserve">25(7): 1858-1866, </w:t>
      </w:r>
      <w:r>
        <w:t>2014.</w:t>
      </w:r>
    </w:p>
    <w:p w14:paraId="460D7ED5" w14:textId="530DA1EC" w:rsidR="002170AE" w:rsidRDefault="002170AE" w:rsidP="006B046C">
      <w:pPr>
        <w:widowControl w:val="0"/>
        <w:numPr>
          <w:ilvl w:val="0"/>
          <w:numId w:val="44"/>
        </w:numPr>
        <w:spacing w:before="2" w:after="120"/>
        <w:jc w:val="both"/>
      </w:pPr>
      <w:r>
        <w:t xml:space="preserve">Galiana G, Peters D, Tam L., </w:t>
      </w:r>
      <w:r w:rsidRPr="002170AE">
        <w:rPr>
          <w:u w:val="single"/>
        </w:rPr>
        <w:t>Constable</w:t>
      </w:r>
      <w:r>
        <w:t xml:space="preserve"> RT, Multiecho acquisition of O-space data, </w:t>
      </w:r>
      <w:r w:rsidRPr="002170AE">
        <w:rPr>
          <w:i/>
        </w:rPr>
        <w:t>Magn. Reson. Med</w:t>
      </w:r>
      <w:r>
        <w:t xml:space="preserve">., </w:t>
      </w:r>
      <w:r w:rsidR="00B73EBB">
        <w:t xml:space="preserve">72(6): 1648-1657, </w:t>
      </w:r>
      <w:r>
        <w:t>2014.</w:t>
      </w:r>
    </w:p>
    <w:p w14:paraId="17B17687" w14:textId="027FE040" w:rsidR="007E5596" w:rsidRDefault="007E5596" w:rsidP="006B046C">
      <w:pPr>
        <w:widowControl w:val="0"/>
        <w:numPr>
          <w:ilvl w:val="0"/>
          <w:numId w:val="44"/>
        </w:numPr>
        <w:spacing w:before="2" w:after="120"/>
        <w:jc w:val="both"/>
      </w:pPr>
      <w:r>
        <w:t xml:space="preserve">Belfort-Deaguiar R, </w:t>
      </w:r>
      <w:r w:rsidRPr="007E5596">
        <w:rPr>
          <w:u w:val="single"/>
        </w:rPr>
        <w:t>Constable</w:t>
      </w:r>
      <w:r>
        <w:t xml:space="preserve"> RT, Sherwin RS, Functional MRI signal fluctuations: a preclinical biomarker for cognitive impairment in type 2 diabetes? </w:t>
      </w:r>
      <w:r w:rsidRPr="007E5596">
        <w:rPr>
          <w:i/>
        </w:rPr>
        <w:t>Diabetes</w:t>
      </w:r>
      <w:r>
        <w:t>. 63(2): 396-398, 2014.</w:t>
      </w:r>
    </w:p>
    <w:p w14:paraId="60EEDCEB" w14:textId="6CEFF162" w:rsidR="003E080D" w:rsidRDefault="003E080D" w:rsidP="006B046C">
      <w:pPr>
        <w:widowControl w:val="0"/>
        <w:numPr>
          <w:ilvl w:val="0"/>
          <w:numId w:val="44"/>
        </w:numPr>
        <w:spacing w:before="2" w:after="120"/>
        <w:jc w:val="both"/>
      </w:pPr>
      <w:r>
        <w:t xml:space="preserve">Galiana G, </w:t>
      </w:r>
      <w:r w:rsidRPr="003E080D">
        <w:rPr>
          <w:u w:val="single"/>
        </w:rPr>
        <w:t>Constable</w:t>
      </w:r>
      <w:r>
        <w:t xml:space="preserve"> RT, Single Echo MRI, </w:t>
      </w:r>
      <w:r w:rsidRPr="003E080D">
        <w:rPr>
          <w:i/>
        </w:rPr>
        <w:t>PLoS One</w:t>
      </w:r>
      <w:r>
        <w:t>, 9(1): e86008, 2014.</w:t>
      </w:r>
    </w:p>
    <w:p w14:paraId="6F4D7C6C" w14:textId="3AD55959" w:rsidR="00E653A8" w:rsidRDefault="00E653A8" w:rsidP="006B046C">
      <w:pPr>
        <w:widowControl w:val="0"/>
        <w:numPr>
          <w:ilvl w:val="0"/>
          <w:numId w:val="44"/>
        </w:numPr>
        <w:spacing w:before="2" w:after="120"/>
        <w:jc w:val="both"/>
      </w:pPr>
      <w:r>
        <w:t xml:space="preserve">Roth JK, Johnson MK, Tokoglu F, Murphy I, </w:t>
      </w:r>
      <w:r w:rsidRPr="00E653A8">
        <w:rPr>
          <w:u w:val="single"/>
        </w:rPr>
        <w:t>Constable</w:t>
      </w:r>
      <w:r>
        <w:t xml:space="preserve"> RT, Modulating intrinsic connectivity: Adjacent subregion within supplementary motor cortex, dorsolateral prefrontal cortex, and parietal cortex connect to separate functional networks during task and also connect during rest, </w:t>
      </w:r>
      <w:r w:rsidRPr="00E653A8">
        <w:rPr>
          <w:i/>
        </w:rPr>
        <w:t>PLoS One</w:t>
      </w:r>
      <w:r>
        <w:t>, 9(3): e90672, 2014.</w:t>
      </w:r>
    </w:p>
    <w:p w14:paraId="3C0FB4B0" w14:textId="6619617E" w:rsidR="006F7D51" w:rsidRDefault="006F7D51" w:rsidP="006B046C">
      <w:pPr>
        <w:widowControl w:val="0"/>
        <w:numPr>
          <w:ilvl w:val="0"/>
          <w:numId w:val="44"/>
        </w:numPr>
        <w:spacing w:before="2" w:after="120"/>
        <w:jc w:val="both"/>
      </w:pPr>
      <w:r>
        <w:t xml:space="preserve">Scheinost D, Papademetris X, </w:t>
      </w:r>
      <w:r w:rsidRPr="006F7D51">
        <w:rPr>
          <w:u w:val="single"/>
        </w:rPr>
        <w:t>Constable</w:t>
      </w:r>
      <w:r>
        <w:t xml:space="preserve"> RT, The impact of image smoothness on intrinsic functional connectivity and head motion confounds, </w:t>
      </w:r>
      <w:r w:rsidRPr="006F7D51">
        <w:rPr>
          <w:i/>
        </w:rPr>
        <w:t>Neuroimage</w:t>
      </w:r>
      <w:r>
        <w:t xml:space="preserve">, </w:t>
      </w:r>
      <w:r w:rsidR="004E6CB3">
        <w:t xml:space="preserve">95: 13-21, </w:t>
      </w:r>
      <w:r>
        <w:t>2014.</w:t>
      </w:r>
    </w:p>
    <w:p w14:paraId="466ECD85" w14:textId="4162D5D2" w:rsidR="00B844C9" w:rsidRDefault="00861BDD" w:rsidP="006B046C">
      <w:pPr>
        <w:widowControl w:val="0"/>
        <w:numPr>
          <w:ilvl w:val="0"/>
          <w:numId w:val="44"/>
        </w:numPr>
        <w:spacing w:before="2" w:after="120"/>
        <w:jc w:val="both"/>
      </w:pPr>
      <w:r>
        <w:lastRenderedPageBreak/>
        <w:t>S</w:t>
      </w:r>
      <w:r w:rsidR="00B844C9">
        <w:t xml:space="preserve">cheinost D, Shen X, Finn E, Sinha R, </w:t>
      </w:r>
      <w:r w:rsidR="00B844C9" w:rsidRPr="00B844C9">
        <w:rPr>
          <w:u w:val="single"/>
        </w:rPr>
        <w:t>Constable</w:t>
      </w:r>
      <w:r w:rsidR="00B844C9">
        <w:t xml:space="preserve"> RT, </w:t>
      </w:r>
      <w:r>
        <w:t xml:space="preserve">Papademetris X, </w:t>
      </w:r>
      <w:r w:rsidR="00B844C9">
        <w:t xml:space="preserve">Coupled intrinsic connectivity distribution analysis: a method for exploratory connectivity analysis of paired fMRI data, </w:t>
      </w:r>
      <w:r w:rsidR="00B844C9" w:rsidRPr="00B844C9">
        <w:rPr>
          <w:i/>
        </w:rPr>
        <w:t>PLoS One</w:t>
      </w:r>
      <w:r w:rsidR="00B844C9">
        <w:t>, 9(3): e93544, 2014.</w:t>
      </w:r>
    </w:p>
    <w:p w14:paraId="602E2594" w14:textId="29EC377C" w:rsidR="002800B1" w:rsidRDefault="002800B1" w:rsidP="006B046C">
      <w:pPr>
        <w:widowControl w:val="0"/>
        <w:numPr>
          <w:ilvl w:val="0"/>
          <w:numId w:val="44"/>
        </w:numPr>
        <w:spacing w:before="2" w:after="120"/>
        <w:jc w:val="both"/>
      </w:pPr>
      <w:r>
        <w:t xml:space="preserve">Beckett JS, Brooks ED, Lcadie C, Wyk BV, Jou RJ, Steinbacher DM, </w:t>
      </w:r>
      <w:r w:rsidRPr="002800B1">
        <w:rPr>
          <w:u w:val="single"/>
        </w:rPr>
        <w:t>Constable</w:t>
      </w:r>
      <w:r>
        <w:t xml:space="preserve"> RT, Pelphrey KA, Persing JA, Altered brain connectivity in sagittal craniosynostosis, </w:t>
      </w:r>
      <w:r w:rsidRPr="002800B1">
        <w:rPr>
          <w:i/>
        </w:rPr>
        <w:t>J. Neurosurg. Pediatr.</w:t>
      </w:r>
      <w:r>
        <w:t xml:space="preserve">, </w:t>
      </w:r>
      <w:r w:rsidR="004E6CB3">
        <w:t xml:space="preserve">13(6): 690-698, </w:t>
      </w:r>
      <w:r>
        <w:t>2014.</w:t>
      </w:r>
    </w:p>
    <w:p w14:paraId="4196785D" w14:textId="12188E09" w:rsidR="00825D04" w:rsidRDefault="00825D04" w:rsidP="006B046C">
      <w:pPr>
        <w:widowControl w:val="0"/>
        <w:numPr>
          <w:ilvl w:val="0"/>
          <w:numId w:val="44"/>
        </w:numPr>
        <w:spacing w:before="2" w:after="120"/>
        <w:jc w:val="both"/>
      </w:pPr>
      <w:r>
        <w:t xml:space="preserve">Li S, Chan C, Stockmann JP, Tagare H, Adluru G, Tam LK, Galiana G, </w:t>
      </w:r>
      <w:r w:rsidRPr="00825D04">
        <w:rPr>
          <w:u w:val="single"/>
        </w:rPr>
        <w:t>Constable</w:t>
      </w:r>
      <w:r>
        <w:t xml:space="preserve"> RT, Kozerke S, Peters DC, Algebraic reconstruction technique for parallel imaging reconstruction of undersampled radial data: Application to cardiac cine, </w:t>
      </w:r>
      <w:r w:rsidRPr="00825D04">
        <w:rPr>
          <w:i/>
        </w:rPr>
        <w:t>Magn. Reson. Med.</w:t>
      </w:r>
      <w:r>
        <w:rPr>
          <w:i/>
        </w:rPr>
        <w:t>,</w:t>
      </w:r>
      <w:r>
        <w:t xml:space="preserve"> </w:t>
      </w:r>
      <w:r w:rsidR="00B73EBB">
        <w:t xml:space="preserve">73(4): 1643-1653, </w:t>
      </w:r>
      <w:r>
        <w:t>2014.</w:t>
      </w:r>
    </w:p>
    <w:p w14:paraId="41083698" w14:textId="73233D1B" w:rsidR="004E6CB3" w:rsidRDefault="004E6CB3" w:rsidP="006B046C">
      <w:pPr>
        <w:widowControl w:val="0"/>
        <w:numPr>
          <w:ilvl w:val="0"/>
          <w:numId w:val="44"/>
        </w:numPr>
        <w:spacing w:before="2" w:after="120"/>
        <w:jc w:val="both"/>
      </w:pPr>
      <w:r>
        <w:t xml:space="preserve">Garrison KA, Scheinost D, </w:t>
      </w:r>
      <w:r w:rsidRPr="0025504B">
        <w:rPr>
          <w:u w:val="single"/>
        </w:rPr>
        <w:t>Constable</w:t>
      </w:r>
      <w:r>
        <w:t xml:space="preserve"> RT, Brewer JA, BOLD signal and functional connectivity associated with loving kindness meditation, </w:t>
      </w:r>
      <w:r w:rsidRPr="004E6CB3">
        <w:rPr>
          <w:i/>
        </w:rPr>
        <w:t>Brain Behavior</w:t>
      </w:r>
      <w:r>
        <w:t>, 4(3): 337-347, 2014.</w:t>
      </w:r>
    </w:p>
    <w:p w14:paraId="38894CAA" w14:textId="40E0FB61" w:rsidR="0025504B" w:rsidRDefault="0025504B" w:rsidP="006B046C">
      <w:pPr>
        <w:widowControl w:val="0"/>
        <w:numPr>
          <w:ilvl w:val="0"/>
          <w:numId w:val="44"/>
        </w:numPr>
        <w:spacing w:before="2" w:after="120"/>
        <w:jc w:val="both"/>
      </w:pPr>
      <w:r>
        <w:t xml:space="preserve">Kwon SH, Scheinost D, Lacadie C, Benjamin J, Meyers EH, Qiu M, Schneider KC, Rothman DL, </w:t>
      </w:r>
      <w:r w:rsidRPr="0025504B">
        <w:rPr>
          <w:u w:val="single"/>
        </w:rPr>
        <w:t>Constable</w:t>
      </w:r>
      <w:r>
        <w:t xml:space="preserve"> RT, Ment LR, GABA, Resting-state connectivity and developing brain, </w:t>
      </w:r>
      <w:r w:rsidRPr="0025504B">
        <w:rPr>
          <w:i/>
        </w:rPr>
        <w:t>Neonatology</w:t>
      </w:r>
      <w:r>
        <w:t xml:space="preserve">, </w:t>
      </w:r>
      <w:r w:rsidR="00B73EBB">
        <w:t xml:space="preserve">106(2): 149-155, </w:t>
      </w:r>
      <w:r>
        <w:t>2014.</w:t>
      </w:r>
    </w:p>
    <w:p w14:paraId="6DF04C99" w14:textId="781B0D7A" w:rsidR="008A1F93" w:rsidRDefault="008A1F93" w:rsidP="006B046C">
      <w:pPr>
        <w:widowControl w:val="0"/>
        <w:numPr>
          <w:ilvl w:val="0"/>
          <w:numId w:val="44"/>
        </w:numPr>
        <w:spacing w:before="2" w:after="120"/>
        <w:jc w:val="both"/>
      </w:pPr>
      <w:r>
        <w:t xml:space="preserve">Tam LK, Galiana G, Stockmann JP, Tagare H, Peters DC, </w:t>
      </w:r>
      <w:r w:rsidRPr="008E1258">
        <w:rPr>
          <w:u w:val="single"/>
        </w:rPr>
        <w:t>Constable</w:t>
      </w:r>
      <w:r>
        <w:t xml:space="preserve"> RT, Pseudo-random center placement O-space imaging for improved incoherence compressed sensing parallel MRI, </w:t>
      </w:r>
      <w:r w:rsidRPr="008A1F93">
        <w:rPr>
          <w:i/>
        </w:rPr>
        <w:t>Magn. Reson. Med.</w:t>
      </w:r>
      <w:r>
        <w:t xml:space="preserve">, </w:t>
      </w:r>
      <w:r w:rsidR="00B73EBB">
        <w:t xml:space="preserve">73(6): 2212-2224, </w:t>
      </w:r>
      <w:r>
        <w:t>2014.</w:t>
      </w:r>
    </w:p>
    <w:p w14:paraId="3E2027F6" w14:textId="72927839" w:rsidR="00A0573B" w:rsidRDefault="00A0573B" w:rsidP="00A0573B">
      <w:pPr>
        <w:widowControl w:val="0"/>
        <w:numPr>
          <w:ilvl w:val="0"/>
          <w:numId w:val="44"/>
        </w:numPr>
        <w:spacing w:before="2" w:after="120"/>
        <w:jc w:val="both"/>
      </w:pPr>
      <w:r>
        <w:t xml:space="preserve">Jastreboff AM, Lacadie C, Seo D, Kubat J, Van Name MA, Giannini C, Savoye M, </w:t>
      </w:r>
      <w:r w:rsidRPr="008E1258">
        <w:rPr>
          <w:u w:val="single"/>
        </w:rPr>
        <w:t>Constable</w:t>
      </w:r>
      <w:r>
        <w:t xml:space="preserve"> RT, Sherwin RS, Caprio S, Sinha R, Leptin is associated with exaggerated brain reward and emotion responses to food images in adolescent obesity, </w:t>
      </w:r>
      <w:r w:rsidRPr="00A0573B">
        <w:rPr>
          <w:i/>
        </w:rPr>
        <w:t>Diabetes Care</w:t>
      </w:r>
      <w:r>
        <w:t xml:space="preserve">, </w:t>
      </w:r>
      <w:r w:rsidR="00B73EBB">
        <w:t xml:space="preserve">37(11): 3061-3068, </w:t>
      </w:r>
      <w:r>
        <w:t>2014.</w:t>
      </w:r>
    </w:p>
    <w:p w14:paraId="2DEFE90E" w14:textId="262DBC4C" w:rsidR="00310D63" w:rsidRDefault="00310D63" w:rsidP="00A0573B">
      <w:pPr>
        <w:widowControl w:val="0"/>
        <w:numPr>
          <w:ilvl w:val="0"/>
          <w:numId w:val="44"/>
        </w:numPr>
        <w:spacing w:before="2" w:after="120"/>
        <w:jc w:val="both"/>
      </w:pPr>
      <w:r>
        <w:t xml:space="preserve">Kopanoglu E, </w:t>
      </w:r>
      <w:r w:rsidRPr="00310D63">
        <w:rPr>
          <w:u w:val="single"/>
        </w:rPr>
        <w:t>Constable</w:t>
      </w:r>
      <w:r>
        <w:t xml:space="preserve"> RT, Radiofrequency pulse design using nonlinear gradient magnetic fields, </w:t>
      </w:r>
      <w:r w:rsidRPr="00310D63">
        <w:rPr>
          <w:i/>
        </w:rPr>
        <w:t>Magn. Reson. in Med</w:t>
      </w:r>
      <w:r>
        <w:t xml:space="preserve">., </w:t>
      </w:r>
      <w:r w:rsidR="003E2D33">
        <w:t xml:space="preserve">74(3),826-839, </w:t>
      </w:r>
      <w:r>
        <w:t>201</w:t>
      </w:r>
      <w:r w:rsidR="003E2D33">
        <w:t>5</w:t>
      </w:r>
      <w:r>
        <w:t xml:space="preserve">. </w:t>
      </w:r>
    </w:p>
    <w:p w14:paraId="3B49241B" w14:textId="1A9F7684" w:rsidR="0029195F" w:rsidRDefault="0029195F" w:rsidP="00A0573B">
      <w:pPr>
        <w:widowControl w:val="0"/>
        <w:numPr>
          <w:ilvl w:val="0"/>
          <w:numId w:val="44"/>
        </w:numPr>
        <w:spacing w:before="2" w:after="120"/>
        <w:jc w:val="both"/>
      </w:pPr>
      <w:r>
        <w:t xml:space="preserve">Lee HW, Arora J, Papademetris X, Tokoglu F, Negishi M, Scheinost D, Farooque P, Blumenfeld H, Spencer DD, </w:t>
      </w:r>
      <w:r w:rsidRPr="0029195F">
        <w:rPr>
          <w:u w:val="single"/>
        </w:rPr>
        <w:t>Constable</w:t>
      </w:r>
      <w:r>
        <w:t xml:space="preserve"> RT, Altered functional connectivity in seizure onset zones revealed by fMRI intrinsic connectivity, </w:t>
      </w:r>
      <w:r w:rsidRPr="0029195F">
        <w:rPr>
          <w:i/>
        </w:rPr>
        <w:t>Neurology</w:t>
      </w:r>
      <w:r>
        <w:t xml:space="preserve">, </w:t>
      </w:r>
      <w:r w:rsidR="00B73EBB">
        <w:t xml:space="preserve">83(24): 2269-2277, </w:t>
      </w:r>
      <w:r>
        <w:t>2014.</w:t>
      </w:r>
    </w:p>
    <w:p w14:paraId="54AB088A" w14:textId="0CEDD20A" w:rsidR="00974A4A" w:rsidRDefault="00974A4A" w:rsidP="00A0573B">
      <w:pPr>
        <w:widowControl w:val="0"/>
        <w:numPr>
          <w:ilvl w:val="0"/>
          <w:numId w:val="44"/>
        </w:numPr>
        <w:spacing w:before="2" w:after="120"/>
        <w:jc w:val="both"/>
      </w:pPr>
      <w:r>
        <w:t xml:space="preserve">Scheinost D, Finn ES, Tokoglu F, Shen X, Papademetris X, Hampson M, </w:t>
      </w:r>
      <w:r w:rsidRPr="00974A4A">
        <w:rPr>
          <w:u w:val="single"/>
        </w:rPr>
        <w:t>Constable</w:t>
      </w:r>
      <w:r>
        <w:t xml:space="preserve"> RT, Sex Differences in Normal Age Trajectories of Functional Brain Networks, </w:t>
      </w:r>
      <w:r w:rsidRPr="00974A4A">
        <w:rPr>
          <w:i/>
        </w:rPr>
        <w:t>Human Brain Mapping</w:t>
      </w:r>
      <w:r>
        <w:t xml:space="preserve">, </w:t>
      </w:r>
      <w:r w:rsidR="00B73EBB">
        <w:t xml:space="preserve">36(4): 1524-1535, </w:t>
      </w:r>
      <w:r>
        <w:t>2014.</w:t>
      </w:r>
    </w:p>
    <w:p w14:paraId="31673939" w14:textId="6EF37574" w:rsidR="003167B7" w:rsidRDefault="003167B7" w:rsidP="00A0573B">
      <w:pPr>
        <w:widowControl w:val="0"/>
        <w:numPr>
          <w:ilvl w:val="0"/>
          <w:numId w:val="44"/>
        </w:numPr>
        <w:spacing w:before="2" w:after="120"/>
        <w:jc w:val="both"/>
      </w:pPr>
      <w:r>
        <w:t xml:space="preserve">Kwon SH, Scheinost D, Lacadie C, Sze G, Schneider KC, Dai F, </w:t>
      </w:r>
      <w:r w:rsidRPr="00284F72">
        <w:rPr>
          <w:u w:val="single"/>
        </w:rPr>
        <w:t>Constable</w:t>
      </w:r>
      <w:r>
        <w:t xml:space="preserve"> RT, Ment LR,</w:t>
      </w:r>
      <w:r w:rsidR="00284F72">
        <w:t xml:space="preserve"> Adaptive mechanisms of developing brain: Cerebral lateralization in the prematurely-born,</w:t>
      </w:r>
      <w:r>
        <w:t xml:space="preserve"> </w:t>
      </w:r>
      <w:r w:rsidRPr="003167B7">
        <w:rPr>
          <w:i/>
        </w:rPr>
        <w:t>NeuroImage</w:t>
      </w:r>
      <w:r>
        <w:t xml:space="preserve">, </w:t>
      </w:r>
      <w:r w:rsidR="00B73EBB">
        <w:t xml:space="preserve">108: 144-150, </w:t>
      </w:r>
      <w:r>
        <w:t>2014.</w:t>
      </w:r>
    </w:p>
    <w:p w14:paraId="36DE2B0C" w14:textId="1DEB8253" w:rsidR="00284F72" w:rsidRDefault="00284F72" w:rsidP="00A0573B">
      <w:pPr>
        <w:widowControl w:val="0"/>
        <w:numPr>
          <w:ilvl w:val="0"/>
          <w:numId w:val="44"/>
        </w:numPr>
        <w:spacing w:before="2" w:after="120"/>
        <w:jc w:val="both"/>
      </w:pPr>
      <w:r>
        <w:t xml:space="preserve">Wan Y, Negishi M, </w:t>
      </w:r>
      <w:r w:rsidRPr="00447B3A">
        <w:rPr>
          <w:u w:val="single"/>
        </w:rPr>
        <w:t>Constable</w:t>
      </w:r>
      <w:r>
        <w:t xml:space="preserve"> RT, 2D Magnetic Resonance Electrical Property Tomography based on B1-field mapping, </w:t>
      </w:r>
      <w:r w:rsidRPr="00284F72">
        <w:rPr>
          <w:i/>
        </w:rPr>
        <w:t>Conf. Proc. IEEE Eng. Med. Biol. Soc.</w:t>
      </w:r>
      <w:r>
        <w:t xml:space="preserve">, </w:t>
      </w:r>
      <w:r w:rsidR="00B73EBB">
        <w:t xml:space="preserve">6060-6063, </w:t>
      </w:r>
      <w:r>
        <w:t>2014.</w:t>
      </w:r>
    </w:p>
    <w:p w14:paraId="57995293" w14:textId="6F6F5A63" w:rsidR="00E340AC" w:rsidRDefault="00E340AC" w:rsidP="00A0573B">
      <w:pPr>
        <w:widowControl w:val="0"/>
        <w:numPr>
          <w:ilvl w:val="0"/>
          <w:numId w:val="44"/>
        </w:numPr>
        <w:spacing w:before="2" w:after="120"/>
        <w:jc w:val="both"/>
      </w:pPr>
      <w:r>
        <w:t xml:space="preserve">Rosenberg M, Finn ES, </w:t>
      </w:r>
      <w:r w:rsidRPr="00447B3A">
        <w:rPr>
          <w:u w:val="single"/>
        </w:rPr>
        <w:t>Constable</w:t>
      </w:r>
      <w:r>
        <w:t xml:space="preserve"> RT, Chun M, Predicting moment</w:t>
      </w:r>
      <w:r w:rsidR="00B73EBB">
        <w:t>-</w:t>
      </w:r>
      <w:r>
        <w:t>to</w:t>
      </w:r>
      <w:r w:rsidR="00B73EBB">
        <w:t>-</w:t>
      </w:r>
      <w:r>
        <w:t xml:space="preserve">moment attentional state, </w:t>
      </w:r>
      <w:r w:rsidRPr="00E340AC">
        <w:rPr>
          <w:i/>
        </w:rPr>
        <w:t>NeuroImage</w:t>
      </w:r>
      <w:r>
        <w:t xml:space="preserve">, </w:t>
      </w:r>
      <w:r w:rsidR="00B73EBB">
        <w:t xml:space="preserve">114: 249-256, </w:t>
      </w:r>
      <w:r>
        <w:t>2015.</w:t>
      </w:r>
    </w:p>
    <w:p w14:paraId="2B9788D7" w14:textId="38677345" w:rsidR="00523FF2" w:rsidRDefault="00523FF2" w:rsidP="00523FF2">
      <w:pPr>
        <w:widowControl w:val="0"/>
        <w:numPr>
          <w:ilvl w:val="0"/>
          <w:numId w:val="44"/>
        </w:numPr>
        <w:spacing w:before="2" w:after="120"/>
        <w:jc w:val="both"/>
      </w:pPr>
      <w:r>
        <w:t xml:space="preserve">Gee DG, McEwen SC, Forsyth JK, Haut KM, Bearden CE, Addington J, </w:t>
      </w:r>
      <w:r>
        <w:lastRenderedPageBreak/>
        <w:t xml:space="preserve">Goodyear B, Cadenhead KS, Mirzakhanian H, Cornblatt BA, Olvet D, Mathalon DH, McGlashan TH, Perkins DO, Belger A, Seidman LJ, Thermenos H, Tsuang MT, van Erp TG, Walker EF, Hamann S, Woods SW, </w:t>
      </w:r>
      <w:r w:rsidRPr="001F5338">
        <w:rPr>
          <w:u w:val="single"/>
        </w:rPr>
        <w:t>Constable</w:t>
      </w:r>
      <w:r>
        <w:t xml:space="preserve"> T, Cannon TD. Reliability of an fMRI paradigm for emotional processing in a multisite longitudinal study,</w:t>
      </w:r>
      <w:r w:rsidRPr="00523FF2">
        <w:rPr>
          <w:i/>
        </w:rPr>
        <w:t xml:space="preserve"> Hum Brain Mapp</w:t>
      </w:r>
      <w:r>
        <w:t>. 2015.</w:t>
      </w:r>
    </w:p>
    <w:p w14:paraId="0558EF8F" w14:textId="14642343" w:rsidR="00615FE7" w:rsidRDefault="00615FE7" w:rsidP="00523FF2">
      <w:pPr>
        <w:widowControl w:val="0"/>
        <w:numPr>
          <w:ilvl w:val="0"/>
          <w:numId w:val="44"/>
        </w:numPr>
        <w:spacing w:before="2" w:after="120"/>
        <w:jc w:val="both"/>
      </w:pPr>
      <w:r>
        <w:t xml:space="preserve">Garrison KA, Zeffiro TA, Scheinost D, </w:t>
      </w:r>
      <w:r w:rsidRPr="00615FE7">
        <w:rPr>
          <w:u w:val="single"/>
        </w:rPr>
        <w:t>Constable</w:t>
      </w:r>
      <w:r>
        <w:t xml:space="preserve"> RT, Brewer JA, Meditation leads to reduced default mode network activity beyond an active task, </w:t>
      </w:r>
      <w:r w:rsidRPr="00615FE7">
        <w:rPr>
          <w:i/>
        </w:rPr>
        <w:t>Cogn. Affect. Behav. Neurosci</w:t>
      </w:r>
      <w:r>
        <w:t xml:space="preserve">, </w:t>
      </w:r>
      <w:r w:rsidR="00B73EBB">
        <w:t xml:space="preserve">15(3): 712-720, </w:t>
      </w:r>
      <w:r>
        <w:t>2015.</w:t>
      </w:r>
    </w:p>
    <w:p w14:paraId="5CA587AD" w14:textId="3BD4FF4D" w:rsidR="009E3736" w:rsidRDefault="009E3736" w:rsidP="00523FF2">
      <w:pPr>
        <w:widowControl w:val="0"/>
        <w:numPr>
          <w:ilvl w:val="0"/>
          <w:numId w:val="44"/>
        </w:numPr>
        <w:spacing w:before="2" w:after="120"/>
        <w:jc w:val="both"/>
      </w:pPr>
      <w:r>
        <w:t xml:space="preserve">Wang H, Tam LK, </w:t>
      </w:r>
      <w:r w:rsidRPr="000820B6">
        <w:rPr>
          <w:u w:val="single"/>
        </w:rPr>
        <w:t>Constable</w:t>
      </w:r>
      <w:r>
        <w:t xml:space="preserve"> RT, Galiana G, Fast rotary nonlinear spatial acquisition (FRONSAC) imaging, </w:t>
      </w:r>
      <w:r w:rsidRPr="009E3736">
        <w:rPr>
          <w:i/>
        </w:rPr>
        <w:t>Magn. Reson. in Med</w:t>
      </w:r>
      <w:r>
        <w:t>., 2015.</w:t>
      </w:r>
    </w:p>
    <w:p w14:paraId="72AFA290" w14:textId="07AA452B" w:rsidR="000820B6" w:rsidRDefault="000820B6" w:rsidP="00523FF2">
      <w:pPr>
        <w:widowControl w:val="0"/>
        <w:numPr>
          <w:ilvl w:val="0"/>
          <w:numId w:val="44"/>
        </w:numPr>
        <w:spacing w:before="2" w:after="120"/>
        <w:jc w:val="both"/>
      </w:pPr>
      <w:r>
        <w:t xml:space="preserve">Wang H, Tam L, Kopanoglu E, Peters DC, </w:t>
      </w:r>
      <w:r w:rsidRPr="000820B6">
        <w:rPr>
          <w:u w:val="single"/>
        </w:rPr>
        <w:t>Constable</w:t>
      </w:r>
      <w:r>
        <w:t xml:space="preserve"> RT, Galiana G, Experimental O-Space Turbo Spin Echo Imaging, </w:t>
      </w:r>
      <w:r w:rsidRPr="000820B6">
        <w:rPr>
          <w:i/>
        </w:rPr>
        <w:t>Magn. Reson. Med.</w:t>
      </w:r>
      <w:r>
        <w:t xml:space="preserve"> 2015.</w:t>
      </w:r>
    </w:p>
    <w:p w14:paraId="680F62F9" w14:textId="24DB8403" w:rsidR="00E06C26" w:rsidRDefault="00E06C26" w:rsidP="00523FF2">
      <w:pPr>
        <w:widowControl w:val="0"/>
        <w:numPr>
          <w:ilvl w:val="0"/>
          <w:numId w:val="44"/>
        </w:numPr>
        <w:spacing w:before="2" w:after="120"/>
        <w:jc w:val="both"/>
      </w:pPr>
      <w:r>
        <w:t xml:space="preserve">Garrison KA, Scheinost D, Finn ES, Shen X, </w:t>
      </w:r>
      <w:r w:rsidRPr="00E06C26">
        <w:rPr>
          <w:u w:val="single"/>
        </w:rPr>
        <w:t>Constable</w:t>
      </w:r>
      <w:r>
        <w:t xml:space="preserve"> RT, The (in)stability of functional brain network measures across thresholds, </w:t>
      </w:r>
      <w:r w:rsidRPr="00E06C26">
        <w:rPr>
          <w:i/>
        </w:rPr>
        <w:t>NeuroImage</w:t>
      </w:r>
      <w:r>
        <w:t xml:space="preserve">, </w:t>
      </w:r>
      <w:r w:rsidR="00B73EBB">
        <w:t xml:space="preserve">118: 651-661, </w:t>
      </w:r>
      <w:r>
        <w:t>2015.</w:t>
      </w:r>
    </w:p>
    <w:p w14:paraId="42E1DDB9" w14:textId="6E03DA53" w:rsidR="00B73EBB" w:rsidRDefault="00B73EBB" w:rsidP="00523FF2">
      <w:pPr>
        <w:widowControl w:val="0"/>
        <w:numPr>
          <w:ilvl w:val="0"/>
          <w:numId w:val="44"/>
        </w:numPr>
        <w:spacing w:before="2" w:after="120"/>
        <w:jc w:val="both"/>
      </w:pPr>
      <w:r>
        <w:t xml:space="preserve">Scheinost D, Kwon SH, Shen X, Lacadie C, Schneider KC, Dai F, Ment LR, </w:t>
      </w:r>
      <w:r w:rsidRPr="00495EA2">
        <w:rPr>
          <w:u w:val="single"/>
        </w:rPr>
        <w:t>Constable</w:t>
      </w:r>
      <w:r>
        <w:t xml:space="preserve"> RT, Preterm birth alters neonatal, functional rich club organization, </w:t>
      </w:r>
      <w:r w:rsidRPr="00B73EBB">
        <w:rPr>
          <w:i/>
        </w:rPr>
        <w:t>Brain Struct. Funct.</w:t>
      </w:r>
      <w:r>
        <w:t xml:space="preserve">, 2015. </w:t>
      </w:r>
    </w:p>
    <w:p w14:paraId="41D8DB6A" w14:textId="6244B050" w:rsidR="00963E73" w:rsidRDefault="00963E73" w:rsidP="00523FF2">
      <w:pPr>
        <w:widowControl w:val="0"/>
        <w:numPr>
          <w:ilvl w:val="0"/>
          <w:numId w:val="44"/>
        </w:numPr>
        <w:spacing w:before="2" w:after="120"/>
        <w:jc w:val="both"/>
      </w:pPr>
      <w:r>
        <w:t xml:space="preserve">Finn ES, Shen X, Scheinost D, Rosenberg MD, Huang J, Chun MM, Papademetris X, </w:t>
      </w:r>
      <w:r w:rsidRPr="00963E73">
        <w:rPr>
          <w:u w:val="single"/>
        </w:rPr>
        <w:t>Constable</w:t>
      </w:r>
      <w:r>
        <w:t xml:space="preserve"> RT, Functional connectome fingerprinting: identifying individuals using patterns of brain connectivity, </w:t>
      </w:r>
      <w:r w:rsidRPr="00963E73">
        <w:rPr>
          <w:i/>
        </w:rPr>
        <w:t>Nature Neuroscience</w:t>
      </w:r>
      <w:r>
        <w:t xml:space="preserve">, </w:t>
      </w:r>
      <w:r w:rsidR="002B4438">
        <w:t xml:space="preserve">18(11): 1664-1671, </w:t>
      </w:r>
      <w:r>
        <w:t>2015.</w:t>
      </w:r>
    </w:p>
    <w:p w14:paraId="679BCE95" w14:textId="5F511C18" w:rsidR="00CC0646" w:rsidRDefault="00CC0646" w:rsidP="00523FF2">
      <w:pPr>
        <w:widowControl w:val="0"/>
        <w:numPr>
          <w:ilvl w:val="0"/>
          <w:numId w:val="44"/>
        </w:numPr>
        <w:spacing w:before="2" w:after="120"/>
        <w:jc w:val="both"/>
      </w:pPr>
      <w:r>
        <w:t xml:space="preserve">Scheinost D, Kwon SH, Lacadie C, Vohr BR, Schneider KC, Papademetris X, </w:t>
      </w:r>
      <w:r w:rsidRPr="00401B60">
        <w:rPr>
          <w:u w:val="single"/>
        </w:rPr>
        <w:t>Constable</w:t>
      </w:r>
      <w:r>
        <w:t xml:space="preserve"> RT, Ment LR, Alterations in anatomical covariance in the prematurely born, </w:t>
      </w:r>
      <w:r w:rsidRPr="00CF22DC">
        <w:rPr>
          <w:i/>
        </w:rPr>
        <w:t>Cerebral Cortex</w:t>
      </w:r>
      <w:r>
        <w:t>, 2015.</w:t>
      </w:r>
    </w:p>
    <w:p w14:paraId="3C19881F" w14:textId="4085A62C" w:rsidR="00CF22DC" w:rsidRDefault="00CF22DC" w:rsidP="00523FF2">
      <w:pPr>
        <w:widowControl w:val="0"/>
        <w:numPr>
          <w:ilvl w:val="0"/>
          <w:numId w:val="44"/>
        </w:numPr>
        <w:spacing w:before="2" w:after="120"/>
        <w:jc w:val="both"/>
      </w:pPr>
      <w:r>
        <w:t xml:space="preserve">Rosenberg MD, Finn ES, Scheinost D, Papademetris X, Shen X, </w:t>
      </w:r>
      <w:r w:rsidRPr="00CF22DC">
        <w:rPr>
          <w:u w:val="single"/>
        </w:rPr>
        <w:t>Constable</w:t>
      </w:r>
      <w:r>
        <w:t xml:space="preserve"> RT, Chun MM, </w:t>
      </w:r>
      <w:r w:rsidRPr="00CF22DC">
        <w:rPr>
          <w:i/>
        </w:rPr>
        <w:t>Nature Neuroscience</w:t>
      </w:r>
      <w:r>
        <w:t xml:space="preserve">, </w:t>
      </w:r>
      <w:r w:rsidR="002B4438">
        <w:t xml:space="preserve">19(1): 165-171, </w:t>
      </w:r>
      <w:r>
        <w:t>201</w:t>
      </w:r>
      <w:r w:rsidR="002B4438">
        <w:t>6</w:t>
      </w:r>
      <w:r>
        <w:t>.</w:t>
      </w:r>
    </w:p>
    <w:p w14:paraId="40B6FFDA" w14:textId="08CAAE1D" w:rsidR="00241956" w:rsidRDefault="00241956" w:rsidP="00523FF2">
      <w:pPr>
        <w:widowControl w:val="0"/>
        <w:numPr>
          <w:ilvl w:val="0"/>
          <w:numId w:val="44"/>
        </w:numPr>
        <w:spacing w:before="2" w:after="120"/>
        <w:jc w:val="both"/>
      </w:pPr>
      <w:r>
        <w:t xml:space="preserve">Brooks ED, Yang J, Beckett JS, Lacadie C, Scheinost D, Persing S, Zellner EG, Oosting D, Keifer C, Friedman HE, Wyk BV, Jou RJ, Sun H, Gary C, Duncan CC, </w:t>
      </w:r>
      <w:r w:rsidRPr="00241956">
        <w:rPr>
          <w:u w:val="single"/>
        </w:rPr>
        <w:t>Constable</w:t>
      </w:r>
      <w:r>
        <w:t xml:space="preserve"> RT, Pelphrey KA, Persing JA,</w:t>
      </w:r>
      <w:r w:rsidRPr="00241956">
        <w:rPr>
          <w:i/>
        </w:rPr>
        <w:t xml:space="preserve"> J. Neurosurg. Pediatr</w:t>
      </w:r>
      <w:r>
        <w:t xml:space="preserve">., </w:t>
      </w:r>
      <w:r w:rsidR="002B4438">
        <w:t xml:space="preserve">18: 1-9, </w:t>
      </w:r>
      <w:r>
        <w:t xml:space="preserve">2015. </w:t>
      </w:r>
    </w:p>
    <w:p w14:paraId="7D50B35F" w14:textId="1BFE4CA2" w:rsidR="00801CF7" w:rsidRDefault="00801CF7" w:rsidP="00523FF2">
      <w:pPr>
        <w:widowControl w:val="0"/>
        <w:numPr>
          <w:ilvl w:val="0"/>
          <w:numId w:val="44"/>
        </w:numPr>
        <w:spacing w:before="2" w:after="120"/>
        <w:jc w:val="both"/>
      </w:pPr>
      <w:r>
        <w:t xml:space="preserve">Pinango MM, Zhang M, Foster-Hanson E, Negishi M, Lacadie C, </w:t>
      </w:r>
      <w:r w:rsidRPr="00801CF7">
        <w:rPr>
          <w:u w:val="single"/>
        </w:rPr>
        <w:t>Constable</w:t>
      </w:r>
      <w:r>
        <w:t xml:space="preserve"> RT, Metonymy as referential dependency: psycholinguistic and neurolinguistic arguments for a unified linguistic treatment, </w:t>
      </w:r>
      <w:r w:rsidRPr="00BE72ED">
        <w:rPr>
          <w:i/>
        </w:rPr>
        <w:t>Cogn. Sci</w:t>
      </w:r>
      <w:r>
        <w:t>., 2016.</w:t>
      </w:r>
    </w:p>
    <w:p w14:paraId="2407121B" w14:textId="5E862E5C" w:rsidR="00BE72ED" w:rsidRDefault="00BE72ED" w:rsidP="00523FF2">
      <w:pPr>
        <w:widowControl w:val="0"/>
        <w:numPr>
          <w:ilvl w:val="0"/>
          <w:numId w:val="44"/>
        </w:numPr>
        <w:spacing w:before="2" w:after="120"/>
        <w:jc w:val="both"/>
      </w:pPr>
      <w:r>
        <w:t xml:space="preserve">Stacy MR, Qiu M, Papademetris X, Caracciolo CM, </w:t>
      </w:r>
      <w:r w:rsidRPr="00510BD3">
        <w:rPr>
          <w:u w:val="single"/>
        </w:rPr>
        <w:t>Constable</w:t>
      </w:r>
      <w:r>
        <w:t xml:space="preserve"> RT, Sinusas AJ, Application of BOLD magnetic resonance imaging for evaluating regional volumetric foot tissue oxygenation: A feasibility study in healthy volunteers, </w:t>
      </w:r>
      <w:r w:rsidRPr="00BE72ED">
        <w:rPr>
          <w:i/>
        </w:rPr>
        <w:t>Eur. J. Vasc. Endovasc. Surg</w:t>
      </w:r>
      <w:r>
        <w:t>. 2016.</w:t>
      </w:r>
    </w:p>
    <w:p w14:paraId="143D2C3A" w14:textId="09D65EAD" w:rsidR="00510BD3" w:rsidRDefault="00510BD3" w:rsidP="00523FF2">
      <w:pPr>
        <w:widowControl w:val="0"/>
        <w:numPr>
          <w:ilvl w:val="0"/>
          <w:numId w:val="44"/>
        </w:numPr>
        <w:spacing w:before="2" w:after="120"/>
        <w:jc w:val="both"/>
      </w:pPr>
      <w:r>
        <w:t xml:space="preserve">Garrison KA, Sinha R, Lacadie CM, Scheinost D, Jastreboff AM, </w:t>
      </w:r>
      <w:r w:rsidRPr="00510BD3">
        <w:rPr>
          <w:u w:val="single"/>
        </w:rPr>
        <w:t>Constable</w:t>
      </w:r>
      <w:r>
        <w:t xml:space="preserve"> RT, Potenza MN, Functional connectivity during exposure to favorite-food, stress, and neutral-relaxing imagery differs between smokers and nonsmokers, </w:t>
      </w:r>
      <w:r w:rsidRPr="00CE5FBB">
        <w:rPr>
          <w:i/>
        </w:rPr>
        <w:t>Nicotine Tob. Res</w:t>
      </w:r>
      <w:r>
        <w:t>., 2016.</w:t>
      </w:r>
    </w:p>
    <w:p w14:paraId="70F0478D" w14:textId="285912B1" w:rsidR="0025221C" w:rsidRDefault="0025221C" w:rsidP="00523FF2">
      <w:pPr>
        <w:widowControl w:val="0"/>
        <w:numPr>
          <w:ilvl w:val="0"/>
          <w:numId w:val="44"/>
        </w:numPr>
        <w:spacing w:before="2" w:after="120"/>
        <w:jc w:val="both"/>
      </w:pPr>
      <w:r>
        <w:t xml:space="preserve">Jasterboff AM, Sinha R, Arora J, Giannini C, Kubat J, Malik S, Van Name MA, </w:t>
      </w:r>
      <w:r>
        <w:lastRenderedPageBreak/>
        <w:t xml:space="preserve">Santoro N, Savoye M, Duran EJm Pierpont B, Cline G, </w:t>
      </w:r>
      <w:r w:rsidRPr="0025221C">
        <w:rPr>
          <w:u w:val="single"/>
        </w:rPr>
        <w:t>Constable</w:t>
      </w:r>
      <w:r>
        <w:t xml:space="preserve"> RT, Sherwin RS, Caprio S, </w:t>
      </w:r>
      <w:r w:rsidRPr="002D62D8">
        <w:rPr>
          <w:i/>
        </w:rPr>
        <w:t>Diabetes</w:t>
      </w:r>
      <w:r>
        <w:t xml:space="preserve">, </w:t>
      </w:r>
      <w:r w:rsidR="00787FA3">
        <w:t xml:space="preserve">65(7): 1929-1939, </w:t>
      </w:r>
      <w:r>
        <w:t>2016.</w:t>
      </w:r>
    </w:p>
    <w:p w14:paraId="730FC41A" w14:textId="3EE312E8" w:rsidR="00787FA3" w:rsidRDefault="00787FA3" w:rsidP="00523FF2">
      <w:pPr>
        <w:widowControl w:val="0"/>
        <w:numPr>
          <w:ilvl w:val="0"/>
          <w:numId w:val="44"/>
        </w:numPr>
        <w:spacing w:before="2" w:after="120"/>
        <w:jc w:val="both"/>
      </w:pPr>
      <w:r>
        <w:t xml:space="preserve">Sinha R, Lacadie CM, </w:t>
      </w:r>
      <w:r w:rsidRPr="00787FA3">
        <w:rPr>
          <w:u w:val="single"/>
        </w:rPr>
        <w:t>Constable</w:t>
      </w:r>
      <w:r>
        <w:t xml:space="preserve"> RT, Seo D, Dynamic neural activity during stress signals resilient coping, </w:t>
      </w:r>
      <w:r w:rsidRPr="00787FA3">
        <w:rPr>
          <w:i/>
        </w:rPr>
        <w:t>Proc. Natl. Acad. Sci</w:t>
      </w:r>
      <w:r>
        <w:t>, 2016.</w:t>
      </w:r>
    </w:p>
    <w:p w14:paraId="730C87B9" w14:textId="73FBA21F" w:rsidR="00F249F4" w:rsidRDefault="00F249F4" w:rsidP="00523FF2">
      <w:pPr>
        <w:widowControl w:val="0"/>
        <w:numPr>
          <w:ilvl w:val="0"/>
          <w:numId w:val="44"/>
        </w:numPr>
        <w:spacing w:before="2" w:after="120"/>
        <w:jc w:val="both"/>
      </w:pPr>
      <w:r>
        <w:t xml:space="preserve">Stacy MR, Caracciolo CM, Qiu M, Pal P, Varga T, </w:t>
      </w:r>
      <w:r w:rsidRPr="00F249F4">
        <w:rPr>
          <w:u w:val="single"/>
        </w:rPr>
        <w:t>Constable</w:t>
      </w:r>
      <w:r>
        <w:t xml:space="preserve"> RT, Sinusas A, Comparison of regional skeletal muscle tissue oxygenation in college athletes and sedentary control subjects using quantitative BOLD MR imaging, </w:t>
      </w:r>
      <w:r w:rsidRPr="00F249F4">
        <w:rPr>
          <w:i/>
        </w:rPr>
        <w:t>Physiol. Rep</w:t>
      </w:r>
      <w:r>
        <w:t>. 4(16): 2016.</w:t>
      </w:r>
    </w:p>
    <w:p w14:paraId="6BFE52A1" w14:textId="3F45889C" w:rsidR="003E6FF3" w:rsidRDefault="003E6FF3" w:rsidP="00523FF2">
      <w:pPr>
        <w:widowControl w:val="0"/>
        <w:numPr>
          <w:ilvl w:val="0"/>
          <w:numId w:val="44"/>
        </w:numPr>
        <w:spacing w:before="2" w:after="120"/>
        <w:jc w:val="both"/>
      </w:pPr>
      <w:r>
        <w:t xml:space="preserve">Scheinost D, Tokoglu F, Shen X, Finn ES, Noble S, Papademetris X, </w:t>
      </w:r>
      <w:r w:rsidRPr="003E6FF3">
        <w:rPr>
          <w:u w:val="single"/>
        </w:rPr>
        <w:t>Constable</w:t>
      </w:r>
      <w:r>
        <w:t xml:space="preserve"> RT, Fluctuations in global brain activity are associated with change in whole-brain connectivity of functional networks,</w:t>
      </w:r>
      <w:r w:rsidRPr="003E6FF3">
        <w:rPr>
          <w:i/>
        </w:rPr>
        <w:t xml:space="preserve"> IEEE Trans. Biomed. Eng</w:t>
      </w:r>
      <w:r>
        <w:rPr>
          <w:i/>
        </w:rPr>
        <w:t>.</w:t>
      </w:r>
      <w:r>
        <w:t>, 2016.</w:t>
      </w:r>
    </w:p>
    <w:p w14:paraId="1E172A67" w14:textId="79C27021" w:rsidR="00E1334A" w:rsidRDefault="00E1334A" w:rsidP="00523FF2">
      <w:pPr>
        <w:widowControl w:val="0"/>
        <w:numPr>
          <w:ilvl w:val="0"/>
          <w:numId w:val="44"/>
        </w:numPr>
        <w:spacing w:before="2" w:after="120"/>
        <w:jc w:val="both"/>
      </w:pPr>
      <w:r>
        <w:t xml:space="preserve">Belfort-DeAguiar R, Seo D, Naik S, Hwang J, Lacadie C, Schmidt C, </w:t>
      </w:r>
      <w:r w:rsidRPr="00E1334A">
        <w:rPr>
          <w:u w:val="single"/>
        </w:rPr>
        <w:t>Constable</w:t>
      </w:r>
      <w:r>
        <w:t xml:space="preserve"> RT, Sinha R, Sherwin R, Food image-induced brain activation is not diminished by insulin infusion, </w:t>
      </w:r>
      <w:r w:rsidRPr="00E1334A">
        <w:rPr>
          <w:i/>
        </w:rPr>
        <w:t>Int. J. Obs.</w:t>
      </w:r>
      <w:r>
        <w:t xml:space="preserve"> 2016.</w:t>
      </w:r>
    </w:p>
    <w:p w14:paraId="3354A377" w14:textId="510FE146" w:rsidR="00E1334A" w:rsidRDefault="00E1334A" w:rsidP="00523FF2">
      <w:pPr>
        <w:widowControl w:val="0"/>
        <w:numPr>
          <w:ilvl w:val="0"/>
          <w:numId w:val="44"/>
        </w:numPr>
        <w:spacing w:before="2" w:after="120"/>
        <w:jc w:val="both"/>
      </w:pPr>
      <w:r>
        <w:t xml:space="preserve">Scheinost D, Kwon SH, Lacadie C, Sze G, Sinha R, </w:t>
      </w:r>
      <w:r w:rsidRPr="00E1334A">
        <w:rPr>
          <w:u w:val="single"/>
        </w:rPr>
        <w:t>Constable</w:t>
      </w:r>
      <w:r>
        <w:t xml:space="preserve"> RT, Ment LR, Prenatal stress alters amygdala functional connectivity in preterm neonates, </w:t>
      </w:r>
      <w:r w:rsidRPr="00E1334A">
        <w:rPr>
          <w:i/>
        </w:rPr>
        <w:t>Neuroimage Clinical</w:t>
      </w:r>
      <w:r>
        <w:t>, 12, 381-388, 2016.</w:t>
      </w:r>
    </w:p>
    <w:p w14:paraId="6278C75B" w14:textId="5A11D067" w:rsidR="00E76DC3" w:rsidRDefault="00E76DC3" w:rsidP="00523FF2">
      <w:pPr>
        <w:widowControl w:val="0"/>
        <w:numPr>
          <w:ilvl w:val="0"/>
          <w:numId w:val="44"/>
        </w:numPr>
        <w:spacing w:before="2" w:after="120"/>
        <w:jc w:val="both"/>
      </w:pPr>
      <w:r>
        <w:t xml:space="preserve">Rosenberg MD, Zhang S, Hsu WT, Scheinost D, Finn ES, Shen X, </w:t>
      </w:r>
      <w:r w:rsidRPr="00E76DC3">
        <w:rPr>
          <w:u w:val="single"/>
        </w:rPr>
        <w:t>Constable</w:t>
      </w:r>
      <w:r>
        <w:t xml:space="preserve"> RT, Li CR, Chun MM, Methylphenidate modulates functional network connectivity to enhance attention, </w:t>
      </w:r>
      <w:r w:rsidRPr="00077C9D">
        <w:rPr>
          <w:i/>
        </w:rPr>
        <w:t>J. Neuroscience</w:t>
      </w:r>
      <w:r>
        <w:t>, 36(37): 9547-9557, 2016.</w:t>
      </w:r>
    </w:p>
    <w:p w14:paraId="4DBC1E32" w14:textId="44DF3DA1" w:rsidR="00F10549" w:rsidRDefault="00F10549" w:rsidP="00523FF2">
      <w:pPr>
        <w:widowControl w:val="0"/>
        <w:numPr>
          <w:ilvl w:val="0"/>
          <w:numId w:val="44"/>
        </w:numPr>
        <w:spacing w:before="2" w:after="120"/>
        <w:jc w:val="both"/>
      </w:pPr>
      <w:r>
        <w:t xml:space="preserve">Scheinost D, Sinha R, Cross SN, Kwon SH, Sze G, </w:t>
      </w:r>
      <w:r w:rsidRPr="00F10549">
        <w:rPr>
          <w:u w:val="single"/>
        </w:rPr>
        <w:t>Constable</w:t>
      </w:r>
      <w:r>
        <w:t xml:space="preserve"> RT, Ment LR, Does prenatal stress alter the developing connectome? </w:t>
      </w:r>
      <w:r w:rsidRPr="00077C9D">
        <w:rPr>
          <w:i/>
        </w:rPr>
        <w:t>Pediatric Research</w:t>
      </w:r>
      <w:r>
        <w:t>, 2016.</w:t>
      </w:r>
    </w:p>
    <w:p w14:paraId="49777553" w14:textId="06DCC201" w:rsidR="00077C9D" w:rsidRDefault="00077C9D" w:rsidP="00523FF2">
      <w:pPr>
        <w:widowControl w:val="0"/>
        <w:numPr>
          <w:ilvl w:val="0"/>
          <w:numId w:val="44"/>
        </w:numPr>
        <w:spacing w:before="2" w:after="120"/>
        <w:jc w:val="both"/>
      </w:pPr>
      <w:r>
        <w:t xml:space="preserve">Noble S, Scheinost D, Finn ES, Shen X, Papademetris X, McEwen SC, Bearden CE, Addington J, Goodyear B, Cadenhead KS, Mirzakhanian H, Cornblatt BA, Olvet DM, Mathalon DH, McGlashan TH, Perkins DO, Belger A, Seidman LJ, Thermenos H, Tsuang MT, van Erp TG, Walker EF, Harmann S, Woods SW, Cannon TD, </w:t>
      </w:r>
      <w:r w:rsidRPr="00077C9D">
        <w:rPr>
          <w:u w:val="single"/>
        </w:rPr>
        <w:t>Constable</w:t>
      </w:r>
      <w:r>
        <w:t xml:space="preserve"> RT, Multisite reliability of MR-based functional Connectivity, </w:t>
      </w:r>
      <w:r w:rsidRPr="00077C9D">
        <w:rPr>
          <w:i/>
        </w:rPr>
        <w:t>Neuroimage</w:t>
      </w:r>
      <w:r>
        <w:t>, 2016.</w:t>
      </w:r>
    </w:p>
    <w:p w14:paraId="5E0B5376" w14:textId="738DD16C" w:rsidR="00077C9D" w:rsidRDefault="00077C9D" w:rsidP="00523FF2">
      <w:pPr>
        <w:widowControl w:val="0"/>
        <w:numPr>
          <w:ilvl w:val="0"/>
          <w:numId w:val="44"/>
        </w:numPr>
        <w:spacing w:before="2" w:after="120"/>
        <w:jc w:val="both"/>
      </w:pPr>
      <w:r>
        <w:t xml:space="preserve">Pinango MM, Finn E, Lacadie C, </w:t>
      </w:r>
      <w:r w:rsidRPr="00077C9D">
        <w:rPr>
          <w:u w:val="single"/>
        </w:rPr>
        <w:t>Constable</w:t>
      </w:r>
      <w:r>
        <w:t xml:space="preserve"> RT, The localization of long-distance components: Integrating the focal-lesion and neuroimaging record, </w:t>
      </w:r>
      <w:r w:rsidRPr="00077C9D">
        <w:rPr>
          <w:i/>
        </w:rPr>
        <w:t>Front. Psychol</w:t>
      </w:r>
      <w:r>
        <w:t>., 2016.</w:t>
      </w:r>
    </w:p>
    <w:p w14:paraId="09530C84" w14:textId="5213E943" w:rsidR="002878E2" w:rsidRDefault="002878E2" w:rsidP="00523FF2">
      <w:pPr>
        <w:widowControl w:val="0"/>
        <w:numPr>
          <w:ilvl w:val="0"/>
          <w:numId w:val="44"/>
        </w:numPr>
        <w:spacing w:before="2" w:after="120"/>
        <w:jc w:val="both"/>
      </w:pPr>
      <w:r>
        <w:t xml:space="preserve">Finn ES, </w:t>
      </w:r>
      <w:r w:rsidRPr="002878E2">
        <w:rPr>
          <w:u w:val="single"/>
        </w:rPr>
        <w:t>Constable</w:t>
      </w:r>
      <w:r>
        <w:t xml:space="preserve"> RT, Individual variation in functional brain connectivity: implications for personalized approaches to psychiatric disease. Dialogues in Clinical Neuroscience, 18(3): 277-287, 2016.</w:t>
      </w:r>
    </w:p>
    <w:p w14:paraId="7E412F42" w14:textId="77777777" w:rsidR="00A0573B" w:rsidRPr="003D28C4" w:rsidRDefault="00A0573B" w:rsidP="00A0573B">
      <w:pPr>
        <w:widowControl w:val="0"/>
        <w:spacing w:before="2" w:after="120"/>
        <w:jc w:val="both"/>
      </w:pPr>
    </w:p>
    <w:p w14:paraId="0AB8CBCE" w14:textId="77777777" w:rsidR="00D43572" w:rsidRPr="003D28C4" w:rsidRDefault="00D43572">
      <w:pPr>
        <w:jc w:val="both"/>
        <w:rPr>
          <w:b/>
          <w:caps/>
        </w:rPr>
      </w:pPr>
      <w:r w:rsidRPr="003D28C4">
        <w:rPr>
          <w:b/>
          <w:caps/>
        </w:rPr>
        <w:t xml:space="preserve">Review Papers </w:t>
      </w:r>
    </w:p>
    <w:p w14:paraId="6E6F5907" w14:textId="77777777" w:rsidR="00D43572" w:rsidRDefault="00D43572">
      <w:pPr>
        <w:numPr>
          <w:ilvl w:val="0"/>
          <w:numId w:val="21"/>
        </w:numPr>
        <w:tabs>
          <w:tab w:val="num" w:pos="1440"/>
        </w:tabs>
        <w:spacing w:after="120"/>
        <w:ind w:left="1440" w:hanging="720"/>
        <w:jc w:val="both"/>
      </w:pPr>
      <w:r>
        <w:t xml:space="preserve">Liang Z-P, Boada FE, </w:t>
      </w:r>
      <w:r>
        <w:rPr>
          <w:u w:val="single"/>
        </w:rPr>
        <w:t>Constable</w:t>
      </w:r>
      <w:r>
        <w:t xml:space="preserve"> RT, Haacke EM, Lauterbur PC, Smith MR, Constrained Reconstruction Methods in MR Imaging, </w:t>
      </w:r>
      <w:r>
        <w:rPr>
          <w:i/>
        </w:rPr>
        <w:t>Reviews of Magnetic Resonance in Medicine,</w:t>
      </w:r>
      <w:r>
        <w:t xml:space="preserve"> 4(2), 67-185, 1992.</w:t>
      </w:r>
    </w:p>
    <w:p w14:paraId="40B74E6A" w14:textId="77777777" w:rsidR="00D43572" w:rsidRDefault="00D43572">
      <w:pPr>
        <w:numPr>
          <w:ilvl w:val="0"/>
          <w:numId w:val="21"/>
        </w:numPr>
        <w:tabs>
          <w:tab w:val="clear" w:pos="360"/>
          <w:tab w:val="num" w:pos="1440"/>
        </w:tabs>
        <w:spacing w:after="120"/>
        <w:ind w:left="1440" w:hanging="720"/>
        <w:jc w:val="both"/>
      </w:pPr>
      <w:r>
        <w:t xml:space="preserve">Binder JR, Achten E, </w:t>
      </w:r>
      <w:r>
        <w:rPr>
          <w:u w:val="single"/>
        </w:rPr>
        <w:t>Constable</w:t>
      </w:r>
      <w:r>
        <w:t xml:space="preserve"> RT, Detre JA, Gaillard WD, Jack CR, Loring DW, Functional MRI in Epilepsy, </w:t>
      </w:r>
      <w:r>
        <w:rPr>
          <w:i/>
        </w:rPr>
        <w:t>Epilepsia</w:t>
      </w:r>
      <w:r>
        <w:t>, 43(Suppl 1): 51-63, 2002.</w:t>
      </w:r>
    </w:p>
    <w:p w14:paraId="53480F80" w14:textId="77777777" w:rsidR="00D43572" w:rsidRDefault="00D43572">
      <w:pPr>
        <w:numPr>
          <w:ilvl w:val="0"/>
          <w:numId w:val="21"/>
        </w:numPr>
        <w:tabs>
          <w:tab w:val="clear" w:pos="360"/>
          <w:tab w:val="num" w:pos="1440"/>
        </w:tabs>
        <w:spacing w:after="120"/>
        <w:ind w:left="1440" w:hanging="720"/>
        <w:jc w:val="both"/>
      </w:pPr>
      <w:r>
        <w:lastRenderedPageBreak/>
        <w:t xml:space="preserve">Constable RT, MR physics of body MR imaging, </w:t>
      </w:r>
      <w:r>
        <w:rPr>
          <w:i/>
        </w:rPr>
        <w:t>Radiol. Clinic. North Amer</w:t>
      </w:r>
      <w:r>
        <w:t>. 41(1): 1-15, 2003.</w:t>
      </w:r>
    </w:p>
    <w:p w14:paraId="0E8776EC" w14:textId="77777777" w:rsidR="00D43572" w:rsidRDefault="00D43572">
      <w:pPr>
        <w:numPr>
          <w:ilvl w:val="0"/>
          <w:numId w:val="21"/>
        </w:numPr>
        <w:tabs>
          <w:tab w:val="clear" w:pos="360"/>
          <w:tab w:val="num" w:pos="1440"/>
        </w:tabs>
        <w:spacing w:after="120"/>
        <w:ind w:left="1440" w:hanging="720"/>
        <w:jc w:val="both"/>
      </w:pPr>
      <w:r>
        <w:t xml:space="preserve">Fitzgerald TN, Muto A, Kudo FA, Pimiento JM, </w:t>
      </w:r>
      <w:r>
        <w:rPr>
          <w:u w:val="single"/>
        </w:rPr>
        <w:t>Constable</w:t>
      </w:r>
      <w:r>
        <w:t xml:space="preserve"> RT, Dardik A, Emerging vascular applications of magnetic resonance imaging: A picture is worth more than a thousand words, </w:t>
      </w:r>
      <w:r>
        <w:rPr>
          <w:i/>
        </w:rPr>
        <w:t>Vascular</w:t>
      </w:r>
      <w:r>
        <w:t>, 14(6): 366-371, 2006.</w:t>
      </w:r>
    </w:p>
    <w:p w14:paraId="7DE9F1E7" w14:textId="2DEAA37C" w:rsidR="00D43572" w:rsidRDefault="00D43572">
      <w:pPr>
        <w:numPr>
          <w:ilvl w:val="0"/>
          <w:numId w:val="21"/>
        </w:numPr>
        <w:tabs>
          <w:tab w:val="clear" w:pos="360"/>
          <w:tab w:val="num" w:pos="1440"/>
        </w:tabs>
        <w:spacing w:after="120"/>
        <w:ind w:left="1440" w:hanging="720"/>
        <w:jc w:val="both"/>
      </w:pPr>
      <w:r>
        <w:t xml:space="preserve">Ment LR, </w:t>
      </w:r>
      <w:r>
        <w:rPr>
          <w:u w:val="single"/>
        </w:rPr>
        <w:t>Constable</w:t>
      </w:r>
      <w:r w:rsidR="00787FA3">
        <w:t xml:space="preserve"> RT, Injury and recovery</w:t>
      </w:r>
      <w:r>
        <w:t xml:space="preserve"> in the developing brain: evidence from functional magnetic resonance imaging studies of the prematurely-born, </w:t>
      </w:r>
      <w:r>
        <w:rPr>
          <w:i/>
        </w:rPr>
        <w:t>Nature Clinical Practice Neurology</w:t>
      </w:r>
      <w:r>
        <w:t>, 3(10): 558-571, 200</w:t>
      </w:r>
      <w:r w:rsidR="00C953C2">
        <w:t>7</w:t>
      </w:r>
      <w:r>
        <w:t>.</w:t>
      </w:r>
    </w:p>
    <w:p w14:paraId="515AF6AC" w14:textId="77777777" w:rsidR="00787FA3" w:rsidRDefault="002D62E8" w:rsidP="00787FA3">
      <w:pPr>
        <w:numPr>
          <w:ilvl w:val="0"/>
          <w:numId w:val="21"/>
        </w:numPr>
        <w:tabs>
          <w:tab w:val="clear" w:pos="360"/>
          <w:tab w:val="num" w:pos="1440"/>
        </w:tabs>
        <w:spacing w:after="120"/>
        <w:ind w:left="1440" w:hanging="720"/>
        <w:jc w:val="both"/>
      </w:pPr>
      <w:r w:rsidRPr="004147FC">
        <w:rPr>
          <w:u w:val="single"/>
        </w:rPr>
        <w:t>Constable</w:t>
      </w:r>
      <w:r>
        <w:t xml:space="preserve"> RT, Scheinost D, Finn E, Shen X, Hampson M, Winstanley FS, Spencer DD, Papademetris X, Potential use and challenges of functional connectivity mapping in intractable epilepsy, </w:t>
      </w:r>
      <w:r w:rsidRPr="002D62E8">
        <w:rPr>
          <w:i/>
        </w:rPr>
        <w:t>Frontiers in Neurology</w:t>
      </w:r>
      <w:r>
        <w:t xml:space="preserve">, </w:t>
      </w:r>
      <w:r w:rsidR="00083682">
        <w:t xml:space="preserve">4:39, </w:t>
      </w:r>
      <w:r>
        <w:t>2013</w:t>
      </w:r>
    </w:p>
    <w:p w14:paraId="1B59C74E" w14:textId="22A13255" w:rsidR="00787FA3" w:rsidRDefault="00787FA3" w:rsidP="00787FA3">
      <w:pPr>
        <w:numPr>
          <w:ilvl w:val="0"/>
          <w:numId w:val="21"/>
        </w:numPr>
        <w:tabs>
          <w:tab w:val="clear" w:pos="360"/>
          <w:tab w:val="num" w:pos="1440"/>
        </w:tabs>
        <w:spacing w:after="120"/>
        <w:ind w:left="1440" w:hanging="720"/>
        <w:jc w:val="both"/>
      </w:pPr>
      <w:r>
        <w:t xml:space="preserve">Kwon SH, Scheinost D, Vohr B, Lacadie C, Schneider K, Dai F, Sze G, </w:t>
      </w:r>
      <w:r w:rsidRPr="00787FA3">
        <w:rPr>
          <w:u w:val="single"/>
        </w:rPr>
        <w:t>Constable</w:t>
      </w:r>
      <w:r>
        <w:t xml:space="preserve"> RT, Ment LR, Functional magnetic resonance connectivity studies in infants born preterm: suggestions of proximate and long-lasting changes in language organization, </w:t>
      </w:r>
      <w:r w:rsidRPr="00787FA3">
        <w:rPr>
          <w:i/>
        </w:rPr>
        <w:t>Dev. Med. Child Neurol.</w:t>
      </w:r>
      <w:r>
        <w:t xml:space="preserve"> 58(suppl 4): 28-34, 2016.</w:t>
      </w:r>
    </w:p>
    <w:p w14:paraId="12F237A3" w14:textId="77777777" w:rsidR="00D43572" w:rsidRDefault="00D43572">
      <w:pPr>
        <w:tabs>
          <w:tab w:val="num" w:pos="1440"/>
        </w:tabs>
        <w:ind w:left="1440" w:hanging="720"/>
      </w:pPr>
    </w:p>
    <w:p w14:paraId="714D207C" w14:textId="77777777" w:rsidR="00D43572" w:rsidRDefault="00D43572">
      <w:pPr>
        <w:jc w:val="both"/>
        <w:rPr>
          <w:b/>
        </w:rPr>
      </w:pPr>
    </w:p>
    <w:p w14:paraId="36E41EB2" w14:textId="77777777" w:rsidR="00D43572" w:rsidRDefault="00D43572">
      <w:pPr>
        <w:jc w:val="both"/>
        <w:rPr>
          <w:b/>
        </w:rPr>
      </w:pPr>
    </w:p>
    <w:p w14:paraId="687A70FF" w14:textId="77777777" w:rsidR="00D43572" w:rsidRDefault="00D43572">
      <w:pPr>
        <w:jc w:val="both"/>
        <w:rPr>
          <w:b/>
        </w:rPr>
      </w:pPr>
      <w:r>
        <w:rPr>
          <w:b/>
        </w:rPr>
        <w:t>BOOK CHAPTERS</w:t>
      </w:r>
    </w:p>
    <w:p w14:paraId="3C4DDAC7" w14:textId="77777777" w:rsidR="00D43572" w:rsidRDefault="00D43572">
      <w:pPr>
        <w:numPr>
          <w:ilvl w:val="0"/>
          <w:numId w:val="23"/>
        </w:numPr>
        <w:tabs>
          <w:tab w:val="clear" w:pos="360"/>
          <w:tab w:val="num" w:pos="1440"/>
        </w:tabs>
        <w:spacing w:after="120"/>
        <w:ind w:left="1440" w:hanging="720"/>
        <w:jc w:val="both"/>
      </w:pPr>
      <w:r>
        <w:t xml:space="preserve">Shaywitz B.A., Shaywitz S.E., Pugh K.R., Constable R.T., Skudlarski P., Bronen R., Fulbright R.K., Shankweiler D.P., Katz L., Gore J.C., The Neurobiology of Developmental Reading Disorders as Viewed Through the Lens of Neuroimaging Technology. In: G.R. Lyon and J. Rumsey (Eds.), </w:t>
      </w:r>
      <w:r>
        <w:rPr>
          <w:u w:val="single"/>
        </w:rPr>
        <w:t>A Window to the Neurological Foundations of Learning and Behaviour</w:t>
      </w:r>
      <w:r>
        <w:t>, Baltimore: Paul H. Brookes 1997.</w:t>
      </w:r>
    </w:p>
    <w:p w14:paraId="11CECC9A" w14:textId="77777777" w:rsidR="00D43572" w:rsidRDefault="00D43572">
      <w:pPr>
        <w:numPr>
          <w:ilvl w:val="0"/>
          <w:numId w:val="23"/>
        </w:numPr>
        <w:tabs>
          <w:tab w:val="clear" w:pos="360"/>
          <w:tab w:val="num" w:pos="1440"/>
        </w:tabs>
        <w:spacing w:after="120"/>
        <w:ind w:left="1440" w:hanging="720"/>
        <w:jc w:val="both"/>
      </w:pPr>
      <w:r>
        <w:t xml:space="preserve">Shaywitz B.A., Shaywitz S.E., Pugh K.R., Skudlarski P., Fulbright R.K., Constable R.T., Bronen R., Fletcher J., Liberman A.M., Shankweiler D.P., Katz L., Lacadie C., Gore J.C., Functional Magnetic Resonance Imaging as a Tool to Understand Reading and Reading Disability: In: R.W. Thatcher, G. Reid Lyon, J. Rumsey and N. Krasnegor (Eds.), </w:t>
      </w:r>
      <w:r>
        <w:rPr>
          <w:u w:val="single"/>
        </w:rPr>
        <w:t>Developmental Neuroimaging: Mapping the Development of Brain and Behaviour</w:t>
      </w:r>
      <w:r>
        <w:t>. Orlando, FL: Academic Press 1997.</w:t>
      </w:r>
    </w:p>
    <w:p w14:paraId="458BEE49" w14:textId="77777777" w:rsidR="00D43572" w:rsidRDefault="00D43572">
      <w:pPr>
        <w:numPr>
          <w:ilvl w:val="0"/>
          <w:numId w:val="23"/>
        </w:numPr>
        <w:tabs>
          <w:tab w:val="clear" w:pos="360"/>
          <w:tab w:val="num" w:pos="1440"/>
        </w:tabs>
        <w:spacing w:after="120"/>
        <w:ind w:left="1440" w:hanging="720"/>
        <w:jc w:val="both"/>
      </w:pPr>
      <w:r>
        <w:t xml:space="preserve">Fulbright R.K., Shaywitz S.E., Shaywitz B.A. Pugh K.R., Skudlarski P., Constable R.T., Fletcher J.M., Liberman A.M., Shankweiler D.P., Katz L., Lacadie C., Bronen R.A., Marchione K.E., Gore J.C., Neuroanatomy of Reading and Dyslexia, in </w:t>
      </w:r>
      <w:r>
        <w:rPr>
          <w:u w:val="single"/>
        </w:rPr>
        <w:t>Child and Adolescent Psychiatric Clinics of North America</w:t>
      </w:r>
      <w:r>
        <w:t>, 6(2), April 1997.</w:t>
      </w:r>
    </w:p>
    <w:p w14:paraId="24414528" w14:textId="77777777" w:rsidR="00D43572" w:rsidRDefault="00D43572">
      <w:pPr>
        <w:numPr>
          <w:ilvl w:val="0"/>
          <w:numId w:val="23"/>
        </w:numPr>
        <w:tabs>
          <w:tab w:val="clear" w:pos="360"/>
          <w:tab w:val="num" w:pos="1440"/>
        </w:tabs>
        <w:spacing w:after="120"/>
        <w:ind w:left="1440" w:hanging="720"/>
        <w:jc w:val="both"/>
      </w:pPr>
      <w:r>
        <w:t xml:space="preserve">Shaywitz S, Shaywitz B, Pugh K, Fulbright R, Constable R, Mencl E, Skudlarski P, Fletcher J, Lyon R, Gore J, The neurobiology of dyslexia, </w:t>
      </w:r>
      <w:r>
        <w:rPr>
          <w:u w:val="single"/>
        </w:rPr>
        <w:t>Clinical Neuroscience Research</w:t>
      </w:r>
      <w:r>
        <w:t>, (in press).</w:t>
      </w:r>
    </w:p>
    <w:p w14:paraId="7706D2D0" w14:textId="77777777" w:rsidR="00D43572" w:rsidRDefault="00D43572">
      <w:pPr>
        <w:numPr>
          <w:ilvl w:val="0"/>
          <w:numId w:val="23"/>
        </w:numPr>
        <w:tabs>
          <w:tab w:val="clear" w:pos="360"/>
          <w:tab w:val="num" w:pos="1440"/>
        </w:tabs>
        <w:spacing w:after="120"/>
        <w:ind w:left="1440" w:hanging="720"/>
        <w:jc w:val="both"/>
      </w:pPr>
      <w:r>
        <w:t xml:space="preserve">Shaywitz S, Shaywitz B, Pugh K, Fulbright R, Mencl E, Constable R, Skudlarski P, Fletcher J, Shankweiler D.P., Liberman </w:t>
      </w:r>
      <w:proofErr w:type="gramStart"/>
      <w:r>
        <w:t>A.M.,,</w:t>
      </w:r>
      <w:proofErr w:type="gramEnd"/>
      <w:r>
        <w:t xml:space="preserve"> Marchione K.E., Lacadie C., Klorman R, Gore J, The neuropsychology of dyslexia, In S. Segalowitz &amp; I. </w:t>
      </w:r>
      <w:r>
        <w:lastRenderedPageBreak/>
        <w:t>Rapin (Eds.), Handbook of Neuropsychology (2</w:t>
      </w:r>
      <w:r>
        <w:rPr>
          <w:vertAlign w:val="superscript"/>
        </w:rPr>
        <w:t>nd</w:t>
      </w:r>
      <w:r>
        <w:t xml:space="preserve"> ed., Vol. 7: Child Neuropsychology). Amsterdam: Elsevier, in press.</w:t>
      </w:r>
    </w:p>
    <w:p w14:paraId="5BD27A1C" w14:textId="77777777" w:rsidR="00D43572" w:rsidRDefault="00D43572">
      <w:pPr>
        <w:numPr>
          <w:ilvl w:val="0"/>
          <w:numId w:val="23"/>
        </w:numPr>
        <w:tabs>
          <w:tab w:val="clear" w:pos="360"/>
          <w:tab w:val="num" w:pos="1440"/>
        </w:tabs>
        <w:spacing w:after="120"/>
        <w:ind w:left="1440" w:hanging="720"/>
        <w:jc w:val="both"/>
      </w:pPr>
      <w:r>
        <w:rPr>
          <w:u w:val="single"/>
        </w:rPr>
        <w:t>Constable</w:t>
      </w:r>
      <w:r>
        <w:t xml:space="preserve"> RT, MR Physics of Body Imaging, Radiological Clinics of North America, ed. David Bluemke, Elsevier, 41(1): 1-15, 2003.</w:t>
      </w:r>
    </w:p>
    <w:p w14:paraId="34A36A73" w14:textId="77777777" w:rsidR="00985448" w:rsidRDefault="00985448" w:rsidP="00985448">
      <w:pPr>
        <w:numPr>
          <w:ilvl w:val="0"/>
          <w:numId w:val="23"/>
        </w:numPr>
        <w:tabs>
          <w:tab w:val="clear" w:pos="360"/>
          <w:tab w:val="num" w:pos="1440"/>
        </w:tabs>
        <w:spacing w:after="120"/>
        <w:ind w:left="1440" w:hanging="720"/>
        <w:jc w:val="both"/>
      </w:pPr>
      <w:r>
        <w:rPr>
          <w:u w:val="single"/>
        </w:rPr>
        <w:t>Constable</w:t>
      </w:r>
      <w:r>
        <w:t xml:space="preserve"> RT, Challenges in fMRI and its Limitations, in Functional MRI, eds. Scott H. Faro, Feroze B. Mohamed, Springer-Verlag, NY, 2006.</w:t>
      </w:r>
    </w:p>
    <w:p w14:paraId="7C37954A" w14:textId="77777777" w:rsidR="00985448" w:rsidRDefault="00985448" w:rsidP="00985448">
      <w:pPr>
        <w:numPr>
          <w:ilvl w:val="0"/>
          <w:numId w:val="23"/>
        </w:numPr>
        <w:tabs>
          <w:tab w:val="clear" w:pos="360"/>
          <w:tab w:val="num" w:pos="1440"/>
        </w:tabs>
        <w:spacing w:after="120"/>
        <w:ind w:left="1440" w:hanging="720"/>
        <w:jc w:val="both"/>
      </w:pPr>
      <w:r>
        <w:rPr>
          <w:u w:val="single"/>
        </w:rPr>
        <w:t>Constable</w:t>
      </w:r>
      <w:r>
        <w:t xml:space="preserve"> RT, Challenges in fMRI and its Limitations, in Functional MRI 2</w:t>
      </w:r>
      <w:r w:rsidRPr="00985448">
        <w:rPr>
          <w:vertAlign w:val="superscript"/>
        </w:rPr>
        <w:t>nd</w:t>
      </w:r>
      <w:r>
        <w:t xml:space="preserve"> Edition, eds. Scott H. Faro, Feroze B. Mohamed, Springer-Verlag, NY, 2010.</w:t>
      </w:r>
    </w:p>
    <w:p w14:paraId="7B673E13" w14:textId="77777777" w:rsidR="00985448" w:rsidRPr="00985448" w:rsidRDefault="00D43572" w:rsidP="00985448">
      <w:pPr>
        <w:numPr>
          <w:ilvl w:val="0"/>
          <w:numId w:val="23"/>
        </w:numPr>
        <w:tabs>
          <w:tab w:val="clear" w:pos="360"/>
          <w:tab w:val="num" w:pos="2160"/>
        </w:tabs>
        <w:spacing w:after="120"/>
        <w:ind w:left="1440" w:hanging="720"/>
        <w:jc w:val="both"/>
      </w:pPr>
      <w:r>
        <w:t xml:space="preserve">Meltzer, J.A., and </w:t>
      </w:r>
      <w:r w:rsidRPr="00985448">
        <w:rPr>
          <w:u w:val="single"/>
        </w:rPr>
        <w:t>Constable</w:t>
      </w:r>
      <w:r>
        <w:t xml:space="preserve">, R.T. Long-term memory:  Do incremental signals reflect engagement of cognitive processes? In </w:t>
      </w:r>
      <w:r w:rsidRPr="00985448">
        <w:rPr>
          <w:i/>
        </w:rPr>
        <w:t>Brain Energetics and Neuronal Activity:  Applications to fMRI and Medicine</w:t>
      </w:r>
      <w:r>
        <w:t xml:space="preserve">. (ed. R.G. Shulman). </w:t>
      </w:r>
      <w:r w:rsidRPr="00985448">
        <w:rPr>
          <w:i/>
        </w:rPr>
        <w:t>2004.</w:t>
      </w:r>
    </w:p>
    <w:p w14:paraId="42C56B65" w14:textId="77777777" w:rsidR="00D43572" w:rsidRDefault="00985448" w:rsidP="00985448">
      <w:pPr>
        <w:numPr>
          <w:ilvl w:val="0"/>
          <w:numId w:val="23"/>
        </w:numPr>
        <w:tabs>
          <w:tab w:val="clear" w:pos="360"/>
          <w:tab w:val="num" w:pos="2160"/>
        </w:tabs>
        <w:spacing w:after="120"/>
        <w:ind w:left="1440" w:hanging="720"/>
        <w:jc w:val="both"/>
      </w:pPr>
      <w:r w:rsidRPr="00655876">
        <w:t xml:space="preserve">Hampson M, Shen X, </w:t>
      </w:r>
      <w:r w:rsidRPr="00985448">
        <w:rPr>
          <w:u w:val="single"/>
        </w:rPr>
        <w:t>Constable</w:t>
      </w:r>
      <w:r w:rsidRPr="00655876">
        <w:t xml:space="preserve"> RT, Functional Connectivity in MR Imaging, </w:t>
      </w:r>
      <w:r>
        <w:t>in Functional MRI 2</w:t>
      </w:r>
      <w:r w:rsidRPr="00985448">
        <w:rPr>
          <w:vertAlign w:val="superscript"/>
        </w:rPr>
        <w:t>nd</w:t>
      </w:r>
      <w:r>
        <w:t xml:space="preserve"> Edition, eds. Scott H. Faro, Feroze B. Mohamed, Springer-Verlag, NY, 2010.</w:t>
      </w:r>
    </w:p>
    <w:p w14:paraId="2A02E3AF" w14:textId="131F4A3C" w:rsidR="004E687B" w:rsidRDefault="004E687B" w:rsidP="00985448">
      <w:pPr>
        <w:numPr>
          <w:ilvl w:val="0"/>
          <w:numId w:val="23"/>
        </w:numPr>
        <w:tabs>
          <w:tab w:val="clear" w:pos="360"/>
          <w:tab w:val="num" w:pos="2160"/>
        </w:tabs>
        <w:spacing w:after="120"/>
        <w:ind w:left="1440" w:hanging="720"/>
        <w:jc w:val="both"/>
      </w:pPr>
      <w:r>
        <w:t xml:space="preserve">Finn ES, Scheinost D, Shen X, Papademetris X, </w:t>
      </w:r>
      <w:r w:rsidRPr="00787FA3">
        <w:rPr>
          <w:u w:val="single"/>
        </w:rPr>
        <w:t>Constable</w:t>
      </w:r>
      <w:r>
        <w:t xml:space="preserve"> RT, Methodological issues in fMRI Functional Connectivity and Network Analysis, Brain Mapping: An Encyclopedic Reference, 2015.</w:t>
      </w:r>
    </w:p>
    <w:p w14:paraId="326F9A64" w14:textId="3FEDA461" w:rsidR="004E687B" w:rsidRDefault="004E687B" w:rsidP="00985448">
      <w:pPr>
        <w:numPr>
          <w:ilvl w:val="0"/>
          <w:numId w:val="23"/>
        </w:numPr>
        <w:tabs>
          <w:tab w:val="clear" w:pos="360"/>
          <w:tab w:val="num" w:pos="2160"/>
        </w:tabs>
        <w:spacing w:after="120"/>
        <w:ind w:left="1440" w:hanging="720"/>
        <w:jc w:val="both"/>
      </w:pPr>
      <w:r>
        <w:t xml:space="preserve">Ciris PA, </w:t>
      </w:r>
      <w:r w:rsidRPr="00787FA3">
        <w:rPr>
          <w:u w:val="single"/>
        </w:rPr>
        <w:t>Constable</w:t>
      </w:r>
      <w:r>
        <w:t xml:space="preserve"> RT, MRI and fMRI Optimizations and Applications, Brain</w:t>
      </w:r>
      <w:r w:rsidRPr="004E687B">
        <w:t xml:space="preserve"> </w:t>
      </w:r>
      <w:r>
        <w:t xml:space="preserve">Mapping: An Encyclopedic Reference, 2015. </w:t>
      </w:r>
    </w:p>
    <w:p w14:paraId="2AB5CB59" w14:textId="77777777" w:rsidR="00D43572" w:rsidRDefault="00D43572">
      <w:pPr>
        <w:tabs>
          <w:tab w:val="num" w:pos="720"/>
        </w:tabs>
        <w:jc w:val="both"/>
      </w:pPr>
    </w:p>
    <w:p w14:paraId="1B46DE04" w14:textId="77777777" w:rsidR="00D43572" w:rsidRDefault="00D43572">
      <w:pPr>
        <w:jc w:val="both"/>
      </w:pPr>
    </w:p>
    <w:p w14:paraId="1CCBCB0F" w14:textId="77777777" w:rsidR="00BF5A5D" w:rsidRPr="008558E3" w:rsidRDefault="00BF5A5D" w:rsidP="00BF5A5D"/>
    <w:sectPr w:rsidR="00BF5A5D" w:rsidRPr="008558E3" w:rsidSect="00F735F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1D2D" w14:textId="77777777" w:rsidR="0078683D" w:rsidRDefault="0078683D">
      <w:r>
        <w:separator/>
      </w:r>
    </w:p>
  </w:endnote>
  <w:endnote w:type="continuationSeparator" w:id="0">
    <w:p w14:paraId="19532885" w14:textId="77777777" w:rsidR="0078683D" w:rsidRDefault="0078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imes-Roman">
    <w:altName w:val="Times"/>
    <w:panose1 w:val="00000500000000020000"/>
    <w:charset w:val="4D"/>
    <w:family w:val="roman"/>
    <w:notTrueType/>
    <w:pitch w:val="default"/>
    <w:sig w:usb0="03000003" w:usb1="00000000" w:usb2="00000000" w:usb3="00000000" w:csb0="00000001" w:csb1="00000000"/>
  </w:font>
  <w:font w:name="AdvTT5235d5a9">
    <w:altName w:val="Cambria"/>
    <w:panose1 w:val="020B0604020202020204"/>
    <w:charset w:val="4D"/>
    <w:family w:val="roman"/>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D2B9" w14:textId="77777777" w:rsidR="00E76DC3" w:rsidRDefault="00E76DC3">
    <w:pPr>
      <w:ind w:left="360" w:right="-1260"/>
      <w:rPr>
        <w:rFonts w:ascii="Monaco" w:hAnsi="Monaco"/>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A49D" w14:textId="77777777" w:rsidR="0078683D" w:rsidRDefault="0078683D">
      <w:r>
        <w:separator/>
      </w:r>
    </w:p>
  </w:footnote>
  <w:footnote w:type="continuationSeparator" w:id="0">
    <w:p w14:paraId="71280A17" w14:textId="77777777" w:rsidR="0078683D" w:rsidRDefault="00786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0254" w14:textId="77777777" w:rsidR="00E76DC3" w:rsidRDefault="00E76DC3">
    <w:pPr>
      <w:ind w:left="360" w:right="-1260"/>
      <w:rPr>
        <w:rFonts w:ascii="Monaco" w:hAnsi="Monaco"/>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0"/>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0000005"/>
    <w:multiLevelType w:val="singleLevel"/>
    <w:tmpl w:val="00000000"/>
    <w:lvl w:ilvl="0">
      <w:start w:val="1"/>
      <w:numFmt w:val="decimal"/>
      <w:lvlText w:val="%1."/>
      <w:lvlJc w:val="left"/>
      <w:pPr>
        <w:tabs>
          <w:tab w:val="num" w:pos="720"/>
        </w:tabs>
        <w:ind w:left="720" w:hanging="360"/>
      </w:pPr>
      <w:rPr>
        <w:rFonts w:hint="default"/>
      </w:rPr>
    </w:lvl>
  </w:abstractNum>
  <w:abstractNum w:abstractNumId="4" w15:restartNumberingAfterBreak="0">
    <w:nsid w:val="00000006"/>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F0409"/>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F0409"/>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F0409"/>
    <w:lvl w:ilvl="0">
      <w:start w:val="1"/>
      <w:numFmt w:val="decimal"/>
      <w:lvlText w:val="%1."/>
      <w:lvlJc w:val="left"/>
      <w:pPr>
        <w:tabs>
          <w:tab w:val="num" w:pos="360"/>
        </w:tabs>
        <w:ind w:left="360" w:hanging="360"/>
      </w:pPr>
    </w:lvl>
  </w:abstractNum>
  <w:abstractNum w:abstractNumId="8"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B"/>
    <w:multiLevelType w:val="singleLevel"/>
    <w:tmpl w:val="000F0409"/>
    <w:lvl w:ilvl="0">
      <w:start w:val="1"/>
      <w:numFmt w:val="decimal"/>
      <w:lvlText w:val="%1."/>
      <w:lvlJc w:val="left"/>
      <w:pPr>
        <w:tabs>
          <w:tab w:val="num" w:pos="360"/>
        </w:tabs>
        <w:ind w:left="360" w:hanging="360"/>
      </w:pPr>
    </w:lvl>
  </w:abstractNum>
  <w:abstractNum w:abstractNumId="10" w15:restartNumberingAfterBreak="0">
    <w:nsid w:val="0000000C"/>
    <w:multiLevelType w:val="singleLevel"/>
    <w:tmpl w:val="000F0409"/>
    <w:lvl w:ilvl="0">
      <w:start w:val="1"/>
      <w:numFmt w:val="decimal"/>
      <w:lvlText w:val="%1."/>
      <w:lvlJc w:val="left"/>
      <w:pPr>
        <w:tabs>
          <w:tab w:val="num" w:pos="360"/>
        </w:tabs>
        <w:ind w:left="360" w:hanging="360"/>
      </w:pPr>
    </w:lvl>
  </w:abstractNum>
  <w:abstractNum w:abstractNumId="11" w15:restartNumberingAfterBreak="0">
    <w:nsid w:val="0000000D"/>
    <w:multiLevelType w:val="singleLevel"/>
    <w:tmpl w:val="000F0409"/>
    <w:lvl w:ilvl="0">
      <w:start w:val="1"/>
      <w:numFmt w:val="decimal"/>
      <w:lvlText w:val="%1."/>
      <w:lvlJc w:val="left"/>
      <w:pPr>
        <w:tabs>
          <w:tab w:val="num" w:pos="720"/>
        </w:tabs>
        <w:ind w:left="720" w:hanging="360"/>
      </w:pPr>
    </w:lvl>
  </w:abstractNum>
  <w:abstractNum w:abstractNumId="12" w15:restartNumberingAfterBreak="0">
    <w:nsid w:val="00000013"/>
    <w:multiLevelType w:val="singleLevel"/>
    <w:tmpl w:val="00000000"/>
    <w:lvl w:ilvl="0">
      <w:start w:val="1"/>
      <w:numFmt w:val="decimal"/>
      <w:lvlText w:val="%1."/>
      <w:lvlJc w:val="left"/>
      <w:pPr>
        <w:tabs>
          <w:tab w:val="num" w:pos="360"/>
        </w:tabs>
        <w:ind w:left="360" w:hanging="360"/>
      </w:pPr>
    </w:lvl>
  </w:abstractNum>
  <w:abstractNum w:abstractNumId="13" w15:restartNumberingAfterBreak="0">
    <w:nsid w:val="085C652D"/>
    <w:multiLevelType w:val="multilevel"/>
    <w:tmpl w:val="9D2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012D6"/>
    <w:multiLevelType w:val="hybridMultilevel"/>
    <w:tmpl w:val="92DEF8B2"/>
    <w:lvl w:ilvl="0" w:tplc="88ACA7DE">
      <w:start w:val="2003"/>
      <w:numFmt w:val="decimal"/>
      <w:lvlText w:val="%1"/>
      <w:lvlJc w:val="left"/>
      <w:pPr>
        <w:tabs>
          <w:tab w:val="num" w:pos="1440"/>
        </w:tabs>
        <w:ind w:left="1440" w:hanging="144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15:restartNumberingAfterBreak="0">
    <w:nsid w:val="111053C5"/>
    <w:multiLevelType w:val="multilevel"/>
    <w:tmpl w:val="C8C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25670"/>
    <w:multiLevelType w:val="hybridMultilevel"/>
    <w:tmpl w:val="9F0E48E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1C1E5663"/>
    <w:multiLevelType w:val="hybridMultilevel"/>
    <w:tmpl w:val="BACCD9C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24E8075E"/>
    <w:multiLevelType w:val="hybridMultilevel"/>
    <w:tmpl w:val="C020345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26456B53"/>
    <w:multiLevelType w:val="hybridMultilevel"/>
    <w:tmpl w:val="38AEB8A4"/>
    <w:lvl w:ilvl="0" w:tplc="D7A6B66C">
      <w:start w:val="1"/>
      <w:numFmt w:val="decimal"/>
      <w:lvlText w:val="%1."/>
      <w:lvlJc w:val="left"/>
      <w:pPr>
        <w:tabs>
          <w:tab w:val="num" w:pos="720"/>
        </w:tabs>
        <w:ind w:left="720" w:hanging="360"/>
      </w:pPr>
    </w:lvl>
    <w:lvl w:ilvl="1" w:tplc="C3EA9732" w:tentative="1">
      <w:start w:val="1"/>
      <w:numFmt w:val="lowerLetter"/>
      <w:lvlText w:val="%2."/>
      <w:lvlJc w:val="left"/>
      <w:pPr>
        <w:tabs>
          <w:tab w:val="num" w:pos="1440"/>
        </w:tabs>
        <w:ind w:left="1440" w:hanging="360"/>
      </w:pPr>
    </w:lvl>
    <w:lvl w:ilvl="2" w:tplc="CD864146" w:tentative="1">
      <w:start w:val="1"/>
      <w:numFmt w:val="lowerRoman"/>
      <w:lvlText w:val="%3."/>
      <w:lvlJc w:val="right"/>
      <w:pPr>
        <w:tabs>
          <w:tab w:val="num" w:pos="2160"/>
        </w:tabs>
        <w:ind w:left="2160" w:hanging="180"/>
      </w:pPr>
    </w:lvl>
    <w:lvl w:ilvl="3" w:tplc="A39E8A32" w:tentative="1">
      <w:start w:val="1"/>
      <w:numFmt w:val="decimal"/>
      <w:lvlText w:val="%4."/>
      <w:lvlJc w:val="left"/>
      <w:pPr>
        <w:tabs>
          <w:tab w:val="num" w:pos="2880"/>
        </w:tabs>
        <w:ind w:left="2880" w:hanging="360"/>
      </w:pPr>
    </w:lvl>
    <w:lvl w:ilvl="4" w:tplc="075EDD3E" w:tentative="1">
      <w:start w:val="1"/>
      <w:numFmt w:val="lowerLetter"/>
      <w:lvlText w:val="%5."/>
      <w:lvlJc w:val="left"/>
      <w:pPr>
        <w:tabs>
          <w:tab w:val="num" w:pos="3600"/>
        </w:tabs>
        <w:ind w:left="3600" w:hanging="360"/>
      </w:pPr>
    </w:lvl>
    <w:lvl w:ilvl="5" w:tplc="575A712E" w:tentative="1">
      <w:start w:val="1"/>
      <w:numFmt w:val="lowerRoman"/>
      <w:lvlText w:val="%6."/>
      <w:lvlJc w:val="right"/>
      <w:pPr>
        <w:tabs>
          <w:tab w:val="num" w:pos="4320"/>
        </w:tabs>
        <w:ind w:left="4320" w:hanging="180"/>
      </w:pPr>
    </w:lvl>
    <w:lvl w:ilvl="6" w:tplc="50F095E2" w:tentative="1">
      <w:start w:val="1"/>
      <w:numFmt w:val="decimal"/>
      <w:lvlText w:val="%7."/>
      <w:lvlJc w:val="left"/>
      <w:pPr>
        <w:tabs>
          <w:tab w:val="num" w:pos="5040"/>
        </w:tabs>
        <w:ind w:left="5040" w:hanging="360"/>
      </w:pPr>
    </w:lvl>
    <w:lvl w:ilvl="7" w:tplc="8A02FE70" w:tentative="1">
      <w:start w:val="1"/>
      <w:numFmt w:val="lowerLetter"/>
      <w:lvlText w:val="%8."/>
      <w:lvlJc w:val="left"/>
      <w:pPr>
        <w:tabs>
          <w:tab w:val="num" w:pos="5760"/>
        </w:tabs>
        <w:ind w:left="5760" w:hanging="360"/>
      </w:pPr>
    </w:lvl>
    <w:lvl w:ilvl="8" w:tplc="CE52BDA8" w:tentative="1">
      <w:start w:val="1"/>
      <w:numFmt w:val="lowerRoman"/>
      <w:lvlText w:val="%9."/>
      <w:lvlJc w:val="right"/>
      <w:pPr>
        <w:tabs>
          <w:tab w:val="num" w:pos="6480"/>
        </w:tabs>
        <w:ind w:left="6480" w:hanging="180"/>
      </w:pPr>
    </w:lvl>
  </w:abstractNum>
  <w:abstractNum w:abstractNumId="20" w15:restartNumberingAfterBreak="0">
    <w:nsid w:val="2AD2768F"/>
    <w:multiLevelType w:val="hybridMultilevel"/>
    <w:tmpl w:val="6016859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1" w15:restartNumberingAfterBreak="0">
    <w:nsid w:val="2E2459E9"/>
    <w:multiLevelType w:val="hybridMultilevel"/>
    <w:tmpl w:val="2A823564"/>
    <w:lvl w:ilvl="0" w:tplc="00000000">
      <w:start w:val="1"/>
      <w:numFmt w:val="decimal"/>
      <w:lvlText w:val="%1."/>
      <w:lvlJc w:val="left"/>
      <w:pPr>
        <w:tabs>
          <w:tab w:val="num" w:pos="1080"/>
        </w:tabs>
        <w:ind w:left="108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2" w15:restartNumberingAfterBreak="0">
    <w:nsid w:val="2F6A2A10"/>
    <w:multiLevelType w:val="singleLevel"/>
    <w:tmpl w:val="000F0409"/>
    <w:lvl w:ilvl="0">
      <w:start w:val="1"/>
      <w:numFmt w:val="decimal"/>
      <w:lvlText w:val="%1."/>
      <w:lvlJc w:val="left"/>
      <w:pPr>
        <w:tabs>
          <w:tab w:val="num" w:pos="720"/>
        </w:tabs>
        <w:ind w:left="720" w:hanging="360"/>
      </w:pPr>
    </w:lvl>
  </w:abstractNum>
  <w:abstractNum w:abstractNumId="23" w15:restartNumberingAfterBreak="0">
    <w:nsid w:val="37B31E59"/>
    <w:multiLevelType w:val="multilevel"/>
    <w:tmpl w:val="E86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C62B8"/>
    <w:multiLevelType w:val="hybridMultilevel"/>
    <w:tmpl w:val="FA2C1B06"/>
    <w:lvl w:ilvl="0" w:tplc="00000000">
      <w:start w:val="1"/>
      <w:numFmt w:val="decimal"/>
      <w:lvlText w:val="%1."/>
      <w:lvlJc w:val="left"/>
      <w:pPr>
        <w:tabs>
          <w:tab w:val="num" w:pos="360"/>
        </w:tabs>
        <w:ind w:left="360" w:hanging="360"/>
      </w:pPr>
    </w:lvl>
    <w:lvl w:ilvl="1" w:tplc="000F0409">
      <w:start w:val="1"/>
      <w:numFmt w:val="decimal"/>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3DFB1545"/>
    <w:multiLevelType w:val="hybridMultilevel"/>
    <w:tmpl w:val="BCDE4724"/>
    <w:lvl w:ilvl="0" w:tplc="79C627A2">
      <w:start w:val="2005"/>
      <w:numFmt w:val="decimal"/>
      <w:lvlText w:val="%1-"/>
      <w:lvlJc w:val="left"/>
      <w:pPr>
        <w:tabs>
          <w:tab w:val="num" w:pos="1800"/>
        </w:tabs>
        <w:ind w:left="1800" w:hanging="144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41941C68"/>
    <w:multiLevelType w:val="hybridMultilevel"/>
    <w:tmpl w:val="AC281C04"/>
    <w:lvl w:ilvl="0" w:tplc="91BAFF3E">
      <w:start w:val="2001"/>
      <w:numFmt w:val="decimal"/>
      <w:lvlText w:val="%1"/>
      <w:lvlJc w:val="left"/>
      <w:pPr>
        <w:tabs>
          <w:tab w:val="num" w:pos="1440"/>
        </w:tabs>
        <w:ind w:left="1440" w:hanging="144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7" w15:restartNumberingAfterBreak="0">
    <w:nsid w:val="475E1849"/>
    <w:multiLevelType w:val="hybridMultilevel"/>
    <w:tmpl w:val="A39079A2"/>
    <w:lvl w:ilvl="0" w:tplc="00000000">
      <w:start w:val="1"/>
      <w:numFmt w:val="decimal"/>
      <w:lvlText w:val="%1."/>
      <w:lvlJc w:val="left"/>
      <w:pPr>
        <w:tabs>
          <w:tab w:val="num" w:pos="360"/>
        </w:tabs>
        <w:ind w:left="3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494A671F"/>
    <w:multiLevelType w:val="hybridMultilevel"/>
    <w:tmpl w:val="9EACDE6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49544D9E"/>
    <w:multiLevelType w:val="hybridMultilevel"/>
    <w:tmpl w:val="E124B99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0" w15:restartNumberingAfterBreak="0">
    <w:nsid w:val="51945DA0"/>
    <w:multiLevelType w:val="hybridMultilevel"/>
    <w:tmpl w:val="156662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D7897"/>
    <w:multiLevelType w:val="hybridMultilevel"/>
    <w:tmpl w:val="24785D8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583B1E76"/>
    <w:multiLevelType w:val="hybridMultilevel"/>
    <w:tmpl w:val="9896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F2998"/>
    <w:multiLevelType w:val="hybridMultilevel"/>
    <w:tmpl w:val="C61EFB2C"/>
    <w:lvl w:ilvl="0" w:tplc="00000000">
      <w:start w:val="1"/>
      <w:numFmt w:val="decimal"/>
      <w:lvlText w:val="%1."/>
      <w:lvlJc w:val="left"/>
      <w:pPr>
        <w:tabs>
          <w:tab w:val="num" w:pos="360"/>
        </w:tabs>
        <w:ind w:left="3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5B620E3A"/>
    <w:multiLevelType w:val="hybridMultilevel"/>
    <w:tmpl w:val="0052C9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5" w15:restartNumberingAfterBreak="0">
    <w:nsid w:val="67824394"/>
    <w:multiLevelType w:val="hybridMultilevel"/>
    <w:tmpl w:val="9F10D3B6"/>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6" w15:restartNumberingAfterBreak="0">
    <w:nsid w:val="685A1E11"/>
    <w:multiLevelType w:val="hybridMultilevel"/>
    <w:tmpl w:val="3730911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15:restartNumberingAfterBreak="0">
    <w:nsid w:val="7A68486D"/>
    <w:multiLevelType w:val="hybridMultilevel"/>
    <w:tmpl w:val="A71E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7"/>
  </w:num>
  <w:num w:numId="13">
    <w:abstractNumId w:val="10"/>
  </w:num>
  <w:num w:numId="14">
    <w:abstractNumId w:val="11"/>
  </w:num>
  <w:num w:numId="15">
    <w:abstractNumId w:val="0"/>
  </w:num>
  <w:num w:numId="16">
    <w:abstractNumId w:val="0"/>
  </w:num>
  <w:num w:numId="17">
    <w:abstractNumId w:val="0"/>
  </w:num>
  <w:num w:numId="18">
    <w:abstractNumId w:val="19"/>
  </w:num>
  <w:num w:numId="19">
    <w:abstractNumId w:val="0"/>
  </w:num>
  <w:num w:numId="20">
    <w:abstractNumId w:val="1"/>
  </w:num>
  <w:num w:numId="21">
    <w:abstractNumId w:val="0"/>
  </w:num>
  <w:num w:numId="22">
    <w:abstractNumId w:val="1"/>
  </w:num>
  <w:num w:numId="23">
    <w:abstractNumId w:val="2"/>
  </w:num>
  <w:num w:numId="24">
    <w:abstractNumId w:val="12"/>
  </w:num>
  <w:num w:numId="25">
    <w:abstractNumId w:val="0"/>
  </w:num>
  <w:num w:numId="26">
    <w:abstractNumId w:val="1"/>
  </w:num>
  <w:num w:numId="27">
    <w:abstractNumId w:val="21"/>
  </w:num>
  <w:num w:numId="28">
    <w:abstractNumId w:val="27"/>
  </w:num>
  <w:num w:numId="29">
    <w:abstractNumId w:val="33"/>
  </w:num>
  <w:num w:numId="30">
    <w:abstractNumId w:val="24"/>
  </w:num>
  <w:num w:numId="31">
    <w:abstractNumId w:val="14"/>
  </w:num>
  <w:num w:numId="32">
    <w:abstractNumId w:val="26"/>
  </w:num>
  <w:num w:numId="33">
    <w:abstractNumId w:val="20"/>
  </w:num>
  <w:num w:numId="34">
    <w:abstractNumId w:val="30"/>
  </w:num>
  <w:num w:numId="35">
    <w:abstractNumId w:val="36"/>
  </w:num>
  <w:num w:numId="36">
    <w:abstractNumId w:val="34"/>
  </w:num>
  <w:num w:numId="37">
    <w:abstractNumId w:val="35"/>
  </w:num>
  <w:num w:numId="38">
    <w:abstractNumId w:val="29"/>
  </w:num>
  <w:num w:numId="39">
    <w:abstractNumId w:val="17"/>
  </w:num>
  <w:num w:numId="40">
    <w:abstractNumId w:val="28"/>
  </w:num>
  <w:num w:numId="41">
    <w:abstractNumId w:val="16"/>
  </w:num>
  <w:num w:numId="42">
    <w:abstractNumId w:val="25"/>
  </w:num>
  <w:num w:numId="43">
    <w:abstractNumId w:val="31"/>
  </w:num>
  <w:num w:numId="44">
    <w:abstractNumId w:val="18"/>
  </w:num>
  <w:num w:numId="45">
    <w:abstractNumId w:val="32"/>
  </w:num>
  <w:num w:numId="46">
    <w:abstractNumId w:val="22"/>
  </w:num>
  <w:num w:numId="47">
    <w:abstractNumId w:val="13"/>
  </w:num>
  <w:num w:numId="48">
    <w:abstractNumId w:val="23"/>
  </w:num>
  <w:num w:numId="49">
    <w:abstractNumId w:val="1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01"/>
    <w:rsid w:val="00012323"/>
    <w:rsid w:val="00012ED5"/>
    <w:rsid w:val="00031B6A"/>
    <w:rsid w:val="00042BC6"/>
    <w:rsid w:val="00073D0B"/>
    <w:rsid w:val="00074628"/>
    <w:rsid w:val="00074FD7"/>
    <w:rsid w:val="00077C9D"/>
    <w:rsid w:val="000820B6"/>
    <w:rsid w:val="00083682"/>
    <w:rsid w:val="00086711"/>
    <w:rsid w:val="00094F88"/>
    <w:rsid w:val="000A2D0D"/>
    <w:rsid w:val="000A77AB"/>
    <w:rsid w:val="000D11C7"/>
    <w:rsid w:val="000E2D50"/>
    <w:rsid w:val="000E6685"/>
    <w:rsid w:val="000F04BA"/>
    <w:rsid w:val="000F0956"/>
    <w:rsid w:val="000F3733"/>
    <w:rsid w:val="0010213F"/>
    <w:rsid w:val="00103661"/>
    <w:rsid w:val="001117FA"/>
    <w:rsid w:val="00114DA4"/>
    <w:rsid w:val="00116784"/>
    <w:rsid w:val="00137D3E"/>
    <w:rsid w:val="001434F1"/>
    <w:rsid w:val="001446D2"/>
    <w:rsid w:val="00146162"/>
    <w:rsid w:val="001577D9"/>
    <w:rsid w:val="001914AB"/>
    <w:rsid w:val="00197E1A"/>
    <w:rsid w:val="001A37F9"/>
    <w:rsid w:val="001E4957"/>
    <w:rsid w:val="001F1D2B"/>
    <w:rsid w:val="001F3972"/>
    <w:rsid w:val="001F5338"/>
    <w:rsid w:val="002170AE"/>
    <w:rsid w:val="00221926"/>
    <w:rsid w:val="00227860"/>
    <w:rsid w:val="00241956"/>
    <w:rsid w:val="00244BBE"/>
    <w:rsid w:val="00250118"/>
    <w:rsid w:val="0025221C"/>
    <w:rsid w:val="00254360"/>
    <w:rsid w:val="0025504B"/>
    <w:rsid w:val="00265732"/>
    <w:rsid w:val="0026715A"/>
    <w:rsid w:val="002800B1"/>
    <w:rsid w:val="0028079A"/>
    <w:rsid w:val="00284F72"/>
    <w:rsid w:val="002878E2"/>
    <w:rsid w:val="0029195F"/>
    <w:rsid w:val="002A1B2C"/>
    <w:rsid w:val="002A52C8"/>
    <w:rsid w:val="002A5FAB"/>
    <w:rsid w:val="002B3704"/>
    <w:rsid w:val="002B4438"/>
    <w:rsid w:val="002B69D6"/>
    <w:rsid w:val="002C0CE3"/>
    <w:rsid w:val="002C344F"/>
    <w:rsid w:val="002C3926"/>
    <w:rsid w:val="002D62D8"/>
    <w:rsid w:val="002D62E8"/>
    <w:rsid w:val="002E4266"/>
    <w:rsid w:val="002F1928"/>
    <w:rsid w:val="002F2BB7"/>
    <w:rsid w:val="00310D63"/>
    <w:rsid w:val="0031218C"/>
    <w:rsid w:val="003167B7"/>
    <w:rsid w:val="00323129"/>
    <w:rsid w:val="00364C38"/>
    <w:rsid w:val="00390D16"/>
    <w:rsid w:val="003A51BD"/>
    <w:rsid w:val="003B1163"/>
    <w:rsid w:val="003B3611"/>
    <w:rsid w:val="003D28C4"/>
    <w:rsid w:val="003D34D2"/>
    <w:rsid w:val="003E05C1"/>
    <w:rsid w:val="003E080D"/>
    <w:rsid w:val="003E176E"/>
    <w:rsid w:val="003E2D33"/>
    <w:rsid w:val="003E3F4D"/>
    <w:rsid w:val="003E6FF3"/>
    <w:rsid w:val="003F6DED"/>
    <w:rsid w:val="00401B60"/>
    <w:rsid w:val="0041391C"/>
    <w:rsid w:val="004147FC"/>
    <w:rsid w:val="00431D30"/>
    <w:rsid w:val="004322D9"/>
    <w:rsid w:val="00437E2F"/>
    <w:rsid w:val="00447B3A"/>
    <w:rsid w:val="00450B85"/>
    <w:rsid w:val="004632F7"/>
    <w:rsid w:val="00463854"/>
    <w:rsid w:val="00476DFC"/>
    <w:rsid w:val="004773A8"/>
    <w:rsid w:val="0048466B"/>
    <w:rsid w:val="00490D14"/>
    <w:rsid w:val="00495EA2"/>
    <w:rsid w:val="00496070"/>
    <w:rsid w:val="004A0E9B"/>
    <w:rsid w:val="004B3B1B"/>
    <w:rsid w:val="004C3A43"/>
    <w:rsid w:val="004C6EFD"/>
    <w:rsid w:val="004D01F3"/>
    <w:rsid w:val="004D1374"/>
    <w:rsid w:val="004E51FB"/>
    <w:rsid w:val="004E687B"/>
    <w:rsid w:val="004E6CB3"/>
    <w:rsid w:val="004E7157"/>
    <w:rsid w:val="005044F9"/>
    <w:rsid w:val="005063C8"/>
    <w:rsid w:val="00510BD3"/>
    <w:rsid w:val="00523FF2"/>
    <w:rsid w:val="005304EF"/>
    <w:rsid w:val="00545857"/>
    <w:rsid w:val="00547068"/>
    <w:rsid w:val="005554C7"/>
    <w:rsid w:val="0058098E"/>
    <w:rsid w:val="005864B9"/>
    <w:rsid w:val="0059050A"/>
    <w:rsid w:val="00596D39"/>
    <w:rsid w:val="005A7368"/>
    <w:rsid w:val="005C4038"/>
    <w:rsid w:val="005D6B22"/>
    <w:rsid w:val="005E75E5"/>
    <w:rsid w:val="005F3C4D"/>
    <w:rsid w:val="00605136"/>
    <w:rsid w:val="00614EAB"/>
    <w:rsid w:val="00615FE7"/>
    <w:rsid w:val="00622302"/>
    <w:rsid w:val="00632998"/>
    <w:rsid w:val="00643218"/>
    <w:rsid w:val="00643CC5"/>
    <w:rsid w:val="00660B2E"/>
    <w:rsid w:val="006769BC"/>
    <w:rsid w:val="00682E8E"/>
    <w:rsid w:val="00697722"/>
    <w:rsid w:val="006B046C"/>
    <w:rsid w:val="006C6CEF"/>
    <w:rsid w:val="006E2D30"/>
    <w:rsid w:val="006E38F3"/>
    <w:rsid w:val="006E6BD1"/>
    <w:rsid w:val="006F7D51"/>
    <w:rsid w:val="00733715"/>
    <w:rsid w:val="007457DE"/>
    <w:rsid w:val="00750819"/>
    <w:rsid w:val="0075191A"/>
    <w:rsid w:val="00753582"/>
    <w:rsid w:val="00756EDA"/>
    <w:rsid w:val="00761552"/>
    <w:rsid w:val="00761EBE"/>
    <w:rsid w:val="00764081"/>
    <w:rsid w:val="00765335"/>
    <w:rsid w:val="00771888"/>
    <w:rsid w:val="00774F53"/>
    <w:rsid w:val="0078683D"/>
    <w:rsid w:val="00787FA3"/>
    <w:rsid w:val="00790DE5"/>
    <w:rsid w:val="00792D68"/>
    <w:rsid w:val="007974E2"/>
    <w:rsid w:val="007B3C45"/>
    <w:rsid w:val="007C569B"/>
    <w:rsid w:val="007D1B5C"/>
    <w:rsid w:val="007E5596"/>
    <w:rsid w:val="007E5A56"/>
    <w:rsid w:val="007F7BD0"/>
    <w:rsid w:val="00801CF7"/>
    <w:rsid w:val="0081185D"/>
    <w:rsid w:val="00825D04"/>
    <w:rsid w:val="00830F12"/>
    <w:rsid w:val="008558E3"/>
    <w:rsid w:val="00861BDD"/>
    <w:rsid w:val="008817FF"/>
    <w:rsid w:val="00893595"/>
    <w:rsid w:val="008A1F93"/>
    <w:rsid w:val="008B25A3"/>
    <w:rsid w:val="008B6CA0"/>
    <w:rsid w:val="008C58F1"/>
    <w:rsid w:val="008E1258"/>
    <w:rsid w:val="008F2FC6"/>
    <w:rsid w:val="00906F87"/>
    <w:rsid w:val="00927960"/>
    <w:rsid w:val="00931457"/>
    <w:rsid w:val="00951F8B"/>
    <w:rsid w:val="00963E73"/>
    <w:rsid w:val="0096720B"/>
    <w:rsid w:val="00974A4A"/>
    <w:rsid w:val="00975776"/>
    <w:rsid w:val="0098293A"/>
    <w:rsid w:val="00985448"/>
    <w:rsid w:val="00995DF7"/>
    <w:rsid w:val="009A32A3"/>
    <w:rsid w:val="009A3411"/>
    <w:rsid w:val="009A5DE4"/>
    <w:rsid w:val="009E3736"/>
    <w:rsid w:val="00A034EC"/>
    <w:rsid w:val="00A0573B"/>
    <w:rsid w:val="00A20D10"/>
    <w:rsid w:val="00A40818"/>
    <w:rsid w:val="00A41414"/>
    <w:rsid w:val="00A52ACA"/>
    <w:rsid w:val="00A803DA"/>
    <w:rsid w:val="00A85132"/>
    <w:rsid w:val="00AA084F"/>
    <w:rsid w:val="00AB34FB"/>
    <w:rsid w:val="00AE15CF"/>
    <w:rsid w:val="00B342DE"/>
    <w:rsid w:val="00B62391"/>
    <w:rsid w:val="00B6718B"/>
    <w:rsid w:val="00B71A4E"/>
    <w:rsid w:val="00B73EBB"/>
    <w:rsid w:val="00B801C8"/>
    <w:rsid w:val="00B844C9"/>
    <w:rsid w:val="00B923B5"/>
    <w:rsid w:val="00BC05EC"/>
    <w:rsid w:val="00BD058A"/>
    <w:rsid w:val="00BD575F"/>
    <w:rsid w:val="00BE1828"/>
    <w:rsid w:val="00BE72ED"/>
    <w:rsid w:val="00BF5A5D"/>
    <w:rsid w:val="00C32EA1"/>
    <w:rsid w:val="00C41251"/>
    <w:rsid w:val="00C52014"/>
    <w:rsid w:val="00C55103"/>
    <w:rsid w:val="00C57248"/>
    <w:rsid w:val="00C9434D"/>
    <w:rsid w:val="00C953C2"/>
    <w:rsid w:val="00CA1D50"/>
    <w:rsid w:val="00CA53C7"/>
    <w:rsid w:val="00CA543C"/>
    <w:rsid w:val="00CC0646"/>
    <w:rsid w:val="00CC54BC"/>
    <w:rsid w:val="00CE217B"/>
    <w:rsid w:val="00CE5FBB"/>
    <w:rsid w:val="00CF22DC"/>
    <w:rsid w:val="00D145C0"/>
    <w:rsid w:val="00D15E7B"/>
    <w:rsid w:val="00D35602"/>
    <w:rsid w:val="00D35D9A"/>
    <w:rsid w:val="00D43572"/>
    <w:rsid w:val="00D612B6"/>
    <w:rsid w:val="00D61DE8"/>
    <w:rsid w:val="00D71D89"/>
    <w:rsid w:val="00D94605"/>
    <w:rsid w:val="00D95D2E"/>
    <w:rsid w:val="00DA39FA"/>
    <w:rsid w:val="00DD368E"/>
    <w:rsid w:val="00DD4109"/>
    <w:rsid w:val="00DE0D30"/>
    <w:rsid w:val="00DE2F14"/>
    <w:rsid w:val="00DF5584"/>
    <w:rsid w:val="00E06C26"/>
    <w:rsid w:val="00E1334A"/>
    <w:rsid w:val="00E17153"/>
    <w:rsid w:val="00E22C23"/>
    <w:rsid w:val="00E33881"/>
    <w:rsid w:val="00E340AC"/>
    <w:rsid w:val="00E3456C"/>
    <w:rsid w:val="00E42D9B"/>
    <w:rsid w:val="00E46219"/>
    <w:rsid w:val="00E46E3B"/>
    <w:rsid w:val="00E526B5"/>
    <w:rsid w:val="00E653A8"/>
    <w:rsid w:val="00E663B3"/>
    <w:rsid w:val="00E76DC3"/>
    <w:rsid w:val="00E842BE"/>
    <w:rsid w:val="00EB1905"/>
    <w:rsid w:val="00EC6B4E"/>
    <w:rsid w:val="00EE4301"/>
    <w:rsid w:val="00F10549"/>
    <w:rsid w:val="00F174A0"/>
    <w:rsid w:val="00F211CE"/>
    <w:rsid w:val="00F249F4"/>
    <w:rsid w:val="00F35B72"/>
    <w:rsid w:val="00F36877"/>
    <w:rsid w:val="00F415EB"/>
    <w:rsid w:val="00F44478"/>
    <w:rsid w:val="00F50EA3"/>
    <w:rsid w:val="00F66012"/>
    <w:rsid w:val="00F677AF"/>
    <w:rsid w:val="00F735F9"/>
    <w:rsid w:val="00FC0729"/>
    <w:rsid w:val="00FD03E4"/>
    <w:rsid w:val="00FF32CC"/>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D81959"/>
  <w15:docId w15:val="{BB77D449-2F8C-9B45-8CF6-6258FDDB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F9"/>
    <w:rPr>
      <w:sz w:val="24"/>
    </w:rPr>
  </w:style>
  <w:style w:type="paragraph" w:styleId="Heading1">
    <w:name w:val="heading 1"/>
    <w:basedOn w:val="Normal"/>
    <w:next w:val="Normal"/>
    <w:qFormat/>
    <w:rsid w:val="00F735F9"/>
    <w:pPr>
      <w:keepNext/>
      <w:jc w:val="both"/>
      <w:outlineLvl w:val="0"/>
    </w:pPr>
    <w:rPr>
      <w:b/>
    </w:rPr>
  </w:style>
  <w:style w:type="paragraph" w:styleId="Heading2">
    <w:name w:val="heading 2"/>
    <w:basedOn w:val="Normal"/>
    <w:next w:val="Normal"/>
    <w:qFormat/>
    <w:rsid w:val="00F735F9"/>
    <w:pPr>
      <w:keepNext/>
      <w:ind w:left="1440" w:hanging="1440"/>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735F9"/>
    <w:pPr>
      <w:tabs>
        <w:tab w:val="num" w:pos="1440"/>
      </w:tabs>
      <w:spacing w:before="120"/>
      <w:ind w:left="360"/>
      <w:jc w:val="both"/>
    </w:pPr>
  </w:style>
  <w:style w:type="paragraph" w:styleId="BodyTextIndent2">
    <w:name w:val="Body Text Indent 2"/>
    <w:basedOn w:val="Normal"/>
    <w:rsid w:val="00F735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rPr>
      <w:color w:val="000000"/>
    </w:rPr>
  </w:style>
  <w:style w:type="paragraph" w:styleId="BodyTextIndent3">
    <w:name w:val="Body Text Indent 3"/>
    <w:basedOn w:val="Normal"/>
    <w:rsid w:val="00F735F9"/>
    <w:pPr>
      <w:ind w:left="720"/>
      <w:jc w:val="both"/>
    </w:pPr>
  </w:style>
  <w:style w:type="paragraph" w:styleId="ListParagraph">
    <w:name w:val="List Paragraph"/>
    <w:basedOn w:val="Normal"/>
    <w:uiPriority w:val="34"/>
    <w:qFormat/>
    <w:rsid w:val="00DE2F14"/>
    <w:pPr>
      <w:ind w:left="720"/>
      <w:contextualSpacing/>
    </w:pPr>
  </w:style>
  <w:style w:type="paragraph" w:styleId="NormalWeb">
    <w:name w:val="Normal (Web)"/>
    <w:basedOn w:val="Normal"/>
    <w:uiPriority w:val="99"/>
    <w:rsid w:val="002B3704"/>
    <w:pPr>
      <w:spacing w:beforeLines="1" w:afterLines="1"/>
    </w:pPr>
    <w:rPr>
      <w:sz w:val="20"/>
    </w:rPr>
  </w:style>
  <w:style w:type="character" w:styleId="Hyperlink">
    <w:name w:val="Hyperlink"/>
    <w:basedOn w:val="DefaultParagraphFont"/>
    <w:uiPriority w:val="99"/>
    <w:rsid w:val="002B3704"/>
    <w:rPr>
      <w:color w:val="0000FF"/>
      <w:u w:val="single"/>
    </w:rPr>
  </w:style>
  <w:style w:type="character" w:customStyle="1" w:styleId="jrnl">
    <w:name w:val="jrnl"/>
    <w:basedOn w:val="DefaultParagraphFont"/>
    <w:rsid w:val="00EC6B4E"/>
  </w:style>
  <w:style w:type="paragraph" w:customStyle="1" w:styleId="Default">
    <w:name w:val="Default"/>
    <w:rsid w:val="00BF5A5D"/>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78715">
      <w:bodyDiv w:val="1"/>
      <w:marLeft w:val="0"/>
      <w:marRight w:val="0"/>
      <w:marTop w:val="0"/>
      <w:marBottom w:val="0"/>
      <w:divBdr>
        <w:top w:val="none" w:sz="0" w:space="0" w:color="auto"/>
        <w:left w:val="none" w:sz="0" w:space="0" w:color="auto"/>
        <w:bottom w:val="none" w:sz="0" w:space="0" w:color="auto"/>
        <w:right w:val="none" w:sz="0" w:space="0" w:color="auto"/>
      </w:divBdr>
    </w:div>
    <w:div w:id="1249383825">
      <w:bodyDiv w:val="1"/>
      <w:marLeft w:val="0"/>
      <w:marRight w:val="0"/>
      <w:marTop w:val="0"/>
      <w:marBottom w:val="0"/>
      <w:divBdr>
        <w:top w:val="none" w:sz="0" w:space="0" w:color="auto"/>
        <w:left w:val="none" w:sz="0" w:space="0" w:color="auto"/>
        <w:bottom w:val="none" w:sz="0" w:space="0" w:color="auto"/>
        <w:right w:val="none" w:sz="0" w:space="0" w:color="auto"/>
      </w:divBdr>
      <w:divsChild>
        <w:div w:id="823817366">
          <w:marLeft w:val="0"/>
          <w:marRight w:val="0"/>
          <w:marTop w:val="0"/>
          <w:marBottom w:val="0"/>
          <w:divBdr>
            <w:top w:val="none" w:sz="0" w:space="0" w:color="auto"/>
            <w:left w:val="none" w:sz="0" w:space="0" w:color="auto"/>
            <w:bottom w:val="none" w:sz="0" w:space="0" w:color="auto"/>
            <w:right w:val="none" w:sz="0" w:space="0" w:color="auto"/>
          </w:divBdr>
        </w:div>
        <w:div w:id="1504316330">
          <w:marLeft w:val="0"/>
          <w:marRight w:val="0"/>
          <w:marTop w:val="0"/>
          <w:marBottom w:val="0"/>
          <w:divBdr>
            <w:top w:val="none" w:sz="0" w:space="0" w:color="auto"/>
            <w:left w:val="none" w:sz="0" w:space="0" w:color="auto"/>
            <w:bottom w:val="none" w:sz="0" w:space="0" w:color="auto"/>
            <w:right w:val="none" w:sz="0" w:space="0" w:color="auto"/>
          </w:divBdr>
        </w:div>
        <w:div w:id="78258061">
          <w:marLeft w:val="0"/>
          <w:marRight w:val="0"/>
          <w:marTop w:val="0"/>
          <w:marBottom w:val="0"/>
          <w:divBdr>
            <w:top w:val="none" w:sz="0" w:space="0" w:color="auto"/>
            <w:left w:val="none" w:sz="0" w:space="0" w:color="auto"/>
            <w:bottom w:val="none" w:sz="0" w:space="0" w:color="auto"/>
            <w:right w:val="none" w:sz="0" w:space="0" w:color="auto"/>
          </w:divBdr>
        </w:div>
        <w:div w:id="1748186094">
          <w:marLeft w:val="0"/>
          <w:marRight w:val="0"/>
          <w:marTop w:val="0"/>
          <w:marBottom w:val="0"/>
          <w:divBdr>
            <w:top w:val="none" w:sz="0" w:space="0" w:color="auto"/>
            <w:left w:val="none" w:sz="0" w:space="0" w:color="auto"/>
            <w:bottom w:val="none" w:sz="0" w:space="0" w:color="auto"/>
            <w:right w:val="none" w:sz="0" w:space="0" w:color="auto"/>
          </w:divBdr>
        </w:div>
      </w:divsChild>
    </w:div>
    <w:div w:id="1282689328">
      <w:bodyDiv w:val="1"/>
      <w:marLeft w:val="0"/>
      <w:marRight w:val="0"/>
      <w:marTop w:val="0"/>
      <w:marBottom w:val="0"/>
      <w:divBdr>
        <w:top w:val="none" w:sz="0" w:space="0" w:color="auto"/>
        <w:left w:val="none" w:sz="0" w:space="0" w:color="auto"/>
        <w:bottom w:val="none" w:sz="0" w:space="0" w:color="auto"/>
        <w:right w:val="none" w:sz="0" w:space="0" w:color="auto"/>
      </w:divBdr>
      <w:divsChild>
        <w:div w:id="109473267">
          <w:marLeft w:val="0"/>
          <w:marRight w:val="0"/>
          <w:marTop w:val="0"/>
          <w:marBottom w:val="0"/>
          <w:divBdr>
            <w:top w:val="none" w:sz="0" w:space="0" w:color="auto"/>
            <w:left w:val="none" w:sz="0" w:space="0" w:color="auto"/>
            <w:bottom w:val="none" w:sz="0" w:space="0" w:color="auto"/>
            <w:right w:val="none" w:sz="0" w:space="0" w:color="auto"/>
          </w:divBdr>
        </w:div>
        <w:div w:id="1941445674">
          <w:marLeft w:val="0"/>
          <w:marRight w:val="0"/>
          <w:marTop w:val="0"/>
          <w:marBottom w:val="0"/>
          <w:divBdr>
            <w:top w:val="none" w:sz="0" w:space="0" w:color="auto"/>
            <w:left w:val="none" w:sz="0" w:space="0" w:color="auto"/>
            <w:bottom w:val="none" w:sz="0" w:space="0" w:color="auto"/>
            <w:right w:val="none" w:sz="0" w:space="0" w:color="auto"/>
          </w:divBdr>
        </w:div>
        <w:div w:id="1770813347">
          <w:marLeft w:val="0"/>
          <w:marRight w:val="0"/>
          <w:marTop w:val="0"/>
          <w:marBottom w:val="0"/>
          <w:divBdr>
            <w:top w:val="none" w:sz="0" w:space="0" w:color="auto"/>
            <w:left w:val="none" w:sz="0" w:space="0" w:color="auto"/>
            <w:bottom w:val="none" w:sz="0" w:space="0" w:color="auto"/>
            <w:right w:val="none" w:sz="0" w:space="0" w:color="auto"/>
          </w:divBdr>
        </w:div>
      </w:divsChild>
    </w:div>
    <w:div w:id="1502693513">
      <w:bodyDiv w:val="1"/>
      <w:marLeft w:val="0"/>
      <w:marRight w:val="0"/>
      <w:marTop w:val="0"/>
      <w:marBottom w:val="0"/>
      <w:divBdr>
        <w:top w:val="none" w:sz="0" w:space="0" w:color="auto"/>
        <w:left w:val="none" w:sz="0" w:space="0" w:color="auto"/>
        <w:bottom w:val="none" w:sz="0" w:space="0" w:color="auto"/>
        <w:right w:val="none" w:sz="0" w:space="0" w:color="auto"/>
      </w:divBdr>
      <w:divsChild>
        <w:div w:id="285282120">
          <w:marLeft w:val="0"/>
          <w:marRight w:val="0"/>
          <w:marTop w:val="0"/>
          <w:marBottom w:val="0"/>
          <w:divBdr>
            <w:top w:val="none" w:sz="0" w:space="0" w:color="auto"/>
            <w:left w:val="none" w:sz="0" w:space="0" w:color="auto"/>
            <w:bottom w:val="none" w:sz="0" w:space="0" w:color="auto"/>
            <w:right w:val="none" w:sz="0" w:space="0" w:color="auto"/>
          </w:divBdr>
          <w:divsChild>
            <w:div w:id="278221344">
              <w:marLeft w:val="0"/>
              <w:marRight w:val="0"/>
              <w:marTop w:val="0"/>
              <w:marBottom w:val="0"/>
              <w:divBdr>
                <w:top w:val="none" w:sz="0" w:space="0" w:color="auto"/>
                <w:left w:val="none" w:sz="0" w:space="0" w:color="auto"/>
                <w:bottom w:val="none" w:sz="0" w:space="0" w:color="auto"/>
                <w:right w:val="none" w:sz="0" w:space="0" w:color="auto"/>
              </w:divBdr>
            </w:div>
            <w:div w:id="747045114">
              <w:marLeft w:val="0"/>
              <w:marRight w:val="0"/>
              <w:marTop w:val="0"/>
              <w:marBottom w:val="0"/>
              <w:divBdr>
                <w:top w:val="none" w:sz="0" w:space="0" w:color="auto"/>
                <w:left w:val="none" w:sz="0" w:space="0" w:color="auto"/>
                <w:bottom w:val="none" w:sz="0" w:space="0" w:color="auto"/>
                <w:right w:val="none" w:sz="0" w:space="0" w:color="auto"/>
              </w:divBdr>
            </w:div>
            <w:div w:id="65341164">
              <w:marLeft w:val="0"/>
              <w:marRight w:val="0"/>
              <w:marTop w:val="0"/>
              <w:marBottom w:val="0"/>
              <w:divBdr>
                <w:top w:val="none" w:sz="0" w:space="0" w:color="auto"/>
                <w:left w:val="none" w:sz="0" w:space="0" w:color="auto"/>
                <w:bottom w:val="none" w:sz="0" w:space="0" w:color="auto"/>
                <w:right w:val="none" w:sz="0" w:space="0" w:color="auto"/>
              </w:divBdr>
            </w:div>
            <w:div w:id="607932107">
              <w:marLeft w:val="0"/>
              <w:marRight w:val="0"/>
              <w:marTop w:val="0"/>
              <w:marBottom w:val="0"/>
              <w:divBdr>
                <w:top w:val="none" w:sz="0" w:space="0" w:color="auto"/>
                <w:left w:val="none" w:sz="0" w:space="0" w:color="auto"/>
                <w:bottom w:val="none" w:sz="0" w:space="0" w:color="auto"/>
                <w:right w:val="none" w:sz="0" w:space="0" w:color="auto"/>
              </w:divBdr>
            </w:div>
            <w:div w:id="1504318817">
              <w:marLeft w:val="0"/>
              <w:marRight w:val="0"/>
              <w:marTop w:val="0"/>
              <w:marBottom w:val="0"/>
              <w:divBdr>
                <w:top w:val="none" w:sz="0" w:space="0" w:color="auto"/>
                <w:left w:val="none" w:sz="0" w:space="0" w:color="auto"/>
                <w:bottom w:val="none" w:sz="0" w:space="0" w:color="auto"/>
                <w:right w:val="none" w:sz="0" w:space="0" w:color="auto"/>
              </w:divBdr>
            </w:div>
            <w:div w:id="776874117">
              <w:marLeft w:val="0"/>
              <w:marRight w:val="0"/>
              <w:marTop w:val="0"/>
              <w:marBottom w:val="0"/>
              <w:divBdr>
                <w:top w:val="none" w:sz="0" w:space="0" w:color="auto"/>
                <w:left w:val="none" w:sz="0" w:space="0" w:color="auto"/>
                <w:bottom w:val="none" w:sz="0" w:space="0" w:color="auto"/>
                <w:right w:val="none" w:sz="0" w:space="0" w:color="auto"/>
              </w:divBdr>
            </w:div>
            <w:div w:id="200440122">
              <w:marLeft w:val="0"/>
              <w:marRight w:val="0"/>
              <w:marTop w:val="0"/>
              <w:marBottom w:val="0"/>
              <w:divBdr>
                <w:top w:val="none" w:sz="0" w:space="0" w:color="auto"/>
                <w:left w:val="none" w:sz="0" w:space="0" w:color="auto"/>
                <w:bottom w:val="none" w:sz="0" w:space="0" w:color="auto"/>
                <w:right w:val="none" w:sz="0" w:space="0" w:color="auto"/>
              </w:divBdr>
            </w:div>
            <w:div w:id="1136147093">
              <w:marLeft w:val="0"/>
              <w:marRight w:val="0"/>
              <w:marTop w:val="0"/>
              <w:marBottom w:val="0"/>
              <w:divBdr>
                <w:top w:val="none" w:sz="0" w:space="0" w:color="auto"/>
                <w:left w:val="none" w:sz="0" w:space="0" w:color="auto"/>
                <w:bottom w:val="none" w:sz="0" w:space="0" w:color="auto"/>
                <w:right w:val="none" w:sz="0" w:space="0" w:color="auto"/>
              </w:divBdr>
            </w:div>
            <w:div w:id="1232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2759337" TargetMode="External"/><Relationship Id="rId3" Type="http://schemas.openxmlformats.org/officeDocument/2006/relationships/settings" Target="settings.xml"/><Relationship Id="rId7" Type="http://schemas.openxmlformats.org/officeDocument/2006/relationships/hyperlink" Target="http://www.ncbi.nlm.nih.gov/pubmed/222977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12111</Words>
  <Characters>69038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CURRICULUM VITAE</vt:lpstr>
    </vt:vector>
  </TitlesOfParts>
  <Company>Yale University</Company>
  <LinksUpToDate>false</LinksUpToDate>
  <CharactersWithSpaces>80988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Diagnostic Radiology</dc:creator>
  <cp:keywords/>
  <cp:lastModifiedBy>Javid dadashkarimi</cp:lastModifiedBy>
  <cp:revision>2</cp:revision>
  <cp:lastPrinted>2012-01-02T16:53:00Z</cp:lastPrinted>
  <dcterms:created xsi:type="dcterms:W3CDTF">2021-10-23T02:29:00Z</dcterms:created>
  <dcterms:modified xsi:type="dcterms:W3CDTF">2021-10-23T02:29:00Z</dcterms:modified>
</cp:coreProperties>
</file>