
<file path=[Content_Types].xml><?xml version="1.0" encoding="utf-8"?>
<Types xmlns="http://schemas.openxmlformats.org/package/2006/content-types"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4057015" cy="5410200"/>
            <wp:effectExtent l="0" t="0" r="12065" b="0"/>
            <wp:docPr id="2" name="图片 2" descr="116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16a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057015" cy="541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9230" cy="7027545"/>
            <wp:effectExtent l="0" t="0" r="3810" b="13335"/>
            <wp:docPr id="4" name="图片 4" descr="116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116c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702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230" cy="7027545"/>
            <wp:effectExtent l="0" t="0" r="3810" b="13335"/>
            <wp:docPr id="3" name="图片 3" descr="116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116b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702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9230" cy="7027545"/>
            <wp:effectExtent l="0" t="0" r="3810" b="13335"/>
            <wp:docPr id="5" name="图片 5" descr="116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116d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702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1770" cy="2964815"/>
            <wp:effectExtent l="0" t="0" r="1270" b="6985"/>
            <wp:docPr id="7" name="图片 7" descr="116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116f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系列作品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作品名：《一瞬一隅》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作品简介：书桌晓待勤阅客，重山难掩苦读人。清风皎日明月夜，最是悦读好时节。</w:t>
      </w:r>
    </w:p>
    <w:p>
      <w:pPr>
        <w:rPr>
          <w:rFonts w:hint="default"/>
          <w:lang w:val="en-US" w:eastAsia="zh-CN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zdlMThmMDU2YTVkYWIwMmEyZjkyMWExNjA3NjAzYzIifQ=="/>
  </w:docVars>
  <w:rsids>
    <w:rsidRoot w:val="546E2ED8"/>
    <w:rsid w:val="0167398B"/>
    <w:rsid w:val="1FCA53B9"/>
    <w:rsid w:val="48C91E02"/>
    <w:rsid w:val="546E2E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51</Words>
  <Characters>51</Characters>
  <Lines>0</Lines>
  <Paragraphs>0</Paragraphs>
  <TotalTime>99</TotalTime>
  <ScaleCrop>false</ScaleCrop>
  <LinksUpToDate>false</LinksUpToDate>
  <CharactersWithSpaces>54</CharactersWithSpaces>
  <Application>WPS Office_11.1.0.12763_F1E327BC-269C-435d-A152-05C5408002CA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2022-11-05T18:11:00Z</dcterms:created>
  <dc:creator>悠~悠</dc:creator>
  <cp:lastModifiedBy>悠~悠</cp:lastModifiedBy>
  <dcterms:modified xsi:type="dcterms:W3CDTF">2022-11-05T20:03:46Z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2052-11.1.0.12763</vt:lpwstr>
  </property>
  <property fmtid="{D5CDD505-2E9C-101B-9397-08002B2CF9AE}" pid="3" name="ICV">
    <vt:lpwstr>F5C111096FCC44B18C7E3DFAD1FA1E40</vt:lpwstr>
  </property>
</Properties>
</file>