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628.8" w:line="276" w:lineRule="auto"/>
        <w:ind w:left="292.8" w:right="292.7999999999997" w:firstLine="0"/>
        <w:jc w:val="left"/>
        <w:rPr>
          <w:rFonts w:ascii="Arial" w:cs="Arial" w:eastAsia="Arial" w:hAnsi="Arial"/>
          <w:b w:val="0"/>
          <w:i w:val="0"/>
          <w:smallCaps w:val="0"/>
          <w:strike w:val="0"/>
          <w:color w:val="000000"/>
          <w:sz w:val="82.62367248535156"/>
          <w:szCs w:val="82.62367248535156"/>
          <w:u w:val="none"/>
          <w:shd w:fill="auto" w:val="clear"/>
          <w:vertAlign w:val="subscript"/>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Modeling the Spatio-Temporal Dynamics of </w:t>
      </w:r>
      <w:r w:rsidDel="00000000" w:rsidR="00000000" w:rsidRPr="00000000">
        <w:rPr>
          <w:rFonts w:ascii="Arial" w:cs="Arial" w:eastAsia="Arial" w:hAnsi="Arial"/>
          <w:b w:val="0"/>
          <w:i w:val="0"/>
          <w:smallCaps w:val="0"/>
          <w:strike w:val="0"/>
          <w:color w:val="000000"/>
          <w:sz w:val="82.62367248535156"/>
          <w:szCs w:val="82.62367248535156"/>
          <w:u w:val="none"/>
          <w:shd w:fill="auto" w:val="clear"/>
          <w:vertAlign w:val="subscript"/>
          <w:rtl w:val="0"/>
        </w:rPr>
        <w:t xml:space="preserve">Interacting Fish Species in the Northeast Continental Shelf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723.1999999999998" w:line="276" w:lineRule="auto"/>
        <w:ind w:left="1329.6" w:right="1329.6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2018 WPI REU Program in Industrial Mathematics and Statistics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3936" w:right="39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WPI REU 2018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076.8" w:right="3076.799999999999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Sara Amato, Assumption College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812.7999999999997" w:right="2812.799999999999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Lauren Moore, University of Kentucky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076.8" w:right="3076.799999999999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Katie Ragosta, Boston University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182.4" w:right="3182.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Shelby Stowe, Sterling College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988.8" w:line="276" w:lineRule="auto"/>
        <w:ind w:left="0" w:right="747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Date: July 28, 2018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4137.6" w:right="4209.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Approved: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185.6" w:line="276" w:lineRule="auto"/>
        <w:ind w:left="6537.6" w:right="115.1999999999998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 Andrea Arnold, Advisor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286.3999999999999" w:line="276" w:lineRule="auto"/>
        <w:ind w:left="6950.4" w:right="115.1999999999998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 Burt Tilley, Advisor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692.7999999999997" w:line="276" w:lineRule="auto"/>
        <w:ind w:left="4233.6" w:right="423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Abstract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Knowledge of the population dynamics of marine species is vital to understanding ocean sustain-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ability. This project aims to develop and analyze spatio-temporal single-species and multi-species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models for studying fish population dynamics in the Northeast Continental Shelf, specifically At-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lantic cod and Atlantic herring. We formulate partial differential equation models and integrodiffer-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ence models that take into account species interactions between Atlantic cod and Atlantic herring.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determine a method to compare our single-species and multi-species models, to provide in-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formation to the Northeast Fisheries Science Center on whether either species would benefit from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being assessed with a multi-species model. All models consider species’ behavior, including sea-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sonal migrations. We employ statistical approaches such as nonlinear filtering to estimate model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24.0000000000009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parameters and quantify uncertainty in model predictions, comparing the results to synthetic data.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513.6"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Acknowledgements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would like to acknowledge the support from the National Science Foundation under grant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DMS-1757685 for the 2018 Worcester Polytechnic Institute Research Experience for Undergrad-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uates program in Industrial Mathematics and Statistics, as well as the support from the Center for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Industrial Mathematics and Statistics at WPI. We would also like to acknowledge our industrial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sponsor, the National Oceanic and Atmospheric Administration, particular the Northeast Fisheries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Science Center, as well as Dr. Sarah Gaichas for being our industrial liason. Finally, we would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like to thank the Department of Mathematical Sciences at WPI, as well as our two advisors, Dr.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5995.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Andrea Arnold and Dr. Burt Tilley.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459.200000000001"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Contents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276.800000000000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Introduction 1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6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1.1 Motivation . . . . . . . . . . . . . . . . . . . . . . . . . . . . . . . . . . . . . . . 1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1.2 DataProvided . . . . . . . . . . . . . . . . . . . . . . . . . . . . . . . . . . . . . 3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6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1.3 FishOverview . . . . . . . . . . . . . . . . . . . . . . . . . . . . . . . . . . . . . 5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07.2"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1.3.1 AtlanticHerring . . . . . . . . . . . . . . . . . . . . . . . . . . . . . . . 5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07.2"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1.3.2 AtlanticCod . . . . . . . . . . . . . . . . . . . . . . . . . . . . . . . . . 6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Partial Differential Equation Models 8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2.1 Background . . . . . . . . . . . . . . . . . . . . . . . . . . . . . . . . . . . . . . 8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07.2"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2.1.1 Logistic Growth Model . . . . . . . . . . . . . . . . . . . . . . . . . . . . 9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07.2"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2.1.2 Lotka-Volterra Predator-Prey Model . . . . . . . . . . . . . . . . . . . . . 9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6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2.2 Derivation . . . . . . . . . . . . . . . . . . . . . . . . . . . . . . . . . . . . . . . 11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07.2"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2.2.1 Overview . . . . . . . . . . . . . . . . . . . . . . . . . . . . . . . . . . . 11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07.2"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2.2.2 ConservationLawandFluxDefinition . . . . . . . . . . . . . . . . . . . . 12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6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2.3 Single-speciesModel . . . . . . . . . . . . . . . . . . . . . . . . . . . . . . . . . 15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07.2"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2.3.1 VelocityFunction . . . . . . . . . . . . . . . . . . . . . . . . . . . . . . . 16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07.2"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2.3.2 BirthRateFunction . . . . . . . . . . . . . . . . . . . . . . . . . . . . . . 18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6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2.4 Multi-speciesModel . . . . . . . . . . . . . . . . . . . . . . . . . . . . . . . . . 21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2.5 NumericalMethods . . . . . . . . . . . . . . . . . . . . . . . . . . . . . . . . . . 23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4646.4" w:right="4646.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Integrodifference Models 28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6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3.1 Background . . . . . . . . . . . . . . . . . . . . . . . . . . . . . . . . . . . . . . 28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3.2 Single-speciesModels . . . . . . . . . . . . . . . . . . . . . . . . . . . . . . . . 28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07.2"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3.2.1 SpatialShiftFunction . . . . . . . . . . . . . . . . . . . . . . . . . . . . 30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07.2"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3.2.2 Single-speciesModel . . . . . . . . . . . . . . . . . . . . . . . . . . . . . 31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6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3.3 Multi-speciesModel . . . . . . . . . . . . . . . . . . . . . . . . . . . . . . . . . 33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Parameter Estimation 35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4.1 Motivation . . . . . . . . . . . . . . . . . . . . . . . . . . . . . . . . . . . . . . . 35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6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4.2 InverseProblem . . . . . . . . . . . . . . . . . . . . . . . . . . . . . . . . . . . . 36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4.3 EnsembleKalmanFilter . . . . . . . . . . . . . . . . . . . . . . . . . . . . . . . 36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6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4.4 Results. . . . . . . . . . . . . . . . . . . . . . . . . . . . . . . . . . . . . . . . . 38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07.2"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4.4.1 PDE:Single-species . . . . . . . . . . . . . . . . . . . . . . . . . . . . . 39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07.2"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4.4.2 PDE:Multi-species . . . . . . . . . . . . . . . . . . . . . . . . . . . . . . 42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07.2"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4.4.3 Integrodifference: Single-species . . . . . . . . . . . . . . . . . . . . . . 44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07.2"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4.4.4 Integrodifference: Multi-species . . . . . . . . . . . . . . . . . . . . . . . 47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 Model Comparison 51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5.1 ComparisonMethod . . . . . . . . . . . . . . . . . . . . . . . . . . . . . . . . . 51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6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5.2 PDEComparison . . . . . . . . . . . . . . . . . . . . . . . . . . . . . . . . . . . 52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6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5.3 IntegrodifferenceComparison . . . . . . . . . . . . . . . . . . . . . . . . . . . . 53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 Discussion 56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6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6.1 Summary . . . . . . . . . . . . . . . . . . . . . . . . . . . . . . . . . . . . . . . 56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6.2 InterpretationofResults . . . . . . . . . . . . . . . . . . . . . . . . . . . . . . . 57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6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6.3 FutureWork . . . . . . . . . . . . . . . . . . . . . . . . . . . . . . . . . . . . . . 57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References 59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4612.799999999999" w:right="4612.79999999999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ii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Appendix 63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Matlab Code 63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6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A.1 PartialDifferentialEquationModelCodes . . . . . . . . . . . . . . . . . . . . . . 63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6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A.2 IntegrodifferenceModelCodes . . . . . . . . . . . . . . . . . . . . . . . . . . . . 81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6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A.3 EnsembleKalmanFilterCodes . . . . . . . . . . . . . . . . . . . . . . . . . . . . 99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6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A.4 ModelComparisonCode . . . . . . . . . . . . . . . . . . . . . . . . . . . . . . . 151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9849.6" w:line="276" w:lineRule="auto"/>
        <w:ind w:left="4579.2" w:right="4579.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iii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224"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Chapter 1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0" w:right="6672"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Introduction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180.8" w:line="276" w:lineRule="auto"/>
        <w:ind w:left="0" w:right="6964.8"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1.1 Motivation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an ever-growing world, ensuring sustainability is of the utmost concern. One industry concerned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with sustainability is the fishing industry. The Food and Agriculture Organization (FAO) of the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United Nations monitors the state of world fisheries. According to the FAO, from 1990 to 2007,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approximately one-quarter of fish stocks were overexploited, depleted, or in a state of recovering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from depletion. This accounts for 17% of fish stocks in the Northwest and Northeast Atlantic,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4084.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which is the primary area of concern in this project [1].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50.3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Historical examples demonstrate the importance of using accurate population models to ensure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that fishing is kept at a sustainable level. For instance, Atlantic cod, now classified as depleted,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were once an abundant species in the North Atlantic [2]. In 1852, the biomass of Atlantic cod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was around 1,260,000 metric tons [3]. High demand for cod combined with an underestimate of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mortality led to overfishing, and the Atlantic cod population eventually plummeted. In 2005, the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370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biomass of cod was estimated to be 50,000 metric tons [3].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50.3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Northeast Fisheries Science Center (NEFSC), located in Woods Hole, MA, is a subdi-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vision of the National Oceanic and Atmospheric Administration (NOAA). The NEFSC manages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4622.4" w:right="4617.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marine resources and provides options for balancing their harvesting and conservation. They set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restrictions on fishing and determine the target levels for fish species in the Northeast Continental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Shelf [4]. Directly observing fish abundance and behavior is difficult and expensive, therefore the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1857.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NEFSC uses mathematical models to estimate the state of fish populations [5].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50.3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Mathematical models can examine either one species or multiple species. Single-species mod-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els are simpler in comparison; however, multi-species models account for interspecies interactions.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NOAA’s National Marine Fisheries Service has many types of stock assessment models grouped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into the NOAA Fisheries Toolbox [6]. These models fall into two categories, core assessments and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research models. Core assessments are based on peer reviewed methods, while research models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have undergone testing within the organization but have not yet been subjected to peer review. Each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stock assessment model evaluates a single species. The NEFSC has also developed multi-species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models, but these are not currently used for stock assessments [7]. The NEFSC wants to ensure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their models are giving reasonable results, but they do not want to put resources into multi-species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3254.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stock assessments if the improvement in predictions is minimal.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50.3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goal of this project is to compare single-species and multi-species models for stock assess-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ments. We aim to determine whether or not a particular species would benefit from having stock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assessments performed with a multi-species rather than a single-species model. To do this, we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begin by developing single-species and multi-species models. We develop two types of models,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partial differential equation (PDE) models and integrodifference models. We then use an ensemble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Kalman filter to estimate parameters that are poorly known due to the difficulty of observing fish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behavior. In this project, we model the Atlantic herring and Atlantic cod where the herring are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787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prey to the cod.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438.4" w:line="276" w:lineRule="auto"/>
        <w:ind w:left="4622.4" w:right="4617.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460.799999999999"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1.2 Data Provided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NEFSC provided us with survey data from 1968 to 2013. Their data is collected twice every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year, once in the spring and once in the fall, from 640 different survey stations in the North-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east Continental Shelf. This region, shown in Figure 1.1, and consists of the Mid-Atlantic Bight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(MAB), Georges Bank (GB), Scotian Shelf (SS), and the Gulf of Maine (GoM). In this project, we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707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focus on Georges Bank.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4886.4"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1.1: Map of the Northeast Continental Shelf. Shelf is divided into four regions: Mid- Atlantic Bight (MAB), Geroges Bank (GB), Scotian Shelf (SS), and Gulf of Maine (GoM).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350.3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Each region is subdivided into strata. Data is collected via a bottom trawl survey (BTS) at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randomly selected strata, where each strata is an equally likely choice. In these bottom trawl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surveys, a trawling boat, shown in Figure 1.2, goes to the preselected strata, drops a net, and drags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it for 20 minutes along the ocean floor. When the time is up, the net is pulled up and the fish are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sorted by species [8]. Data is then collected for each species. This includes the abundance, or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total count, of each fish species, the total mass of the catch (in kilograms), the surface and bottom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temperature of the water (in </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Celsius), the strata number surveyed, the latitude and longitude of the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survey location, and the region of the survey location (MAB, GB, SS, or GoM) [8]. The models in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622.4" w:right="4617.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649.6" w:line="276" w:lineRule="auto"/>
        <w:ind w:left="2308.8" w:right="2308.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1.2: Trawling boat used to conduct a BTS.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0" w:right="1007.9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project utilize the abundance as well as the year, season, and location of the survey.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50.3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data within Georges Bank is shown in Figure 1.3, where each dot is a survey location. The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surveys are conducted every spring between March and May, and every fall between September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November [8]. Since we do not know the exact month in which each survey was conducted,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treat spring data as occurring in April and fall data as occurring in October for the purposes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of our models. Because the models in this paper are one-dimensional, the survey locations of the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two-dimensional graph are projected onto the red line, and the value at each point on the line is the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434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average of the abundance at each point mapped to it.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50.3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1.4 shows the abundance for Atlantic herring and Atlantic cod. Because of the noise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41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1.3: All survey data collected between 1980 through 2000 in Georges Bank in April and October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4622.4" w:right="4617.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856" w:line="276" w:lineRule="auto"/>
        <w:ind w:left="2553.6000000000004" w:right="2548.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(b)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1.4: The abundance of Atlantic herring (a) and Atlantic cod (b) from 1980 through 2000 in Georges Bank in April and October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level of the data, the filtering process we describe later for parameter estimation did not respond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well to the data in its raw form. We instead use synthetic data to estimate parameters, and use of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2356.799999999999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real data is addressed further in the Future Work section of this paper.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0" w:right="6460.799999999999"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1.3 Fish Overview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0" w:right="6451.2"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1.3.1 Atlantic Herring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Atlantic herring can grow up to 14 inches and 1.5 pounds [9]. NOAA fisheries reported that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Atlantic herring are not overfished according to the 2015 stock assessment. NOAA estimates the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Atlantic herring population is at about 517,930 metric tons, which is above their target population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664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of 157,000 metric tons [10].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50.3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plot the abundance of the Atlantic herring based on the trawling data that was provided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by the NEFSC in Figure 1.5. The average abundance of the Atlantic herring in the Northeast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Continental Shelf is 8,953 fish. Herring travel in schools of up to hundreds or thousands of fish.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It is very rare to see a single herring or even a small school. Also, herring are not frightened by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4622.4" w:right="4617.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4027.2000000000003"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1.5: Atlantic herring abundance on a semi-log scale over all regions in the Northeast Con- tinental Shelf.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boats, which could cause the data collected from the BTS to be skewed in comparison to other fish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8275.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species [9].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50.3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Atlantic herring do not normally prey on other fish; however, they are often preyed upon by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larger fish species [9]. Most notably, they are eaten by Atlantic cod, haddock, silver hake, striped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bass, pollock, mackerel, salmon, tuna, dogfish, and mackerel sharks [9]. Atlantic herring migrate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twice per year, north in the spring and south in the fall. The spring migration occurs between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May and June and the fall migration occurs between November and December. Spawning occurs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6355.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between July and October [11].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0" w:right="6931.2"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1.3.2 Atlantic Cod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Female Atlantic Cod can grow up to 57 inches and 54 pounds and males can grow up to 46 inches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43 pounds. Some Atlantic cod can grow upwards of 100 pounds [9]. NOAA fisheries re-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ported that Atlantic cod are overfished according to the 2017 stock assessment. Atlantic cod in the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2131.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Northeast continental shelf live in Georges Bank and the Gulf of Maine [2].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50.3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plot the abundance of the Atlantic cod based on the data that was provided by the NEFSC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4622.4" w:right="4617.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4027.2000000000003"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1.6: Atlantic cod abundance on a semi-log scale over all regions in the Northeast Continen- tal Shelf.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Figure 1.6. The average abundance of the Atlantic cod in the Northeast Continental Shelf is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1,093 fish. Atlantic cod often stay close to the ocean floor, and large cod keep closer to the ground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249.600000000000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than small ones. Atlantic cod form compact schools during the day and will scatter at night [9].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50.3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Atlantic cod consume mollusks, Atlantic herring, crabs, lobsters, shrimps, brittle stars, sea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urchins, sea cucumbers, and sea worms; there are times even a wild duck does not escape from a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large cod. Young cod, from seven to eight inches, are also eaten by the larger cod. Large sharks and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spiny dogfish sometimes prey on adult Atlantic cod [9]. Atlantic cod migrate twice per year, prior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and after spawning [12]. They migrate north to spawning grounds in March and return south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June [9]. Larger Atlantic cod travel very little outside of the spawning season. If they exhaust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food supply in one spot, they are driven to move to fresh foraging grounds. Additionally, if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21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Atlantic cod are harassed too much by the spiny dogfish, they will move to another location [9].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740.7999999999997" w:line="276" w:lineRule="auto"/>
        <w:ind w:left="4622.4" w:right="4617.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224"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Chapter 2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0" w:right="1593.6000000000001"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Partial Differential Equation Models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180.8" w:line="276" w:lineRule="auto"/>
        <w:ind w:left="0" w:right="6772.799999999999"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2.1 Background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our partial differential equation (PDE) models, we consider the spatial area of Georges Bank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along the Northeast Continental Shelf. We plot the survey collection locations that were used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between 1980 and 2000 according to their specific latitude and longitude coordinates (Figure 1.1).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gives us a two-dimensional spatial region; for simplicity, we would like our PDE model to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depend on only one spatial dimension. Therefore, we project the survey location points onto a line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639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create one dimensional data.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50.3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Our PDE model takes into account advection, diffusion, and reaction. The advection term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represents a shift of the population as a whole and will take into account the migratory movements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of the Atlantic cod and Atlantic herring, that were discussed in the Introduction. Diffusion models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spread of the population. Our reaction term will represent growth in population, as well as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interaction in the multi-species model. The reaction term uses the logistic growth equation, as well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53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a variation of the Lotka-Volterra model.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598.4" w:line="276" w:lineRule="auto"/>
        <w:ind w:left="4622.4" w:right="4617.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8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654.4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2.1.1 Logistic Growth Model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the logistic growth model, there are a variety of assumptions that are made for a given popu-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lation in a defined region. The first assumption is the amount of resources in the region is a fixed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amount. It is also assumed there will not be immigration or emigration from the defined region.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All individuals in the population reproduce equally, and the rate of increase in the population is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800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instantaneous.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50.3999999999999" w:right="3057.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equation for the differential logistic growth model defines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00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rN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N(0) = 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(2.1)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r is the growth rate of the population, measured in units of reciprocal time, and K is the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carrying capacity, measured in units of number of individuals [13]. We are finding the growth of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684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population N at time t.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50.3999999999999"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insight in the behavior of the population governed by (2.1), we consider two cases 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with the same values of r and K, but different initial conditions. We use the conditions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 = 0.1, K = 50, 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 = 1, and 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 = 60 within the differential logistic growth model and we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plot the behavior of this model (see Figure 2.1). If an initial population is chosen that is below the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carrying capacity, the population will grow until it converges at the carrying capacity. If an initial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population is chosen above the carrying capacity, the population will decrease to converge to the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7665.59999999999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carrying capacity.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0" w:right="3974.4000000000005"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2.1.2 Lotka-Volterra Predator-Prey Model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our multi-species model, we choose to incorporate predator-prey interactions between the At-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1747.200000000000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lantic cod and Atlantic herring populations following the Lotka-Volterra model.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50.3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growth rate of the cod is proportional to the rate of predation upon the herring, which is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represented by the term ε in (2.3) and β in (2.2) [13]. Unlike the Lotka-Volterra model, we assume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622.4" w:right="4617.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9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4027.2000000000003"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2.1: Differential logistic growth model where r = 0.1, K = 50, 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 = 1, 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 = 60, and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time spans 100 years.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there are other prey for the cod to consume and can therefore grow in absence of the herring. We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also assume the prey population will not grow to carrying capacity in the absence of the predator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549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because of predation from other species.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50.3999999999999" w:right="1867.200000000000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change in the prey population is determined by the following equation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3028.8"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dt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αH −βHC, H(0) = H</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(2.2)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H is Atlantic herring and C is Atlantic cod. The parameters used within this model include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α, the growth rate of Atlantic herring in the absence of the Atlantic cod and is measured in units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of reciprocal time, and β, the mortality of the Atlantic herring due to predation by the Atlantic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cod is measured in units of reciprocal of the number of predators times time. The equation for the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5827.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predator population is determined by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3052.7999999999997"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dt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δβCH −γC, C(0) =C</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(2.3)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again, H is the population of herring and C is the population of cod. The parameter δ is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10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growth rate of the Atlantic cod due to consumption of the Atlantic herring and is measured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units of the number of predators divided by the number of prey. The γ term is the death rate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of the Atlantic cod in the absence of Atlantic herring and is measured in units of reciprocal time.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2.2 shows the interaction of cod and herring using the conditions α = 1, β = 0.1, δ = 0.75,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6691.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γ = 1.5, H(0) =C(0) = 20.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2.2: The values of the parameters used for this example are α = 1, β = 0.1, δ = 0.75, and γ = 1.5. The initial conditions are H(0) =C(0) = 20 and time spans 30 years. Cod popula- tions increase when herring populations are high, and high cod populations decrease the herring population. This results in the oscillations pictured.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027.2" w:line="276" w:lineRule="auto"/>
        <w:ind w:left="0" w:right="7022.4"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2.2 Derivation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0" w:right="7324.8"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2.2.1 Overview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sensibly represent a physical system, any PDE model must satisfy the conservation law which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883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states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4.8"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∂ρ</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φ = R(ρ, x,t) (2.4)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1579.199999999999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we choose definitions for the flux term, φ, and the reaction term, R(ρ, x,t).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11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801.5999999999995"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2.2.2 Conservation Law and Flux Definition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Flux represents movement in and out of the system, and its definition is generally based on scien-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424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tific observation. For our project, we define flux to be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3921.5999999999995"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φ = vρ −D∇ρ. (2.5)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source term, R(ρ, x,t), represents creation and destruction within the system [14]. The source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term in our model represents population growth and population death. The reaction term in our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707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single species models is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441.6000000000004"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R(ρ) = αρ</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ρ</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−μρ (2.6)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which is the logistic growth equation with a mortality term subtracted to account for population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724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decline due to fishing.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50.3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the multi-species case, we combine the Lotka-Volterra equations for predator-prey inter-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actions with the logistic growth equation and again subtract fishing mortality terms for both the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herring and the cod. Denoting Atlantic herring with the subscript h and Atlantic cod with the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8275.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subscript c,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347.2000000000003"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 α</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−βρ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−μ</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(2.7)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 ερ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−μ</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(2.8)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β is the predation rate of herring due to the cod and ε is the conversion efficiency rate of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571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cod growth due to consuming herring.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50.3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begin by deriving the conservation law to demonstrate that the PDE must satisfy it. Con-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sider a region V and an amount of matter M inside of V. In our project, V is an arbitrary three-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dimensional region of the ocean and M is the total number of fish inside of region V. By the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291.2"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12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definition of density,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 =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51919937133789"/>
          <w:szCs w:val="21.5191993713378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ρ( x,t)dV (2.9)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ρ is the mass density and has units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kg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M is the amount of mass with units kg, and x is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space.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Flux is defined as the rate at which mass flows through a given area. V is a volume. The source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term is the rate per unit volume where mass is generated or lost, notated by R(ρ, x,t). Finally, the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rate of increase of mass inV is </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dM</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dt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Mathematically, this can be written as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dM</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dt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d</w:t>
      </w:r>
      <w:r w:rsidDel="00000000" w:rsidR="00000000" w:rsidRPr="00000000">
        <w:rPr>
          <w:rFonts w:ascii="Arial Unicode MS" w:cs="Arial Unicode MS" w:eastAsia="Arial Unicode MS" w:hAnsi="Arial Unicode MS"/>
          <w:b w:val="0"/>
          <w:i w:val="0"/>
          <w:smallCaps w:val="0"/>
          <w:strike w:val="0"/>
          <w:color w:val="000000"/>
          <w:sz w:val="21.51919937133789"/>
          <w:szCs w:val="21.5191993713378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ρ( x,t)dV = +</w:t>
      </w:r>
      <w:r w:rsidDel="00000000" w:rsidR="00000000" w:rsidRPr="00000000">
        <w:rPr>
          <w:rFonts w:ascii="Arial Unicode MS" w:cs="Arial Unicode MS" w:eastAsia="Arial Unicode MS" w:hAnsi="Arial Unicode MS"/>
          <w:b w:val="0"/>
          <w:i w:val="0"/>
          <w:smallCaps w:val="0"/>
          <w:strike w:val="0"/>
          <w:color w:val="000000"/>
          <w:sz w:val="35.865332285563156"/>
          <w:szCs w:val="35.86533228556315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V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φ · ˆn dS+</w:t>
      </w:r>
      <w:r w:rsidDel="00000000" w:rsidR="00000000" w:rsidRPr="00000000">
        <w:rPr>
          <w:rFonts w:ascii="Arial Unicode MS" w:cs="Arial Unicode MS" w:eastAsia="Arial Unicode MS" w:hAnsi="Arial Unicode MS"/>
          <w:b w:val="0"/>
          <w:i w:val="0"/>
          <w:smallCaps w:val="0"/>
          <w:strike w:val="0"/>
          <w:color w:val="000000"/>
          <w:sz w:val="35.865332285563156"/>
          <w:szCs w:val="35.86533228556315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F(ρ, x,t) dV (2.10)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ˆn is the outward normal vector to V. Since V is independent of time, equation (2.10) can be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simplified to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dM</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dt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∂ρ</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dV = −</w:t>
      </w:r>
      <w:r w:rsidDel="00000000" w:rsidR="00000000" w:rsidRPr="00000000">
        <w:rPr>
          <w:rFonts w:ascii="Arial Unicode MS" w:cs="Arial Unicode MS" w:eastAsia="Arial Unicode MS" w:hAnsi="Arial Unicode MS"/>
          <w:b w:val="0"/>
          <w:i w:val="0"/>
          <w:smallCaps w:val="0"/>
          <w:strike w:val="0"/>
          <w:color w:val="000000"/>
          <w:sz w:val="21.51919937133789"/>
          <w:szCs w:val="21.51919937133789"/>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5.865332285563156"/>
          <w:szCs w:val="35.86533228556315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φ · ˆn dS+F dV. (2.11)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V 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From here, the Divergence Theorem is applied. The theorem states that given a differentiable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vector field φ on a volume V: </w:t>
      </w:r>
      <w:r w:rsidDel="00000000" w:rsidR="00000000" w:rsidRPr="00000000">
        <w:rPr>
          <w:rFonts w:ascii="Arial Unicode MS" w:cs="Arial Unicode MS" w:eastAsia="Arial Unicode MS" w:hAnsi="Arial Unicode MS"/>
          <w:b w:val="0"/>
          <w:i w:val="0"/>
          <w:smallCaps w:val="0"/>
          <w:strike w:val="0"/>
          <w:color w:val="000000"/>
          <w:sz w:val="35.865332285563156"/>
          <w:szCs w:val="35.86533228556315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φ · ˆn dS =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dV </w:t>
      </w:r>
      <w:r w:rsidDel="00000000" w:rsidR="00000000" w:rsidRPr="00000000">
        <w:rPr>
          <w:rFonts w:ascii="Arial Unicode MS" w:cs="Arial Unicode MS" w:eastAsia="Arial Unicode MS" w:hAnsi="Arial Unicode MS"/>
          <w:b w:val="0"/>
          <w:i w:val="0"/>
          <w:smallCaps w:val="0"/>
          <w:strike w:val="0"/>
          <w:color w:val="000000"/>
          <w:sz w:val="21.51919937133789"/>
          <w:szCs w:val="21.5191993713378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V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φ dV. (2.12)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2.3: A control volume V through which a flux φ of fish flows.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sectPr>
          <w:pgSz w:h="15840" w:w="12240" w:orient="portrait"/>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13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020.7999999999993" w:firstLine="0"/>
        <w:jc w:val="left"/>
        <w:rPr>
          <w:rFonts w:ascii="Arial" w:cs="Arial" w:eastAsia="Arial" w:hAnsi="Arial"/>
          <w:b w:val="0"/>
          <w:i w:val="0"/>
          <w:smallCaps w:val="0"/>
          <w:strike w:val="0"/>
          <w:color w:val="000000"/>
          <w:sz w:val="29.88800048828125"/>
          <w:szCs w:val="29.8880004882812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From (2.11), we find that </w:t>
      </w:r>
      <w:r w:rsidDel="00000000" w:rsidR="00000000" w:rsidRPr="00000000">
        <w:rPr>
          <w:rFonts w:ascii="Arial Unicode MS" w:cs="Arial Unicode MS" w:eastAsia="Arial Unicode MS" w:hAnsi="Arial Unicode MS"/>
          <w:b w:val="0"/>
          <w:i w:val="0"/>
          <w:smallCaps w:val="0"/>
          <w:strike w:val="0"/>
          <w:color w:val="000000"/>
          <w:sz w:val="35.865332285563156"/>
          <w:szCs w:val="35.86533228556315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V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39.2000000000003"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∂ρ</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φ −F(ρ, x,t) dV = 0. (2.13)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61.6000000000004" w:right="-5080" w:firstLine="0"/>
        <w:jc w:val="left"/>
        <w:rPr>
          <w:rFonts w:ascii="Arial" w:cs="Arial" w:eastAsia="Arial" w:hAnsi="Arial"/>
          <w:b w:val="0"/>
          <w:i w:val="0"/>
          <w:smallCaps w:val="0"/>
          <w:strike w:val="0"/>
          <w:color w:val="000000"/>
          <w:sz w:val="23.910398483276367"/>
          <w:szCs w:val="23.910398483276367"/>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∂ρ</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φ = F(ρ, x,t). (2.14)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4118.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Applying (2.13) to the φ term in equation (2.11) yields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422.4" w:right="-486.3999999999998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51919937133789"/>
          <w:szCs w:val="21.51919937133789"/>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9.88800048828125"/>
          <w:szCs w:val="29.88800048828125"/>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φ · ˆn dS =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0.8000000000004"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0"/>
          <w:i w:val="0"/>
          <w:smallCaps w:val="0"/>
          <w:strike w:val="0"/>
          <w:color w:val="000000"/>
          <w:sz w:val="21.51919937133789"/>
          <w:szCs w:val="21.5191993713378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V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φ dV. (2.15)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0" w:right="2035.1999999999998" w:firstLine="0"/>
        <w:jc w:val="left"/>
        <w:rPr>
          <w:rFonts w:ascii="Arial" w:cs="Arial" w:eastAsia="Arial" w:hAnsi="Arial"/>
          <w:b w:val="0"/>
          <w:i w:val="0"/>
          <w:smallCaps w:val="0"/>
          <w:strike w:val="0"/>
          <w:color w:val="000000"/>
          <w:sz w:val="23.910398483276367"/>
          <w:szCs w:val="23.910398483276367"/>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Then, since all three terms are integrated with respect to V, we can condense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2899.2000000000003" w:right="1160" w:firstLine="0"/>
        <w:jc w:val="left"/>
        <w:rPr>
          <w:rFonts w:ascii="Arial" w:cs="Arial" w:eastAsia="Arial" w:hAnsi="Arial"/>
          <w:b w:val="0"/>
          <w:i w:val="0"/>
          <w:smallCaps w:val="0"/>
          <w:strike w:val="0"/>
          <w:color w:val="000000"/>
          <w:sz w:val="29.88800048828125"/>
          <w:szCs w:val="29.8880004882812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1.51919937133789"/>
          <w:szCs w:val="21.5191993713378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V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78.3999999999996"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dρ</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dt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dV = −</w:t>
      </w:r>
      <w:r w:rsidDel="00000000" w:rsidR="00000000" w:rsidRPr="00000000">
        <w:rPr>
          <w:rFonts w:ascii="Arial Unicode MS" w:cs="Arial Unicode MS" w:eastAsia="Arial Unicode MS" w:hAnsi="Arial Unicode MS"/>
          <w:b w:val="0"/>
          <w:i w:val="0"/>
          <w:smallCaps w:val="0"/>
          <w:strike w:val="0"/>
          <w:color w:val="000000"/>
          <w:sz w:val="35.865332285563156"/>
          <w:szCs w:val="35.865332285563156"/>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φ · ˆn dS+</w:t>
      </w:r>
      <w:r w:rsidDel="00000000" w:rsidR="00000000" w:rsidRPr="00000000">
        <w:rPr>
          <w:rFonts w:ascii="Arial Unicode MS" w:cs="Arial Unicode MS" w:eastAsia="Arial Unicode MS" w:hAnsi="Arial Unicode MS"/>
          <w:b w:val="0"/>
          <w:i w:val="0"/>
          <w:smallCaps w:val="0"/>
          <w:strike w:val="0"/>
          <w:color w:val="000000"/>
          <w:sz w:val="35.865332285563156"/>
          <w:szCs w:val="35.86533228556315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R dV (2.16)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0" w:right="1188.8" w:firstLine="0"/>
        <w:jc w:val="left"/>
        <w:rPr>
          <w:rFonts w:ascii="Arial" w:cs="Arial" w:eastAsia="Arial" w:hAnsi="Arial"/>
          <w:b w:val="0"/>
          <w:i w:val="0"/>
          <w:smallCaps w:val="0"/>
          <w:strike w:val="0"/>
          <w:color w:val="000000"/>
          <w:sz w:val="29.88800048828125"/>
          <w:szCs w:val="29.8880004882812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w:t>
      </w:r>
      <w:r w:rsidDel="00000000" w:rsidR="00000000" w:rsidRPr="00000000">
        <w:rPr>
          <w:rFonts w:ascii="Arial Unicode MS" w:cs="Arial Unicode MS" w:eastAsia="Arial Unicode MS" w:hAnsi="Arial Unicode MS"/>
          <w:b w:val="0"/>
          <w:i w:val="0"/>
          <w:smallCaps w:val="0"/>
          <w:strike w:val="0"/>
          <w:color w:val="000000"/>
          <w:sz w:val="35.865332285563156"/>
          <w:szCs w:val="35.86533228556315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V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31.2" w:right="3696"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∂ρ∂t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φ −R(ρ, x,t)</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2.0000000000005"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dV = 0. (2.17)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2.0000000000005"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dV = 0. (2.17)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0" w:right="1022.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Since V is an arbitrary volume, then the integrand of (2.17) must be identically zero, so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348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∂ρ</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φ +R(ρ, x,t), (2.18)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0" w:right="877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921.5999999999995"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φ = vρ −D∇ρ. (2.19)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Since divergence is a linear operator,</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φ = ∇·( vρ)−∇·(D∇ρ). (2.20)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2083.2"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14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With the addition of a reaction term R(ρ, x,t), the conservation law gives the general form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∂ρ</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vρ)+∇·(D∇ρ)+R(ρ, x,t). (2.21)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PDE in this paper will only examine one spatial dimension, so (2.21) can be simplified for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spatially uniform D to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∂ρ</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(vρ)+D∂</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ρ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+R(ρ,t). (2.22)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the next section, we will further describe the terms in 2.22, including the velocity term and the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reaction term.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2.3 Single-species Model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our single-species models, we account for the seasonal migrations and spawning seasons of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Atlantic cod and the Atlantic herring. Recall, the Atlantic cod spawn annually April through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May, and Atlantic herring spawn annually July through October [11]. Atlantic cod generally stay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the same area, called their home range, throughout the year, but they do migrate to spawn. Their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spring migration occurs in March, and they migrate back to their home range in June [9].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the general PDE single-species model, we construct an advection-diffusion-reaction equa-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tion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−v</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∂ρ</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i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9.88800048828125"/>
          <w:szCs w:val="29.8880004882812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i</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(2.23)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the subscript i represents the species being modeled, i = h for Atlantic herring and i = c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Atlantic cod, and 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is the population density of the species. The advection term is dependent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 velocity, 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which models the migration movement for the species. The diffusion term is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dependent on the diffusion coefficient, D</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which models the spatial spread of the species. The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15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918.4"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reaction term, R</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is defined as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009.6"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 α</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−μ</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(2.24)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reaction term models the population dynamics of the species. α</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represents the population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1032.0000000000005"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birth rate,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represents the carrying capacity, and μ</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is the death rate of the population.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50.3999999999999"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describe our modeling choices for 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and α</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in the following subsections. Since exact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analytical solutions to these families of PDE’s are not known, the choices for 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and α</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need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be amenable to computational simulation of these equations. Hence, we are going to require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2481.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smooth, continuous functions to represent these different fish behaviors.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0" w:right="6355.2"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2.3.1 Velocity Function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migratory movements of the Atlantic cod and the Atlantic herring are dependent upon time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of year, therefore we create respective velocity terms dependent on time to model this spatial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movement. Both species migrate to spawning grounds once every year. In order to represent these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migration patterns, the velocity function is zero during most of the year when there is no migration,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2851.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positive during spring migration, and negative during fall migration.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50.3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construct a piecewise function using hyperbolic tangent functions (see Figure 2.27 and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4204.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2.29). The general form of the tanh function is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312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f(t −t</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c+tanh(b[t −t</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(2.25)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a determines if the function is multiplied by one or negative one, in other words whether the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step approximated by the function is a step up or a step down. The b term determines the steepness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of the function. In this paper, b = 200 in all cases to model the change between moving and not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moving. The c term determines the vertical shift of the function, c = 1 for the functions shaping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16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the positive pulse and c = −1 for the negative pulse. The horizontal shift, t</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gives the location of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703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midpoint of the step.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50.3999999999999"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the Atlantic herring, we change the values of a, c, and t</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depending on the time of year to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5582.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match their migratory patterns to create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3134.4"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c+tanh(200[t −t</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(2.26)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0" w:right="-2243.2000000000007"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 a = = −1,c 1,c = = −1,t1,t</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0 0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12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12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0 ≤t ≤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12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&lt; t ≤ </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 a = = −1,c 1,c = = −1,t1,t</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0 0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12 12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569</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12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&lt; t ≤ </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12 11</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12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&lt; t ≤ 1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2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(2.27)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1248" w:line="276" w:lineRule="auto"/>
        <w:ind w:left="350.3999999999999"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the Atlantic cod, we change the values of a, c, and t</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depending on the time of year to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3964.8" w:line="276" w:lineRule="auto"/>
        <w:ind w:left="0" w:right="0" w:firstLine="0"/>
        <w:jc w:val="both"/>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2.4: Atlantic herring velocity for the PDE model shows that from January to May and from June to November the Atlantic herring do not migrate because 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0. From May to June the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Atlantic herring migrate north because 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1. From November to December the Atlantic herring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migrate south because 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−1. The migration pattern will repeat for each additional year.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1435.2"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17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217.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follow the species migratory pattern and construct their velocity term to be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3139.2000000000003"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c+tanh(200[t −t</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(2.28)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0" w:right="-2315.2"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 a = = −1,c 1,c = = −1,t1,t</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0 0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12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12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0 ≤ t ≤ </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2.5</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12 2.5</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12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&lt; t ≤ </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 a = = −1,c 1,c = = −1,x1,t</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0 0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12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12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12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4</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&lt;t ≤ </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5.5</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12 5.5</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12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&lt; t ≤ 1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04"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(2.29)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5102.4" w:line="276" w:lineRule="auto"/>
        <w:ind w:left="0" w:right="0" w:firstLine="0"/>
        <w:jc w:val="both"/>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2.5: Atlantic cod velocity for the PDE model shows that from January to March, May to June, and July to December the Atlantic cod do not migrate because 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0. From March to May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Atlantic cod migrate north because 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1. From June to the July the Atlantic cod migrate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south because 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−1. The migration pattern will repeat for each additional year.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0" w:right="6028.8"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2.3.2 Birth Rate Function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use birth rate functions for Atlantic cod and Atlantic herring to model their spawning as de-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pendent on time. Both Atlantic herring and Atlantic cod spawn annually: the herring from July to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October and the cod from April to May. To represent this, the birth rate function α(t) should be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2198.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zero during most of the year and positive only during the spawning season.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18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0.3999999999999" w:right="2587.2000000000003" w:firstLine="0"/>
        <w:jc w:val="left"/>
        <w:rPr>
          <w:rFonts w:ascii="Arial" w:cs="Arial" w:eastAsia="Arial" w:hAnsi="Arial"/>
          <w:b w:val="0"/>
          <w:i w:val="0"/>
          <w:smallCaps w:val="0"/>
          <w:strike w:val="0"/>
          <w:color w:val="000000"/>
          <w:sz w:val="23.910398483276367"/>
          <w:szCs w:val="23.910398483276367"/>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the birth rate function, we use a Gaussian distribution such that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3571.2" w:right="-908.8"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α(t) =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2πσ</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e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79999999999973" w:right="3609.6000000000004" w:firstLine="0"/>
        <w:jc w:val="left"/>
        <w:rPr>
          <w:rFonts w:ascii="Arial" w:cs="Arial" w:eastAsia="Arial" w:hAnsi="Arial"/>
          <w:b w:val="0"/>
          <w:i w:val="0"/>
          <w:smallCaps w:val="0"/>
          <w:strike w:val="0"/>
          <w:color w:val="000000"/>
          <w:sz w:val="23.246000607808433"/>
          <w:szCs w:val="23.246000607808433"/>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−(t− 2σ ̄μ)</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2 2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04"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(2.30)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04"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(2.30)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the midpoint of each spawning season is the mean,  ̄μ, and the standard deviation, σ, rep-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resents the duration of the spawning season. This allows the birth rate to be zero for most of the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year and for the majority of the spawning season to occur at the midpoint of each spawning season.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larger σ represents a longer spawning season. The midpoint for the Atlantic herring spawning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season is the beginning of September, therefore  ̄μ = </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The Atlantic herring have a spawning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season that lasts four months, so σ will be larger for the Atlantic herring. The midpoint for the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Atlantic cod spawning season is the beginning of May, therefore  ̄μ =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The Atlantic cod have a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spawning season that lasts two months, so σ will be smaller for the Atlantic cod. The Atlantic cod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produce less offspring than the Atlantic herring, so the magnitude of the birth rate is smaller (see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824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2.6).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3628.8" w:line="276" w:lineRule="auto"/>
        <w:ind w:left="0" w:right="0" w:firstLine="0"/>
        <w:jc w:val="both"/>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2.6: The Atlantic herring birth rate for the PDE models and integrodifference models where  ̄μ = </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and σ = 0.035. The Atlantic cod birth rate for the PDE models and integrodifference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models where  ̄μ = </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and σ = 0.025.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1867.2"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19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general single-species model for Atlantic herring and Atlantic cod is as follows: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−v</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∂ρ</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i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9.88800048828125"/>
          <w:szCs w:val="29.88800048828125"/>
          <w:u w:val="none"/>
          <w:shd w:fill="auto" w:val="clear"/>
          <w:vertAlign w:val="sub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i</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(2.31)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 α</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−μ</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(2.32)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initial conditions are chosen to be: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(x,0) = 5(x(3−x))</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6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2π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46000607808433"/>
          <w:szCs w:val="23.246000607808433"/>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−(x)2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+10 (2.33)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(x,0)=(x(3−x))</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6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2π</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46000607808433"/>
          <w:szCs w:val="23.246000607808433"/>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−(x)2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+10. (2.34)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Using the parameters in Table 2.1, we graph the solution to the model for Atlantic herring and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Atlantic cod. The parameters were chosen in order to show the interaction of the different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functions in the model.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Figure 2.7, the Atlantic herring begin to slowly decrease in population. The spawning sea-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sons are represented by the increases and decreases of the population. The population increases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during the spawning season and will decrease when no new fish are born. The migration patterns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are also seen in Figure 2.7.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Figure 2.8, you can see the Atlantic cod begin to slowly decrease in population. The spawn-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ing seasons are represented by the increases and decreases of the population. The population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increases during the spawning season and will decrease when no new fish are born. Note the mag-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Meaning Parameter Herring Value Cod Value Carrying capacity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100 50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Mortality rate μ</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0.5 1.5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Diffusion constant D</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0.1 0.005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Table 2.1: Parameters for single-species PDE models to show the interaction of the different func- tions 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and α</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20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3297.6"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2.7: Results of the evolution of the single-species PDE model (2.31) using the initial con- ditions (2.33) for the parameter values are shown in Table 2.1.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3585.6"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2.8: Results of the evolution of the single-species PDE model (2.31) using the initial con- ditions (2.34) for the parameter values are shown in Table 2.1.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nitude of the Atlantic cod is smaller than the Atlantic herring. This is because there are fewer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Atlantic cod than there are Atlantic herring as defined in Table 2.1. In Figure 2.8, you can see the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3662.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movement of the Atlantic cod, which is from the migration.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0" w:right="5611.2"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2.4 Multi-species Model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examine the relationship between the Atlantic cod and the Atlantic herring. Recall the Atlantic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cod is the predator in the relationship, and the Atlantic herring is the prey. The following coupled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model displays the interaction between the pair using the same components of the single-species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21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models, but additionally uses a Lotka-Volterra type interaction. The coupled model is as follows: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−v</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∂ρ</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h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9.88800048828125"/>
          <w:szCs w:val="29.8880004882812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h</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(2.35)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−v</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∂ρ</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c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9.88800048828125"/>
          <w:szCs w:val="29.8880004882812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c</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(2.36)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 α</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−βρ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−μ</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(2.37)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 ερ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−μ</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(2.38)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are the growth rate functions. These growth rate functions show the predator-prey relationship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between the Atlantic cod and the Atlantic herring. Observe, the logistic growth function. Note,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βρ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is being subtracted from the logistic growth portion in the Atlantic herring portion of the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multi-species model, which accounts for the mortality of Atlantic herring due to being consumed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by the Atlantic cod. In the Atlantic cod part of the multi-species model, ερ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ρ</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is being added to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logistic growth part. This is the conversion efficiency, which accounts for the growth rate of the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Atlantic cod from consuming the Atlantic herring. The velocity and birth rate functions for each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species are unchanged from the single-species model.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Using the parameters in Table 2.1, we graph the solution to the multi-species model for Atlantic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herring and Atlantic cod. Additionally, the initial conditions for the PDE multi-species model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match the single-species initial conditions defined in (2.33) and (2.34).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Figure 2.9 the Atlantic herring and the Atlantic cod populations start out at their initial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conditions. We can see an initial growth in the cod population and an initial decrease in the herring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population. We can also see that cod growth follows increases in the herring population.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22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2.9: Results of the evolution of the multi-species PDE model (2.35) and (2.36) using the initial conditions (2.34) and (2.33) for Atlantic Herring and Atlantic Cod. Parameter values are shown in Table 2.1.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2.5 Numerical Methods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Since analytical solutions to the system (see (2.35) and (2.36)) are not evident, we are required to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use computational techniques to find approximate solutions to these equations. For simplicity, we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adopt the notation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ρ(x</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≈U</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(2.39)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U is the solution matrix approximating the population density function at points x</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and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[15]. Let ∆x = h and ∆t = k For </w:t>
      </w: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∂ρ</w:t>
      </w:r>
      <w:r w:rsidDel="00000000" w:rsidR="00000000" w:rsidRPr="00000000">
        <w:rPr>
          <w:rFonts w:ascii="Arial Unicode MS" w:cs="Arial Unicode MS" w:eastAsia="Arial Unicode MS" w:hAnsi="Arial Unicode MS"/>
          <w:b w:val="0"/>
          <w:i w:val="0"/>
          <w:smallCaps w:val="0"/>
          <w:strike w:val="0"/>
          <w:color w:val="000000"/>
          <w:sz w:val="29.88800048828125"/>
          <w:szCs w:val="29.8880004882812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we use a forward difference in time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∂ρ</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n+1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(2.40)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the advection term, we use the upwinding method. We start by using a one-sided approximation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w:t>
      </w:r>
      <w:r w:rsidDel="00000000" w:rsidR="00000000" w:rsidRPr="00000000">
        <w:rPr>
          <w:rFonts w:ascii="Arial Unicode MS" w:cs="Arial Unicode MS" w:eastAsia="Arial Unicode MS" w:hAnsi="Arial Unicode MS"/>
          <w:b w:val="0"/>
          <w:i w:val="0"/>
          <w:smallCaps w:val="0"/>
          <w:strike w:val="0"/>
          <w:color w:val="000000"/>
          <w:sz w:val="29.88800048828125"/>
          <w:szCs w:val="29.88800048828125"/>
          <w:u w:val="none"/>
          <w:shd w:fill="auto" w:val="clear"/>
          <w:vertAlign w:val="superscript"/>
          <w:rtl w:val="0"/>
        </w:rPr>
        <w:t xml:space="preserve">∂ρ</w:t>
      </w: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∂ρ</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j−1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(2.41)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23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combine this with a forward difference in time, as shown in (2.41), and apply the approxima-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tions to the advection equation,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∂ρ</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−v</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∂ρ</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(2.42)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find the upwinding method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n+1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vk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j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j−1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(2.43)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which is first order accurate in both space and time [15].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the diffusion term, we use the Crank-Nicolson method, which approximates a solution to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diffusion equation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∂ρ</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D</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ρ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(2.44)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by approximating </w:t>
      </w:r>
      <w:r w:rsidDel="00000000" w:rsidR="00000000" w:rsidRPr="00000000">
        <w:rPr>
          <w:rFonts w:ascii="Arial Unicode MS" w:cs="Arial Unicode MS" w:eastAsia="Arial Unicode MS" w:hAnsi="Arial Unicode MS"/>
          <w:b w:val="0"/>
          <w:i w:val="0"/>
          <w:smallCaps w:val="0"/>
          <w:strike w:val="0"/>
          <w:color w:val="000000"/>
          <w:sz w:val="29.88800048828125"/>
          <w:szCs w:val="29.88800048828125"/>
          <w:u w:val="none"/>
          <w:shd w:fill="auto" w:val="clear"/>
          <w:vertAlign w:val="superscript"/>
          <w:rtl w:val="0"/>
        </w:rPr>
        <w:t xml:space="preserve">∂ρ</w:t>
      </w: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using a forward difference in time and </w:t>
      </w:r>
      <w:r w:rsidDel="00000000" w:rsidR="00000000" w:rsidRPr="00000000">
        <w:rPr>
          <w:rFonts w:ascii="Arial Unicode MS" w:cs="Arial Unicode MS" w:eastAsia="Arial Unicode MS" w:hAnsi="Arial Unicode MS"/>
          <w:b w:val="0"/>
          <w:i w:val="0"/>
          <w:smallCaps w:val="0"/>
          <w:strike w:val="0"/>
          <w:color w:val="000000"/>
          <w:sz w:val="29.88800048828125"/>
          <w:szCs w:val="29.8880004882812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ρ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using the average of two central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difference approximations at times t and t +1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ρ ∂x</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DU</w:t>
      </w: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j−1 </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−2U</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j+1 </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2 n</w:t>
      </w: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j−1</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−2U</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j+1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(2.45)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the reaction terms, we replace ρ(x</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with U</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This is referred to as the forward Euler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method, and it is the first order case of the Adams-Bashforth family of explicit approximations [15].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Using the upwinding, Crank-Nicolson, and forward Euler methods, we rewrite Equation (2.22) as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n+1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(U</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j−1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(U</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j−1</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−2U</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+R(U</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(2.46)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we rearrange so the n+1 terms are on the left-hand side and the n terms are on the right-hand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24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side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n+1 </w:t>
      </w: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j−1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n+1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k(U</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j−1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j−1</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−2U</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)+kR(U</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(2.47)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left-hand side of (2.47) can be written as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I− h</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(2.48)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the right-hand side becomes</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 h</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kA+D 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+kR(U</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(2.49)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0 0 0 ... 0 1 −1 0 0 ... 0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0 1 −1 0 ... 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0 0 ... 0 1 −1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0 ... 0 0 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(2.50)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 =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−2 1 0 0 .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0 0 ... −2 1 0 ... 1 −2 1 ...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0 ... 1 −2 0 0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0 0 ... 0 1 −2(2.51)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25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(2.52)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enforce the zero-slope boundary conditions through the use of image points, which results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the modified matrices for A and B respectively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w:t>
      </w: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m−1 </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0 1 0 0 .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0 −1 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0 0 0 ... 0 0 0 ... 0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−1 0 ... 0 .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0 1 −1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0 ... 0 0 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(2.53)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 =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−2 1 0 0 .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 0 0 ... −2 1 0 ... 1 −2 1 ...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0 ... 1 −2 0 0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0 0 ... 0 2 −2. (2.54)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then write (2.47)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I− h</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w:t>
      </w: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 h</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kA+D 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+kR(U</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(2.55)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resolve stability issues during the first time step of the model, we use bootstrapping. Instead of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26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947.200000000000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computing the first time step directly, we define a smaller time step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4300.8"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(2.56)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evaluate the model with a time step of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until we reach t = k. We save the model output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at time t = k as the value of our first update, and then we return to updating with a time step of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 Smaller time steps allow the model to make more accurate approximations of the solution, but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running the model with a very small time step for the total time period would require much more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computational power than using a larger time step. To make the model more stable but maintain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efficiency, we use this smaller time step,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only at the beginning of our time period to better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3331.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capture initial behavior without sacrificing computational time.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7862.4"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27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224"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Chapter 3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0" w:right="4022.4"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Integrodifference Models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1180.8" w:line="276" w:lineRule="auto"/>
        <w:ind w:left="0" w:right="6772.799999999999"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3.1 Background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Integrodifference models are commonly used for ecology applications such as invasive species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models [16]. The integrodifference model gives a total population. Our model is comprised of two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parts, a survival rate and a net growth rate. The net growth rate includes a kernel and a growth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term [17]. There are a variety of possibilities for the growth term; for our project, we use the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differential logistic growth equation to mirror the PDE models. Also, there are different options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the kernel; we use the Gaussian kernel. Additionally, we use the trapezoidal rule to numerically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3110.399999999999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approximate the definite integrals in the integrodifference models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0" w:right="540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3.2 Single-species Models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4492.799999999999" w:firstLine="0"/>
        <w:jc w:val="left"/>
        <w:rPr>
          <w:rFonts w:ascii="Arial" w:cs="Arial" w:eastAsia="Arial" w:hAnsi="Arial"/>
          <w:b w:val="0"/>
          <w:i w:val="0"/>
          <w:smallCaps w:val="0"/>
          <w:strike w:val="0"/>
          <w:color w:val="000000"/>
          <w:sz w:val="23.910398483276367"/>
          <w:szCs w:val="23.910398483276367"/>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general form of our integrodifference model is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1876.8000000000002" w:right="-807.9999999999995" w:firstLine="0"/>
        <w:jc w:val="left"/>
        <w:rPr>
          <w:rFonts w:ascii="Arial" w:cs="Arial" w:eastAsia="Arial" w:hAnsi="Arial"/>
          <w:b w:val="0"/>
          <w:i w:val="0"/>
          <w:smallCaps w:val="0"/>
          <w:strike w:val="0"/>
          <w:color w:val="000000"/>
          <w:sz w:val="29.88800048828125"/>
          <w:szCs w:val="29.8880004882812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t+1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 = s 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t</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(x−v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21.51919937133789"/>
          <w:szCs w:val="21.51919937133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ba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59999999999968"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k(x−y) f(N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t</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(y))dy, (3.1)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252.8" w:line="276" w:lineRule="auto"/>
        <w:ind w:left="4560" w:right="-520" w:firstLine="0"/>
        <w:jc w:val="left"/>
        <w:rPr>
          <w:rFonts w:ascii="Arial" w:cs="Arial" w:eastAsia="Arial" w:hAnsi="Arial"/>
          <w:b w:val="0"/>
          <w:i w:val="0"/>
          <w:smallCaps w:val="0"/>
          <w:strike w:val="0"/>
          <w:color w:val="000000"/>
          <w:sz w:val="23.910398483276367"/>
          <w:szCs w:val="23.910398483276367"/>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28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t</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α</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t</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(y)1−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t</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(y)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9.88800048828125"/>
          <w:szCs w:val="29.8880004882812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(3.2)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 = e</w:t>
      </w:r>
      <w:r w:rsidDel="00000000" w:rsidR="00000000" w:rsidRPr="00000000">
        <w:rPr>
          <w:rFonts w:ascii="Arial Unicode MS" w:cs="Arial Unicode MS" w:eastAsia="Arial Unicode MS" w:hAnsi="Arial Unicode MS"/>
          <w:b w:val="0"/>
          <w:i w:val="0"/>
          <w:smallCaps w:val="0"/>
          <w:strike w:val="0"/>
          <w:color w:val="000000"/>
          <w:sz w:val="29.88800048828125"/>
          <w:szCs w:val="29.88800048828125"/>
          <w:u w:val="none"/>
          <w:shd w:fill="auto" w:val="clear"/>
          <w:vertAlign w:val="superscript"/>
          <w:rtl w:val="0"/>
        </w:rPr>
        <w:t xml:space="preserve">−μ</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w:t>
      </w:r>
      <w:r w:rsidDel="00000000" w:rsidR="00000000" w:rsidRPr="00000000">
        <w:rPr>
          <w:rFonts w:ascii="Arial Unicode MS" w:cs="Arial Unicode MS" w:eastAsia="Arial Unicode MS" w:hAnsi="Arial Unicode MS"/>
          <w:b w:val="0"/>
          <w:i w:val="0"/>
          <w:smallCaps w:val="0"/>
          <w:strike w:val="0"/>
          <w:color w:val="000000"/>
          <w:sz w:val="29.88800048828125"/>
          <w:szCs w:val="29.88800048828125"/>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(3.3)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let i represent either Atlantic herring, h, or Atlantic cod, c. In our model, we measure time t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months. The output of this model, 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t+1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 is the net population of the species at location x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time t +1. Each term in this model contributes to the net population. First, s is the probability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of survival at location x and time t and 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t</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(x−v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is the population at location x and time t.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These two terms multiplied together, sN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t</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(x−v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yield the total amount of the population that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survived from time t and location x. The integral represents the net population growth at time t.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The transition kernel, k(x−y)dy, represents the probability that two individuals are separated by a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distance of (x−y) units. The population growth function, f(N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t</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(y)), is the population growth at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location y and time t. Therefore, adding the net population that survived at location x and time t to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population growth yields the population at time t +1 and location x [16].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our models, e</w:t>
      </w:r>
      <w:r w:rsidDel="00000000" w:rsidR="00000000" w:rsidRPr="00000000">
        <w:rPr>
          <w:rFonts w:ascii="Arial Unicode MS" w:cs="Arial Unicode MS" w:eastAsia="Arial Unicode MS" w:hAnsi="Arial Unicode MS"/>
          <w:b w:val="0"/>
          <w:i w:val="0"/>
          <w:smallCaps w:val="0"/>
          <w:strike w:val="0"/>
          <w:color w:val="000000"/>
          <w:sz w:val="29.88800048828125"/>
          <w:szCs w:val="29.88800048828125"/>
          <w:u w:val="none"/>
          <w:shd w:fill="auto" w:val="clear"/>
          <w:vertAlign w:val="superscript"/>
          <w:rtl w:val="0"/>
        </w:rPr>
        <w:t xml:space="preserve">−μ</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w:t>
      </w:r>
      <w:r w:rsidDel="00000000" w:rsidR="00000000" w:rsidRPr="00000000">
        <w:rPr>
          <w:rFonts w:ascii="Arial Unicode MS" w:cs="Arial Unicode MS" w:eastAsia="Arial Unicode MS" w:hAnsi="Arial Unicode MS"/>
          <w:b w:val="0"/>
          <w:i w:val="0"/>
          <w:smallCaps w:val="0"/>
          <w:strike w:val="0"/>
          <w:color w:val="000000"/>
          <w:sz w:val="29.88800048828125"/>
          <w:szCs w:val="29.88800048828125"/>
          <w:u w:val="none"/>
          <w:shd w:fill="auto" w:val="clear"/>
          <w:vertAlign w:val="super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is the probability of survival at location x and time t. Also, k(x−y)dy is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46000607808433"/>
          <w:szCs w:val="23.246000607808433"/>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Gaussian kernel of the form</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k(x−y)dy = √2πσ</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e</w:t>
      </w:r>
      <w:r w:rsidDel="00000000" w:rsidR="00000000" w:rsidRPr="00000000">
        <w:rPr>
          <w:rFonts w:ascii="Arial Unicode MS" w:cs="Arial Unicode MS" w:eastAsia="Arial Unicode MS" w:hAnsi="Arial Unicode MS"/>
          <w:b w:val="0"/>
          <w:i w:val="0"/>
          <w:smallCaps w:val="0"/>
          <w:strike w:val="0"/>
          <w:color w:val="000000"/>
          <w:sz w:val="29.88800048828125"/>
          <w:szCs w:val="29.8880004882812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246000607808433"/>
          <w:szCs w:val="23.246000607808433"/>
          <w:u w:val="none"/>
          <w:shd w:fill="auto" w:val="clear"/>
          <w:vertAlign w:val="superscript"/>
          <w:rtl w:val="0"/>
        </w:rPr>
        <w:t xml:space="preserve">(x−y−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2σ</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̄μ)2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dy, (3.4)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̄μ = 0 and σ = 2. For the growth term, we use f(N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t</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(y)), which is the differential logistic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growth equation. In the logistic growth equation, α</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represents the growth rate, and we use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equation 2.30. The term 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t</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(x−v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is the population at time t shifted by 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where 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is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velocity function, which is determined by the migration pattern of each species. We describe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velocity function in more detail in the following section.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29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808"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3.2.1 Spatial Shift Function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spatial shift 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appears in the term 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t</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(x−v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This is the population at time t and space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x−v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Shifting by 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accounts for migration. The whole population of Atlantic herring or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Atlantic cod in space x will shift either north or south depending on the season. Recall, from the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Introduction, that Atlantic cod migrate north in March and south in June. The Atlantic herring mi-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grate north from May to June and south from November to December. To represent this, the spatial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shift, 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should be zero during most of the year, positive during spring migration, and negative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during fall migration. The spatial shift function for the integrodifference model is similar in shape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the velocity function used in the PDE model; however, here we use a Heaviside function. This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was chosen over the hyperbolic tangent function because we do not need the graph to be smooth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799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or continuous.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3580.7999999999997" w:line="276" w:lineRule="auto"/>
        <w:ind w:left="0" w:right="0" w:firstLine="0"/>
        <w:jc w:val="both"/>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3.1: These are the spatial shift functions for the Atlantic cod and the Atlantic herring for the integrodifference model. When 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 1, 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t</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(x−v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represents the population at time t shifted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north of x. Similarly when 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(t) = −1, 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t</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(x−v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represents the population at time t shifted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south of x. When 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 0, no shift occurs.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2812.7999999999997"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sectPr>
          <w:type w:val="continuous"/>
          <w:pgSz w:h="15840" w:w="12240" w:orient="portrait"/>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30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76.8000000000006"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3.2.2 Single-species Model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44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initial populations are chosen to be: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2712" w:right="-1206.399999999999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h,0</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(x) = 4(x(3−x))</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6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2π</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0.39999999999964" w:right="3499.2" w:firstLine="0"/>
        <w:jc w:val="left"/>
        <w:rPr>
          <w:rFonts w:ascii="Arial" w:cs="Arial" w:eastAsia="Arial" w:hAnsi="Arial"/>
          <w:b w:val="0"/>
          <w:i w:val="0"/>
          <w:smallCaps w:val="0"/>
          <w:strike w:val="0"/>
          <w:color w:val="000000"/>
          <w:sz w:val="23.246000607808433"/>
          <w:szCs w:val="23.246000607808433"/>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−(x)2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57.5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+10 (3.5)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57.5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+10 (3.5)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721.6000000000004" w:right="-1393.6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c,0</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(x) = 2.5(x(3−x))</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6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2π</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7.5999999999999" w:right="3312.0000000000005" w:firstLine="0"/>
        <w:jc w:val="left"/>
        <w:rPr>
          <w:rFonts w:ascii="Arial" w:cs="Arial" w:eastAsia="Arial" w:hAnsi="Arial"/>
          <w:b w:val="0"/>
          <w:i w:val="0"/>
          <w:smallCaps w:val="0"/>
          <w:strike w:val="0"/>
          <w:color w:val="000000"/>
          <w:sz w:val="23.246000607808433"/>
          <w:szCs w:val="23.246000607808433"/>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−(x)2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44.8000000000002"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+10. (3.6)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44.8000000000002"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sectPr>
          <w:type w:val="continuous"/>
          <w:pgSz w:h="15840" w:w="12240" w:orient="portrait"/>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+10. (3.6)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3.2 and Figure 3.3 show the model output for Atlantic herring and Atlantic cod using the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parameters in Table 3.1. As an example, we selected parameters that clearly show the interaction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6028.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of the different terms in the model.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0" w:right="0" w:firstLine="0"/>
        <w:jc w:val="righ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Parameter Meaning Herring Value Cod Value μ</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Mortality rate 0.5 0.2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Growth rate scale 5 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Velocity magnitude 1 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Carrying capacity 100 50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 Time step </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12 12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Table 3.1: Parameters for single-species Integrodifference models to show the interaction of the different functions 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and α</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4147.200000000001"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3.2: This figure shows the populations at each time and space step using (3.1). The initial conditions are (3.5) and the parameters are stated in Table 3.1.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31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0.3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3.2, shows the growth of the Atlantic herring population over 15 years. Additionally,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Figure 3.2 you can see increases and decreases in the Atlantic herring population. This is due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the Atlantic herring’s population growing during spawning season and then decreasing when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there is no spawning. The shift caused by the velocity function is seen in the changes in population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777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along the x-axis.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50.3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3.3 shows the growth of the Atlantic cod over the same 15 years. Because the initial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population is larger than the carrying capacity, the population declines. Over time, the population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begins to recover. The magnitude of the Atlantic cod in Figure 3.3 is smaller than the magnitude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of the Atlantic herring in Figure 3.2. This is because there are more Atlantic herring than Atlantic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cod in the ocean. Additionally, in Figure 3.3 you can see increases and decreases in the Atlantic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cod population. This is due to the Atlantic cod’s population increasing during spawning season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decreasing during the rest of the year. The shift caused by the velocity function is seen in the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56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changes in population along the x-axis.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3753.6000000000004"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3.3: This figure shows the populations at each time and space step using (3.1). The initial conditions are (3.6) and the parameters are stated in Table 3.1.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2462.4"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32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3.3 Multi-species Model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Now, we examine the relationship between the Atlantic cod and the Atlantic herring. Recall that the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Atlantic cod is preys on the Atlantic herring. The following coupled model displays the interaction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between the pair using the same components as the single-species models, but it also uses a Lotka-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Volterra type interaction. The coupled model is as follows: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t+1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 = e</w:t>
      </w: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h</w:t>
      </w: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t</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(x−v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21.51919937133789"/>
          <w:szCs w:val="21.51919937133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k(x−y) f(N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t</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(y))dy (3.7)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t+1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 = e</w:t>
      </w: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c</w:t>
      </w:r>
      <w:r w:rsidDel="00000000" w:rsidR="00000000" w:rsidRPr="00000000">
        <w:rPr>
          <w:rFonts w:ascii="Arial Unicode MS" w:cs="Arial Unicode MS" w:eastAsia="Arial Unicode MS" w:hAnsi="Arial Unicode MS"/>
          <w:b w:val="0"/>
          <w:i w:val="0"/>
          <w:smallCaps w:val="0"/>
          <w:strike w:val="0"/>
          <w:color w:val="000000"/>
          <w:sz w:val="29.88800048828125"/>
          <w:szCs w:val="29.88800048828125"/>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t</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(x−v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w:t>
      </w:r>
      <w:r w:rsidDel="00000000" w:rsidR="00000000" w:rsidRPr="00000000">
        <w:rPr>
          <w:rFonts w:ascii="Arial Unicode MS" w:cs="Arial Unicode MS" w:eastAsia="Arial Unicode MS" w:hAnsi="Arial Unicode MS"/>
          <w:b w:val="0"/>
          <w:i w:val="0"/>
          <w:smallCaps w:val="0"/>
          <w:strike w:val="0"/>
          <w:color w:val="000000"/>
          <w:sz w:val="21.51919937133789"/>
          <w:szCs w:val="21.51919937133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k(x−y) f(N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t</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(y))dy, (3.8)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the growth rate functions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t</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(y)) = α</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t</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(y)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9.88800048828125"/>
          <w:szCs w:val="29.88800048828125"/>
          <w:u w:val="none"/>
          <w:shd w:fill="auto" w:val="clear"/>
          <w:vertAlign w:val="subscript"/>
        </w:rPr>
      </w:pP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−βN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t</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(y)N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c,t</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(y) (3.9)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t</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(y)) = α</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t</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c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(y)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+εN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t</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(y)N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t</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(y) (3.10)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show the predator-prey relationship between Atlantic cod and Atlantic herring. Observe that in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(3.9), βN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t</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(y)N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t</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(y) is being subtracted from the logistic growth term. This accounts for the mor-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tality rate of Atlantic herring due to being consumed by the Atlantic cod. In (3.10), εN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t</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(y)N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t</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(y)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being added to the logistic growth term. This accounts for the growth rate of the Atlantic cod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from consuming the Atlantic herring.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initial conditions for the multi-species model are: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h,0</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(x)=(x(3−x))</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6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2π</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46000607808433"/>
          <w:szCs w:val="23.246000607808433"/>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−(x)2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+10 (3.11)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c,0</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(x) = 0.25(x(3−x))</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6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2π</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46000607808433"/>
          <w:szCs w:val="23.246000607808433"/>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−(x)2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+10. (3.12)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33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0.3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Using the parameters in Table 3.2, we graph the solution to the multi-species model for Atlantic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herring and Atlantic cod. The length of time is increased from 15 years to 50 years to show the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420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predator-prey interaction over a longer period of time.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Parameter Meaning Herring Value Cod Value μ</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Mortality rate 1.5 0.5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Growth rate scale 0.5 0.5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Velocity magnitude 1 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Carrying capacity 150 25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 Time step </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Table 3.2: Parameters for multi-species integrodifference models using (3.7) and (3.8) to show the interaction of the different functions v</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 and α</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4171.2" w:line="276" w:lineRule="auto"/>
        <w:ind w:left="0" w:right="0" w:firstLine="0"/>
        <w:jc w:val="both"/>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3.4: Results of the multi-species model (3.7) and (3.8) using the initial conditions (3.11) and (3.12) for Atlantic Herring, and Atlantic Cod respectively. Parameter values are shown in Table 3.2.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The Atlantic cod population spikes due to the abundance of the Atlantic herring at the beginning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of Figure 3.4. This causes a decrease in the Atlantic herring population, and the Atlantic cod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population eventually decreases because there are fewer Atlantic herring. This allows for the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Atlantic herring population to recover. Soon after, the Atlantic cod population increases because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1497.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there are more Atlantic herring to consume. This relationship continues over time.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34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224"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Chapter 4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0" w:right="4670.4"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Parameter Estimation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1180.8" w:line="276" w:lineRule="auto"/>
        <w:ind w:left="0" w:right="6964.8"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4.1 Motivation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All of our models rely on parameters based on the behavior of the Atlantic cod and the Atlantic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herring. However, many of these behaviors have not been quantified from direct observation,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therefore their real values are unknown. In order to get reasonable estimates for these unknown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parameters, we use an ensemble Kalman filter. Within our models, there are five parameters we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chose estimate. For the single-species PDE Atlantic herring model and Atlantic cod model, we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estimate the carrying capacities and the diffusion coefficients. For the multi-species PDE model,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estimate the carrying capacities, diffusion coefficients, rate of predation on herring by cod, and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conversion efficiency. For the single-species integrodifference models, we estimate the carrying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capacities and the death rates. For the multi-species integrodifference, we estimate the carrying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3230.399999999999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capacities, death rates, predation rate, and conversion efficiency.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2553.6000000000004"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35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168"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4.2 Inverse Problem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Determining unknown parameters that fits a given model and system is considered an inverse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problem. Solving inverse problems requires a known model function and discrete observations of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system being modeled, but the parameters and initial states may be unknown or poorly known.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There are many ways to approach solving inverse problems [18]. We solve for our unknown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parameters using the Bayesian perspective. This allows for states and parameters to be treated as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random variables with probability distributions. We understand our solution, also called our joint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7185.59999999999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posterior density, to be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230.4"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π(x,θ | y) ∝ π(y | x,θ)π(x,θ) (4.1)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which says the probability of our states and parameters given our observations, is proportional to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probability of our observations given our states and parameters multiplied by the probability of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6043.19999999999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our states and our parameters [19].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0" w:right="4968"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4.3 Ensemble Kalman Filter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use a parameter estimation algorithm known as the ensemble Kalman filter to estimate the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parameters in our models. In particular, the augmented ensemble Kalman filter allows for the un-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known model states and parameters to be estimated simultaneously. It utilizes our model’s outputs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well as observation data to determine a best estimate for parameter values. An ensemble Kalman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filter approaches the inverse problem from the Bayesian perspective, meaning we will treat states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parameters as random variables with probability distributions. Each probability distribution is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represented by random samples known as ensemble members. At each time step within the filter,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random samples are updated and we calculate their means and standard deviations. The final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4958.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mean is our resulting parameter estimate [19].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50.3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ensemble Kalman filter algorithm is comprised of two steps: a prediction step and an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36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analysis step. For the prediction step, we begin by assuming the current density, represented in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terms of N ensemble members, is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j|j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j|j</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,θ</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j|j</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,θ</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j|j</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,θ</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(4.2)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x represents states and θ represents parameters. Each state prediction ensemble is updated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at every time step following the equation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j+1|j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F(x</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j|j</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,θ</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n = 1,2,...,N (4.3)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F is a known model function and 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is added noise, accounting for error in the model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prediction. Next in the prediction step, we create an augmented vector, z, of states and parameters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such that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j+1|j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j+1|j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n = 1,2,...,N. (4.4)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Then, we compute the ensemble statistics which include the mean,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̄z</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j+1|j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N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n=1</w:t>
      </w:r>
      <w:r w:rsidDel="00000000" w:rsidR="00000000" w:rsidRPr="00000000">
        <w:rPr>
          <w:rFonts w:ascii="Arial Unicode MS" w:cs="Arial Unicode MS" w:eastAsia="Arial Unicode MS" w:hAnsi="Arial Unicode MS"/>
          <w:b w:val="0"/>
          <w:i w:val="0"/>
          <w:smallCaps w:val="0"/>
          <w:strike w:val="0"/>
          <w:color w:val="000000"/>
          <w:sz w:val="57.384332021077476"/>
          <w:szCs w:val="57.3843320210774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j+1|j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(4.5)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the prior covariance matrix,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j+1|j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N −1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1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57.384332021077476"/>
          <w:szCs w:val="57.384332021077476"/>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j+1|j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̄z</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j+1|j</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)(z</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j+1|j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̄z</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j+1|j</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n=1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(4.6)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Next, we begin the analysis step. For the analysis step we utilize observation data, y</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to create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 observation ensemble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y</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n = 1,2,...,N (4.7)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37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observation error, w</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is added to each ensemble member. Once we have our observation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0" w:right="3662.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ensemble, we compute the observation prediction ensemble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2784"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ˆy</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g(x</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j+1|j</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,θ</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n = 1,2,...,N (4.8)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g is the nonlinear observation model. We also need to compute the Kalman gain for every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7377.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time step in the filter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264"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j+1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σ</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zˆy</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j+1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ˆyˆy</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+σ</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y</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9.88800048828125"/>
          <w:szCs w:val="29.88800048828125"/>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(4.9)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σ</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zˆy</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is the cross covariance of the state and observation predictions, σ </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ˆyˆy</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is the forecast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error covariance of the observation prediction ensemble, and σ</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y</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is the observation noise covari-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0" w:right="1987.2000000000003"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ance.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Once these have been computed, we can calculate our posterior ensemble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1929.6"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j+1|j+1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z</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j+1|j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j+1</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ˆy</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j+1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n = 1,2,...,N (4.10)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posterior ensemble statistics, the means and covariances, for every state and parameter in-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cluded in our ensemble members. In the final time step, the calculated means of the parameters are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7046.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parameter estimates.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0" w:right="7512"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4.4 Results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are doing validation of our parameter estimation using synthetic data generated from our mod-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els, allowing us to begin with data that has more predictable behavior. To generate synthetic data,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add noise that follows a Gaussian distribution to our model’s output. The Gaussian distribution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predetermined with a chosen variance and mean. In order to mimic the real NEFSC data pro-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vided, our synthetic data has values correlating to data being collected twice per year, in April and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38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October, as in the NEFSC’s spring and fall data surveys. After validating the filter with synthetic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1684.80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data, we hope in the future to utilize the real data to estimate chosen parameters.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0" w:right="6067.2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4.4.1 PDE: Single-species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our partial differential equation single-species models, we estimate the carrying capacities of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Atlantic cod and Atlantic herring,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and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as well as their diffusion coefficients, D</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and D</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respectively. The first step in the parameter estimation process is to run our model with selected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parameter values to determine the true solution of the model. To find our true solutions, we run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our models using the parameter values found in Table 4.1. First, we estimate our carrying capacity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3139.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diffusion coefficient for the single-species Atlantic cod PDE.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708.8" w:right="1656.0000000000002" w:hanging="1473.6"/>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Meaning Parameter Herring Value Cod Value Mortality rate μ</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0.5 0.01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Growth rate scale α</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3 1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Velocity magnitude 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1 1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656.0000000000002" w:right="1996.7999999999995" w:hanging="1521.6000000000004"/>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Carrying capacity </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K</w:t>
      </w:r>
      <w:r w:rsidDel="00000000" w:rsidR="00000000" w:rsidRPr="00000000">
        <w:rPr>
          <w:rFonts w:ascii="Arial" w:cs="Arial" w:eastAsia="Arial" w:hAnsi="Arial"/>
          <w:b w:val="0"/>
          <w:i w:val="0"/>
          <w:smallCaps w:val="0"/>
          <w:strike w:val="0"/>
          <w:color w:val="ff0000"/>
          <w:sz w:val="29.88800048828125"/>
          <w:szCs w:val="29.8880004882812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100 20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Diffusion coefficient </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D</w:t>
      </w:r>
      <w:r w:rsidDel="00000000" w:rsidR="00000000" w:rsidRPr="00000000">
        <w:rPr>
          <w:rFonts w:ascii="Arial" w:cs="Arial" w:eastAsia="Arial" w:hAnsi="Arial"/>
          <w:b w:val="0"/>
          <w:i w:val="0"/>
          <w:smallCaps w:val="0"/>
          <w:strike w:val="0"/>
          <w:color w:val="ff0000"/>
          <w:sz w:val="29.88800048828125"/>
          <w:szCs w:val="29.8880004882812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0.1 0.1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Table 4.1: Parameter values used in computing single-species PDE model solutions, where esti- mated parameters are highlighted in red.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840" w:line="276" w:lineRule="auto"/>
        <w:ind w:left="1857.6" w:right="1857.6"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Parameter True Value Estimated Value Relative Error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20 19.0627 0.0469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0.1 0.0314 0.686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96" w:right="696.00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Table 4.2: Relative error for Atlantic cod single-species PDE estimated parameters.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350.3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When we run our ensemble Kalman filter, we take the means of all of our ensemble members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plot these over the time span of 15 years. As seen in Figure 4.1, the Atlantic cod ensemble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mean follows the same pattern as the true solution, which confirms that our filter is doing what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it is supposed to. Turning to Table 4.2 and Figure 4.1 we see that our filter estimates the true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39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4.1: The true solution and the estimated mean of the filter ensembles of the single-species model, using (2.31) and the initial conditions (2.34) for Atlantic cod. This figure also shows the ensemble Kalman filter’s estimate for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and D</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The black line represents the true solution of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parameter. The solid red line represents the estimated value of the parameter over time. The dotted red lines are two standard deviations of error about the estimated parameter. The true and estimated parameter values are shown in Table 4.2.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value of the carrying capacity, 20 as 19.0627. This gives a relative error of 0.0469. Similarly, for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diffusion coefficient, the filter estimates the real diffusion coefficient of 0.1 to be 0.0314 with a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relative error of 0.686. The estimated parameters for carrying capacity and the diffusive coefficient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517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are an underestimate of the true parameters.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50.3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Next, we estimate our carrying capacity and diffusion coefficient for the single-species Atlantic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herring PDE. In Figure 4.2, the Atlantic herring ensemble mean follows the same pattern as the true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solution, which confirms that our filter is doing what it is supposed to. Turning to carrying capacity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Table 4.3 and Figure 4.2 we see that our true value is 100 with a filter estimate of 87.0043. This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40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gives a relative error of 0.13. Similarly, for the diffusion coefficient, the filter estimates D</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the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true value of 0.1 to be 0.0768, which yields a relative error of 0.232. The estimated parameters for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72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carrying capacity and the diffusion coefficient are an underestimate of the true parameters.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6523.200000000001"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4.2: The true solution and the estimated mean of the filter ensembles of the single-species model using (2.31) and the initial conditions (2.33) for Atlantic herring. This figure also shows the ensemble Kalman filter’s estimate for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and D</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The black line represents the true solution of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parameter. The solid red line represents the estimated value of the parameter over time. The dotted red lines are two standard deviations of error about the estimated parameter. The true and estimated parameter values are shown in Table 4.3.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1857.6" w:right="1857.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Parameter True Value Estimated Value Relative Error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203.2" w:right="2260.8" w:hanging="2193.6"/>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100 87.0043 0.13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0.1 0.0768 0.232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23.1999999999999" w:right="527.9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Table 4.3: Relative error for Atlantic herring single-species PDE estimated parameters.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1425.6"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41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134.4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4.4.2 PDE: Multi-species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the multi-species PDE model, we estimate carrying capacity and the diffusion coefficient for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3887.9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each species, as well as β. We also attempt to estimate ε.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708.8" w:right="1603.2000000000005" w:hanging="1473.6"/>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Meaning Parameter Herring Value Cod Value Mortality rate μ</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0.5 0.5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Growth rate scale α</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3 1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Velocity magnitude 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1 2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656.0000000000002" w:right="1943.9999999999998" w:hanging="1521.6000000000004"/>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Carrying capacity </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K</w:t>
      </w:r>
      <w:r w:rsidDel="00000000" w:rsidR="00000000" w:rsidRPr="00000000">
        <w:rPr>
          <w:rFonts w:ascii="Arial" w:cs="Arial" w:eastAsia="Arial" w:hAnsi="Arial"/>
          <w:b w:val="0"/>
          <w:i w:val="0"/>
          <w:smallCaps w:val="0"/>
          <w:strike w:val="0"/>
          <w:color w:val="ff0000"/>
          <w:sz w:val="17.93280029296875"/>
          <w:szCs w:val="17.9328002929687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100 20 Diffusion coefficient </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D</w:t>
      </w:r>
      <w:r w:rsidDel="00000000" w:rsidR="00000000" w:rsidRPr="00000000">
        <w:rPr>
          <w:rFonts w:ascii="Arial" w:cs="Arial" w:eastAsia="Arial" w:hAnsi="Arial"/>
          <w:b w:val="0"/>
          <w:i w:val="0"/>
          <w:smallCaps w:val="0"/>
          <w:strike w:val="0"/>
          <w:color w:val="ff0000"/>
          <w:sz w:val="29.88800048828125"/>
          <w:szCs w:val="29.8880004882812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0.1 0.1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603.1999999999998" w:right="1891.2" w:hanging="1478.4"/>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Mortality from cod </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0.1 N/A Conversion efficiency </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ε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N/A 0.1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Table 4.4: Parameter values used in computing multi-species PDE model solutions, where the parameters we estimate are highlighted in red.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4152"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4.3: The true solution and the estimated mean of the filter ensembles of the single-species model use (2.35) and (2.36) using the initial conditions (2.34) and (2.33) for Atlantic herring and Atlantic cod.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350.3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Figures 4.3 and 4.4, we can see that the Atlantic herring and Atlantic cod ensemble means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follow the same patterns as the true solution to both of these. This verifies that our filter is working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correctly. Moving on to the parameters in 4.5, we can observe what the ensemble Kalman filter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estimates for the parameters. Starting at the carrying capacity for Atlantic herring,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we can see,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by the black line, that the true value of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is 100. The filter was able to estimate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as 57.4966.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42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3297.6"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4.4: The true solution and the estimated mean of the filter ensembles use the (2.35) and (2.36) using the initial conditions (2.34) and (2.33) for Atlantic herring and Atlantic cod.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857.6" w:right="1857.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Parameter True Value Estimated Value Relative Error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100 57.4966 0.425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0.1 0.0437 0.563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20 20.1249 0.0062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0.1 0.074 0.26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β 0.1 0.0901 0.099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51.20000000000005" w:right="451.199999999998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Table 4.5: Relative error for Atlantic herring and Atlantic cod PDE multi-species model.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gives us a relative error of 0.425, which is seen in 4.5. For the diffusion coefficient for Atlantic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herring, we can see in 4.5 that the true value is 0.1 and that our filter estimates it to be 0.0437. This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yields a relative error of 0.563, which is seen in 4.5. For the carrying capacity of Atlantic cod,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we can see that the true value of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is represented by the black line in 4.5 and is 20. Our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filter estimates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to be 20.1249, which gives a relative error of 0.0062. The diffusion coefficient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Atlantic cod, D</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has a true value of 0.1 and the filter estimates it to be 0.074, which gives a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relative error of 0.26. Next, we measure β, which has a true value of 0.1. The filter estimates it to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 0.0901, which gives a relative error of 0.099. The filter was unable to obtain a useful estimate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755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of the parameter ε.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1656"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43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9124.8"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4.5: This figure shows the estimated parameters for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D</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D</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β. The black line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represents the true solution of the parameter. The solid red line represents the estimated value of the parameter over time. The dotted red lines are two standard deviations of error about the estimated parameter. The true and estimated parameter values are shown in Table 4.5.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4502.4"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4.4.3 Integrodifference: Single-species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Now, we will observe the integrodifference single-species ensemble Kalman filter results. We will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 estimating carrying capacity and mortality fro each species. First, we will look at the single-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44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species Atlantic cod. In Figure 4.6, the Atlantic cod ensemble mean follows the same pattern as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true solution, which confirms that our filter is doing what it is supposed to. The graphs for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estimated parameters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and μ</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in Figure 4.6 are as follows. The true parameters are 50 for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carrying capacity and 0.2 for the mortality rate. In Figure 4.6, we can see that the filter finds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parameters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and μ</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to be 41.0108 and 0.1758 respectively. In Table 4.7, the relative error of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estimated parameters are given. The relative error for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0.1798 and the relative error for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799999999999898" w:right="451.1999999999989"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0.121. The estimated parameters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and μ</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are an underestimate of the true parameters.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50.3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Now, we will look at the Kalman filter results for the Atlantic herring integrodifference model.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Figure 4.7, the Atlantic herring ensemble mean follows the same pattern as the true solution,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which confirms that our filter is doing what it is supposed to. The graphs for the estimated param-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eters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and μ</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in Figure 4.7 are as follows. The true parameters are 150 for the carrying capacity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1.5 for the mortality rate. The true estimates are modeled by the black line in Figure 4.7. In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4.7, we can see that the filter finds the parameters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and μ</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to be 94.141 and 0.3724 re-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spectively. In Table 4.8, the relative error of the estimated parameters are given. The relative error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=0.3724 and the relative error for μ</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0.6879. The estimated parameters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and μ</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are an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58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underestimate of the true parameters.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708.8" w:right="1708.8" w:hanging="1473.6"/>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Meaning Parameter Herring Value Cod Value Mortality rate </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μ</w:t>
      </w:r>
      <w:r w:rsidDel="00000000" w:rsidR="00000000" w:rsidRPr="00000000">
        <w:rPr>
          <w:rFonts w:ascii="Arial" w:cs="Arial" w:eastAsia="Arial" w:hAnsi="Arial"/>
          <w:b w:val="0"/>
          <w:i w:val="0"/>
          <w:smallCaps w:val="0"/>
          <w:strike w:val="0"/>
          <w:color w:val="ff0000"/>
          <w:sz w:val="29.88800048828125"/>
          <w:szCs w:val="29.8880004882812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1.5 0.2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Growth rate scale α</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0.5 10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Velocity magnitude 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1 1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790.4" w:right="2083.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Carrying capacity </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K</w:t>
      </w:r>
      <w:r w:rsidDel="00000000" w:rsidR="00000000" w:rsidRPr="00000000">
        <w:rPr>
          <w:rFonts w:ascii="Arial" w:cs="Arial" w:eastAsia="Arial" w:hAnsi="Arial"/>
          <w:b w:val="0"/>
          <w:i w:val="0"/>
          <w:smallCaps w:val="0"/>
          <w:strike w:val="0"/>
          <w:color w:val="ff0000"/>
          <w:sz w:val="17.93280029296875"/>
          <w:szCs w:val="17.9328002929687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150 20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Table 4.6: Parameter values used in computing single-species integrodifference model solutions, where parameters we estimate are highlighted in red.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2654.4"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45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10651.199999999999"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4.6: The true solution and the estimated mean of the filter ensembles of the single-species model use (3.1) and the initial conditions (3.6) for Atlantic cod. The black line represents the true solution of the parameter. The solid red line represents the estimated value of the parameter over time. The dotted red lines are two standard deviations of error about the estimated parameter. The true and estimated parameter values are shown in Table 4.7.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46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57.6" w:right="1857.6"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Parameter True Value Estimated Value Relative Error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50 41.0108 0.1798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0.2 0.1758 0.121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147.2000000000003" w:right="1147.200000000000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Table 4.7: Relative error for single-species integrodifference Atlantic cod.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1857.6" w:right="1857.6" w:firstLine="0"/>
        <w:jc w:val="center"/>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Parameter True Value Estimated Value Relative Error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150 94.141 0.3724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1.5 0.4681 0.6879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36" w:right="1012.799999999999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Table 4.8: Relative error for single-species integrodifference Atlantic herring.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4.7: The true solution and the estimated mean of the filter ensembles of the single-species model use (3.1) using the initial conditions (3.5) and (3.6) for Atlantic herring and Atlantic cod. The black line represents the true solution of the parameter. The solid red line represents the estimated value of the parameter over time. The dotted red lines are two standard deviations of error about the estimated parameter. The true and estimated parameter values are shown in Table 4.8.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4564.8"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4.4.4 Integrodifference: Multi-species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Now, that we have seen the ensemble Kalman filter estimates for the single-species integrodif-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ference models, we can look at the multi-species parameter estimations. We will be estimating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carrying capacity and mortality rate for each species, as well as β and ε. In Figures 4.8 and 4.9,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Atlantic herring and Atlantic cod ensemble means follow the same patterns as the true solu-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tions, which confirms that our filter is doing what it is supposed to. The graphs for the estimated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parameters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μ</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μ</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β, and ε in Figure 4.10 are as follows. The true parameters are 150 for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1.5 for μ</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25 for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0.5 for μ</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0.2 for β. The true estimates are modeled by the black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47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line in Figure 4.7.The ensemble Kalman filter estimated the parameters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μ</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μ</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β to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 124.9427, 1.3687, 16.1985, 0.9395, and 0.0229 respectively. In Table 4.10, the relative error of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estimated parameters are given. The relative error for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0.167,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0.352, μ</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0.0875,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799999999999898"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0.879, and β = 0.145. Unfortunately, our ensemble Kalman was unable to estimate the pa-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rameter ε. The estimated parameters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and μ</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are an underestimate of the true parameters.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2102.4"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estimated parameters μ</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and β is an overestimate of the true parameter.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708.8" w:right="1603.2000000000005" w:hanging="1473.6"/>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Meaning Parameter Herring Value Cod Value Mortality rate </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μ</w:t>
      </w:r>
      <w:r w:rsidDel="00000000" w:rsidR="00000000" w:rsidRPr="00000000">
        <w:rPr>
          <w:rFonts w:ascii="Arial" w:cs="Arial" w:eastAsia="Arial" w:hAnsi="Arial"/>
          <w:b w:val="0"/>
          <w:i w:val="0"/>
          <w:smallCaps w:val="0"/>
          <w:strike w:val="0"/>
          <w:color w:val="ff0000"/>
          <w:sz w:val="29.88800048828125"/>
          <w:szCs w:val="29.8880004882812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1.5 0.5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Growth rate scale α</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0.5 0.5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Velocity magnitude v</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1 1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603.1999999999998" w:right="1881.5999999999997"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Carrying capacity </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K</w:t>
      </w:r>
      <w:r w:rsidDel="00000000" w:rsidR="00000000" w:rsidRPr="00000000">
        <w:rPr>
          <w:rFonts w:ascii="Arial" w:cs="Arial" w:eastAsia="Arial" w:hAnsi="Arial"/>
          <w:b w:val="0"/>
          <w:i w:val="0"/>
          <w:smallCaps w:val="0"/>
          <w:strike w:val="0"/>
          <w:color w:val="ff0000"/>
          <w:sz w:val="29.88800048828125"/>
          <w:szCs w:val="29.88800048828125"/>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150 25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Mortality from cod </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β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0.02 N/A Conversion efficiency </w:t>
      </w:r>
      <w:r w:rsidDel="00000000" w:rsidR="00000000" w:rsidRPr="00000000">
        <w:rPr>
          <w:rFonts w:ascii="Arial" w:cs="Arial" w:eastAsia="Arial" w:hAnsi="Arial"/>
          <w:b w:val="0"/>
          <w:i w:val="0"/>
          <w:smallCaps w:val="0"/>
          <w:strike w:val="0"/>
          <w:color w:val="ff0000"/>
          <w:sz w:val="23.910398483276367"/>
          <w:szCs w:val="23.910398483276367"/>
          <w:u w:val="none"/>
          <w:shd w:fill="auto" w:val="clear"/>
          <w:vertAlign w:val="baseline"/>
          <w:rtl w:val="0"/>
        </w:rPr>
        <w:t xml:space="preserve">ε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N/A 0.01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Table 4.9: Parameter values used in computing multi-species integrodifference model solutions, where parameters we estimate are highlighted in red.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4166.4"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4.8: The true solution and the estimated mean of the filter ensembles of the multi-species model use (3.7) and (3.8) with the initial conditions (3.11) and (3.12) for Atlantic herring and Atlantic cod. Parameter values are shown in Table 4.9.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1977.6"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48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4689.6"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4.9: The true solution and the estimated mean of the filter ensembles of the multi-species model use (3.7) and (3.8) with the initial conditions (3.11) and (3.12) for Atlantic herring and Atlantic cod. Parameter values are shown in Table 4.9.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2956.8" w:line="276" w:lineRule="auto"/>
        <w:ind w:left="1857.6" w:right="1857.6"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Parameter True Value Estimated Value Relative Error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150 124.9427 0.167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1.5 1.3687 0.0875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25 16.1985 0.352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0.5 0.9395 0.879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β 0.02 0.0229 0.145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489.6000000000001" w:right="494.4000000000005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Table 4.10: Relative error for Atlantic herring and Atlantic cod ID multi-species model.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2059.2"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49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9878.4"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4.10: This figure shows the estimated parameters for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μ</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μ</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β. The black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line represents the true solution of the parameter. The solid red line represents the estimated value of the parameter over time. The dotted red lines are two standard deviations of error about the estimated parameter. As time progresses, the standard deviations become smaller because our filter is more confident in finding the best estimated value for the provided data. The true and estimated parameter values are shown in Table 4.10.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1161.6"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50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224"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Chapter 5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0" w:right="5270.4"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Model Comparison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1180.8" w:line="276" w:lineRule="auto"/>
        <w:ind w:left="0" w:right="5534.400000000001"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5.1 Comparison Method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After both the single-species and multi-species forms of the integrodifference models and the PDE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were all set, we determined a comparison technique. Our comparison technique utilizes synthetic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data, as well as single-species and multi-species models. To compare the single-species models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with the multi-species models, we first gather the synthetic data that was created and used in the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PDE or integrodifference multi-species model. Then, we insert this data into appropriate single-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species for either Atlantic herring or Atlantic cod, depending on which one is being compared.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Then the single-species Kalman filter is run with the multi-species data. The posterior is taken,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which is the last mean of the parameter estimates for the parameters that are being estimated (car-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rying capacity, K, and the diffusion coefficient, D for PDE and carrying capacity, K, and mortality,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4.799999999999898" w:right="7022.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μ for integrodifference).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50.3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Now, we run the appropriate single-species model, either Atlantic herring or Atlantic cod and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compare the output of this model to the true solution of the multi-species model. To compare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take the output of the regular single-species model and subtract the multi-species true solution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take the absolute value of them. This will give the absolute error. The true solution of the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51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multi-species model is generated from plugging in all of the true parameters into the multi-species.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0" w:right="5990.4"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5.2 PDE Comparison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Figure 5.1, the PDE model comparison for Atlantic herring, it is evident that the population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of Atlantic herring in the single-species model is greater than in the multi-species model. In the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single-species model, the Atlantic herring grow during their spawning season, which is seen in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sharp increases and decreases of the graph. The multi-species true solution has less Atlantic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herring, presumably because of the Atlantic cod eating them. Therefore, the population of Atlantic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herring does not grow as much in the multi-species true solution. The absolute error shows this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8179.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discrepancy.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6681.599999999999"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5.1: This is the comparison for the single-species and multi-species Atlantic herring PDE model using the equation (2.31) and initial condition (2.33).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52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0.3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Figure 5.2, the PDE model comparison for Atlantic cod, the single-species model seems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grow less than the multi-species true solution does. In the single-species solution, it is evident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through the sharp increase and decreases that the Atlantic cod population is growing during the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spawning seasons. However, in the multi-species true solution, it appears that the population is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growing more, presumably due to consumption of the Atlantic herring. In the absolute error, we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5035.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see the discrepancy in the population growth.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0" w:right="4132.799999999999"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5.3 Integrodifference Comparison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Figure 5.3, the integrodifference Atlantic herring comparison, the single-species model allows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the population of herring to grow and recover, whereas the multi-species does not. In the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6681.599999999999"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5.2: This is the comparison for the single-species and multi-species Atlantic cod PDE model using the equation (2.31) and initial condition (2.34).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53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6230.4"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5.3: This is the comparison for the single-species and multi-species Atlantic herring inte- grodifference model using the equation (3.1) and initial condition (3.5).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single-species prediction, the sharp increases and decreases represent the population growth during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spawning seasons. The population decreases when the fish are not spawning, but it can recover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when they start to spawn again. This is not seen in the multi-species true solution. When there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the interaction between the Atlantic cod and the Atlantic herring, the Atlantic herring are being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eaten by the Atlantic cod and dying out. The population is not able to recover because they are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being continuously eaten. In the absolute error, there is less error initially because the initial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conditions are the same. The first couple years also have less error because the population of cod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the multi-species model is able to recover up until around year 3. Then the herring die out. The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1382.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single-species model seems to be overestimating the population of Atlantic herring.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50.3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Figure 5.4, the integrodifference Atlantic cod comparison, observe that in the single-species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prediction the Atlantic cod stay more between the first and second spaces. In the multi-species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54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6230.4"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5.4: This is the comparison for the single-species and multi-species Atlantic cod integrod- ifference model using the equation (3.1) and initial condition (3.6).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true solution, the Atlantic cod are spreading to the third and fourth spaces, as well as the spaces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between zero and one as eat the Atlantic herring. This is easily seen in the absolute error. The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most discrepancy between the single-species prediction and the multi-species true solution occurs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along the spaces three and four. In spaces between one and two, the single-species model esti-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mates the population with less discrepancy with the multi-species true solution. However, in those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outer spaces, the single-species model does not account for the Atlantic cod following the Atlantic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8611.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herring.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2400"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55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224"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Chapter 6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0" w:right="7132.799999999999"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Discussion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1180.8" w:line="276" w:lineRule="auto"/>
        <w:ind w:left="0" w:right="7132.799999999999"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6.1 Summary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goal of this paper is to compare single-species and multi-species models in the context of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NOAA Fisheries stock assessments. We create single and multi-species PDE and integrodifference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models for the Atlantic cod and Atlantic herring populations in the Georges Bank region. Many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of the parameters used in population modeling are poorly known for the Atlantic cod and Atlantic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herring due to difficulty of measurement. To account for this, we use an ensemble Kalman filter to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estimate carrying capacity, predation rate, and conversion efficiency for both model types as well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the diffusion coefficients in the PDE models and mortality rates in the integrodifference models.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50.3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compare the single-species and multi-species models, we generate synthetic data by adding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noise to the output of each type of multi-species model and use this as our observation data in the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ensemble Kalman filter for the single-species models of the same type. We then run the single-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species model with the parameters estimated in the filter and take the absolute error of the single-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1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species model prediction and the true solution used to generate the synthetic data.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1598.4"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56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958.400000000001"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6.2 Interpretation of Results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Between the two types of models, the PDE estimates true parameter values for carrying capacity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predation rate better than the integrodifference, though both types of model estimate the pre-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dation rate with a relative error of less than 0.2. For the Atlantic cod, error in carrying capacity is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almost entirely from underestimation rather than overestimation. This pattern is less clear for the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7780.79999999999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Atlantic herring.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50.3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the Atlantic cod, the multi-species PDE model estimates all shared parameters more closely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than the single-species. For the integrodifference, the single-species estimates all shared param-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eters better than the multi-species. For the herring, the opposite is true. The single-species PDE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model estimates parameters more closely than the multi-species for the Atlantic herring, but the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1867.200000000000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multi-species integrodifference estimates more closely than the single-species.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50.3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use a variety of ranges for the prior distributions of the parameters in the ensemble Kalman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filters, and the estimated parameters result in very similar model predictions for all of the models.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the comparisons, single-species models overestimated the Atlantic herring and underestimated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2884.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Atlantic cod for both the PDE and the integrodifference models.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0" w:right="6657.6"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6.3 Future Work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There are still many interesting questions relating to this project that can be addressed in future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244.800000000000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studies. Here we discuss these questions as well as suggested directions for further exploration.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50.3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were provided with almost 50 years of survey data by the NEFSC including measurements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such as fish abundance, water temperature, season, and year. We initially planned to use this data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our ensemble Kalman filter after analyzing the synthetic data, but we found that the data was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too jagged and our filter did not respond well. In order to utilize the data, we would need to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find some way to make it smoother. One option suggested by a NEFSC employee would be to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analyze the data on a log scale. Additionally, the NEFSC collects data twice per year, and we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57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mimicked this in our synthetic data. It is possible that more frequent observations could improve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our filter estimates for some parameters. This could be tested by generating synthetic data more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frequently than twice per year, running the ensemble Kalman filter, and comparing the relative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1910.399999999999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errors of parameter estimates using both more frequent and less frequent data.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50.3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There are a variety of parameters in the models we developed, and not all of them may be able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be well-estimated using the filter given the sparsity of the data. We could perform sensitivity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analysis [20] to see which subset of parameter values in each model type most affects the model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output and focus on estimating those, and we could set the least sensitive parameters to constant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8697.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values.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50.3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There are many options for modeling population dynamics such as growth and predation in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both the PDE and integrodifference as well as many options for kernels in the integrodifference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models. One option we considered but did not attempt was using a Ricker [17] or Beverton-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Holt [13] growth function instead of the logistic. A Laplace kernel could also be used instead of a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Gaussian kernel in the integrodifference model [21]. A variety of functions could be used instead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of the versions used in this paper to represent velocity and birth rate. In the integrodifference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model, some of the dynamics we placed outside the integral could be edited and included in the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8404.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integrand.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50.3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Additionally, the PDE model does not account well for schooling, which is exhibited strongly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by the Atlantic herring. Incorporating a feature to model this behavior could be significant to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predicting the Atlantic herring’s population, and it could counter the tendency of the PDE model to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predict quick decreases in population due to diffusion which may not be prevalent in the ecosystem.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50.3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All of the models in this paper examine either one or two species of fish. There are, of course,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many more species of fish in Georges Bank whose behavior may be relevant to Atlantic cod and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Atlantic herring populations. For example, the spiny dogfish and silver hake compete with the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1473.6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Atlantic cod to eat the Atlantic herring, but they are also eaten by the Atlantic cod.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50.3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One could expand on this project by developing a model for three or more of these species,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58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generating data with the model including the most species, and repeating the comparison in this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paper for each model using fewer species. For example, a three-species model could be used to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generate data which could be compared against the species-pair model and single-species models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7099.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developed in this paper.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50.3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Atlantic herring and Atlantic cod both have spawning ranges. While the models in this paper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account for a spawning season with migration before and after, they all assume that spawning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occurs at the same rate at every location. This may not be an accurate representation of fish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spawning. One could easily add a specification that spawning occur only within a certain spatial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range.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Additionally, the models in this paper examine only one dimension. Georges Bank is a three-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dimensional region, and fish will at times move towards or away from the shore or to deeper or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shallower water to find a more desirable temperature instead of moving directly along the coast.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models could be expanded to account for three dimensions, but the process may be very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848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complex.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50.3999999999999"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model comparisons used give an absolute error, but this paper does not include a maximum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allowable error. If a maximum error were chosen, they could be used to provide a definitive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assessment of whether the models developed here show a significant improvement from single-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3244.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species to multi-species or whether single-species are sufficient.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4353.6"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59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7056"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References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1036.8000000000002" w:line="276" w:lineRule="auto"/>
        <w:ind w:left="12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J. Beddington, D. Agnew, and C. Clark, “Current Problems in the Management of Marine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13.6000000000001" w:right="285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Fisheries,” Science, vol. 316, no. 5832, pp. 1713 – 1716, 2007.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0" w:right="1732.799999999999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“Atlantic Cod,” https://www.fisheries.noaa.gov/species/atlantic-cod, 2018.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A. Myers, N. Hutchings, and N. Barrowman, “Hypotheses for the decline of cod in the North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13.6000000000001" w:right="1943.999999999999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Atlantic,” Marine Ecology Progress Series, vol. 138, no. 293-308, 1996.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R. O’Boyle, C. Francis, N. Hall, and N. Klaer, “SARC 54 PANEL SUMMARY REPORT,”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13.6000000000001" w:right="7809.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June 2012.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 J. Link, R. Gamble, and M. Fogarty, “An Overview of the NEFSC’s Ecosystem Modeling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13.6000000000001"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Enterprise for the Northeast US Shelf Large Marine Ecosystem: Towards Ecosystem-based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13.6000000000001" w:right="5097.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Fisheries Management,” October 2011.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0" w:right="1814.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 “NEFSC Toolbox,” http://nft.nefsc.noaa.gov/Comparing.html, May 2016.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 E. Olsen, G. Fay, S. Gaichas, R. Gamble, S. Lucey, and J. Line, “Ecosystem Model Skill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13.6000000000001" w:right="3254.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Assessment. Yes We Can!” Plos One, vol. 11, no. 1, 2016.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2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[8] P. Politics, J. Galbraith, P. Kostovick, and R. Brown, “Northeast Fisheries Science Center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13.6000000000001"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Bottom Trawl Survey Protocols for the NOAA Ship Henry B. Bigelow,” 2014, Northeast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13.6000000000001" w:right="4339.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Fisheries Science Center Reference Document.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60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[9] H. Bigelow and W. Schroeder, Fishes of the Gulf of Maine. US Government Printing Office,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13.6000000000001" w:right="7531.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1953, vol. 53.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1041.599999999999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[10] “Atlantic Herring,” https://www.fisheries.noaa.gov/species/atlantic-herring, 2018.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[11] K. Kanwit, “Atlantic Herring Tagging: Insights into Migration and Movement,” 2006, North-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13.6000000000001" w:right="3907.200000000000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east Fisheries Science Center Reference Document.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[12] M. Morin, “Movement of Atlantic Cod in And Among the Western Gulf of Maine Rolling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13.6000000000001"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Closures as Determined Through Mark and Recapture,” Master’s thesis, University of New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13.6000000000001" w:right="7142.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Hampshire, 2000.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[13] L. Edelstein-Keshet, Mathematical Models in Biology, 1st ed. SIAM: Society for Industrial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13.6000000000001" w:right="571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Applied Mathematics, 2005.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[14] R. Haberman, Elementary Applied Partial Differential Equations, 2nd ed. Pentice-Hall,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13.6000000000001" w:right="777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INC, 1987.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[15] R. Leveque, Finite difference methods for ordinary and partial differential equations: steady-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13.6000000000001"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state and time-dependent problems. Society for Industrial and Applied Mathematics, 2007,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13.6000000000001" w:right="8126.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vol. 98.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[16] N. Marculis and R. Lui, “Modeling the Biological Invasion of Carcinus maenas,” Journal of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13.6000000000001" w:right="3489.6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Biological Dynamics, vol. 10, no. 1, pp. 140–163, 2015.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[17] M. Kot and W. Schaffer, “Discrete-Time Growth-Dispersal Models,” Mathematical Bio-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13.6000000000001" w:right="5337.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sciences, vol. 80, no. 109-136, 1986.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[18] A. Arnold and A. Lloyd, “An approach to periodic, time-varying parameter estimation using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13.6000000000001" w:right="3331.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nonlinear filtering,” To appear in Inverse Problems, 2018.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1123.1999999999998"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61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[19] A. Arnold, D. Calvetti, and E. Somersalo, “Parameter estimation for stiff deterministic dy-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13.6000000000001" w:right="619.199999999999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namical systems via ensemble Kalman filter,” Inverse Problems, vol. 30, no. 10, 2014.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[20] D. M. Hamby, “A review of techniques for parameter sensitivity analysis of environmental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13.6000000000001" w:right="48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models,” Environmental Monitoring and Assessment, vol. 32, no. 2, pp. 135–154, 1994.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[21] M. Neubert and M. Lewis, “Dispersal and Pattern Formation in a Discrete-Time Predator-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13.6000000000001" w:right="2126.399999999999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Prey Model,” Theoretical Population Biology, vol. 48, pp. 7–43, 1995.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9691.2"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62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6820.799999999999"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Appendix A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0" w:right="6590.4" w:firstLine="0"/>
        <w:jc w:val="left"/>
        <w:rPr>
          <w:rFonts w:ascii="Arial" w:cs="Arial" w:eastAsia="Arial" w:hAnsi="Arial"/>
          <w:b w:val="0"/>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0"/>
          <w:i w:val="0"/>
          <w:smallCaps w:val="0"/>
          <w:strike w:val="0"/>
          <w:color w:val="000000"/>
          <w:sz w:val="49.57420349121094"/>
          <w:szCs w:val="49.57420349121094"/>
          <w:u w:val="none"/>
          <w:shd w:fill="auto" w:val="clear"/>
          <w:vertAlign w:val="baseline"/>
          <w:rtl w:val="0"/>
        </w:rPr>
        <w:t xml:space="preserve">Matlab Code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1180.8" w:line="276" w:lineRule="auto"/>
        <w:ind w:left="0" w:right="2265.5999999999995"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A.1 Partial Differential Equation Model Codes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1161.6" w:line="276" w:lineRule="auto"/>
        <w:ind w:left="-230.40000000000006" w:right="3144"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%Single species PDE model main file for Atlantic Cod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30.40000000000006" w:right="6969.6"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ff"/>
          <w:sz w:val="33.20866584777832"/>
          <w:szCs w:val="33.20866584777832"/>
          <w:u w:val="none"/>
          <w:shd w:fill="auto" w:val="clear"/>
          <w:vertAlign w:val="subscript"/>
          <w:rtl w:val="0"/>
        </w:rPr>
        <w:t xml:space="preserve">clear</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ff"/>
          <w:sz w:val="33.20866584777832"/>
          <w:szCs w:val="33.20866584777832"/>
          <w:u w:val="none"/>
          <w:shd w:fill="auto" w:val="clear"/>
          <w:vertAlign w:val="subscript"/>
          <w:rtl w:val="0"/>
        </w:rPr>
        <w:t xml:space="preserve">clc</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ff"/>
          <w:sz w:val="33.20866584777832"/>
          <w:szCs w:val="33.20866584777832"/>
          <w:u w:val="none"/>
          <w:shd w:fill="auto" w:val="clear"/>
          <w:vertAlign w:val="subscript"/>
          <w:rtl w:val="0"/>
        </w:rPr>
        <w:t xml:space="preserve">close all</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30.40000000000006" w:right="6969.6"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 Define parameters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30.40000000000006" w:right="1948.8"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cod parameters=</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load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a020f0"/>
          <w:sz w:val="19.925199508666992"/>
          <w:szCs w:val="19.925199508666992"/>
          <w:u w:val="none"/>
          <w:shd w:fill="auto" w:val="clear"/>
          <w:vertAlign w:val="baseline"/>
          <w:rtl w:val="0"/>
        </w:rPr>
        <w:t xml:space="preserve">'Cod parameters.txt'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 load in .txt file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30.40000000000006" w:right="4219.2"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 c = cod parameters(1);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%Carrying capacity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30.40000000000006" w:right="4099.2"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 c = cod parameters(2);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%Fishing mortality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30.40000000000006" w:right="4099.2"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c = cod parameters(3);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%Diffusion constant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30.40000000000006" w:right="4099.2"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 = cod parameters(4);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%Advection constant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88" w:right="2664"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mag c = cod parameters(5);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 scaling factor for velocity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88" w:right="6729.6" w:firstLine="0"/>
        <w:jc w:val="left"/>
        <w:rPr>
          <w:rFonts w:ascii="Arial" w:cs="Arial" w:eastAsia="Arial" w:hAnsi="Arial"/>
          <w:b w:val="0"/>
          <w:i w:val="0"/>
          <w:smallCaps w:val="0"/>
          <w:strike w:val="0"/>
          <w:color w:val="228b22"/>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12 </w:t>
      </w:r>
      <w:r w:rsidDel="00000000" w:rsidR="00000000" w:rsidRPr="00000000">
        <w:rPr>
          <w:rFonts w:ascii="Arial" w:cs="Arial" w:eastAsia="Arial" w:hAnsi="Arial"/>
          <w:b w:val="0"/>
          <w:i w:val="0"/>
          <w:smallCaps w:val="0"/>
          <w:strike w:val="0"/>
          <w:color w:val="228b22"/>
          <w:sz w:val="33.20866584777832"/>
          <w:szCs w:val="33.20866584777832"/>
          <w:u w:val="none"/>
          <w:shd w:fill="auto" w:val="clear"/>
          <w:vertAlign w:val="subscript"/>
          <w:rtl w:val="0"/>
        </w:rPr>
        <w:t xml:space="preserve">%% Time discretization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88" w:right="1708.8"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time space =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load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a020f0"/>
          <w:sz w:val="19.925199508666992"/>
          <w:szCs w:val="19.925199508666992"/>
          <w:u w:val="none"/>
          <w:shd w:fill="auto" w:val="clear"/>
          <w:vertAlign w:val="baseline"/>
          <w:rtl w:val="0"/>
        </w:rPr>
        <w:t xml:space="preserve">'time space parameters.txt'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 load .txt file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88" w:right="5774.400000000001"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 = time space(1);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 time step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88" w:right="6849.6"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 end = 3;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 end time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63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76.80000000000007" w:line="276" w:lineRule="auto"/>
        <w:ind w:left="-288" w:right="5534.400000000001"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time = 0:k:t end;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 time vector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88" w:right="3979.2"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ntime =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length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 length of time vector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88" w:right="4814.400000000001" w:firstLine="0"/>
        <w:jc w:val="left"/>
        <w:rPr>
          <w:rFonts w:ascii="Arial" w:cs="Arial" w:eastAsia="Arial" w:hAnsi="Arial"/>
          <w:b w:val="0"/>
          <w:i w:val="0"/>
          <w:smallCaps w:val="0"/>
          <w:strike w:val="0"/>
          <w:color w:val="228b22"/>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18</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19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k2 = .5*kˆ2; </w:t>
      </w:r>
      <w:r w:rsidDel="00000000" w:rsidR="00000000" w:rsidRPr="00000000">
        <w:rPr>
          <w:rFonts w:ascii="Arial" w:cs="Arial" w:eastAsia="Arial" w:hAnsi="Arial"/>
          <w:b w:val="0"/>
          <w:i w:val="0"/>
          <w:smallCaps w:val="0"/>
          <w:strike w:val="0"/>
          <w:color w:val="228b22"/>
          <w:sz w:val="33.20866584777832"/>
          <w:szCs w:val="33.20866584777832"/>
          <w:u w:val="none"/>
          <w:shd w:fill="auto" w:val="clear"/>
          <w:vertAlign w:val="subscript"/>
          <w:rtl w:val="0"/>
        </w:rPr>
        <w:t xml:space="preserve">% bootstrapping time step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88" w:right="4339.2"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 bar = 0:k2:k;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 bootstapping time vector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88" w:right="2188.8"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nt bar =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length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 bar);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 length of bootstapping time vector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88" w:right="6369.6" w:firstLine="0"/>
        <w:jc w:val="left"/>
        <w:rPr>
          <w:rFonts w:ascii="Arial" w:cs="Arial" w:eastAsia="Arial" w:hAnsi="Arial"/>
          <w:b w:val="0"/>
          <w:i w:val="0"/>
          <w:smallCaps w:val="0"/>
          <w:strike w:val="0"/>
          <w:color w:val="228b22"/>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23 </w:t>
      </w:r>
      <w:r w:rsidDel="00000000" w:rsidR="00000000" w:rsidRPr="00000000">
        <w:rPr>
          <w:rFonts w:ascii="Arial" w:cs="Arial" w:eastAsia="Arial" w:hAnsi="Arial"/>
          <w:b w:val="0"/>
          <w:i w:val="0"/>
          <w:smallCaps w:val="0"/>
          <w:strike w:val="0"/>
          <w:color w:val="228b22"/>
          <w:sz w:val="33.20866584777832"/>
          <w:szCs w:val="33.20866584777832"/>
          <w:u w:val="none"/>
          <w:shd w:fill="auto" w:val="clear"/>
          <w:vertAlign w:val="subscript"/>
          <w:rtl w:val="0"/>
        </w:rPr>
        <w:t xml:space="preserve">%% Spatial discretization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88" w:right="5654.400000000001"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 = time space(3);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 space step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88" w:right="5294.400000000001"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end = time space(4);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 end space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88" w:right="5414.400000000001"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space = 0:h:x end;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 space vector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88" w:right="3619.2"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nspace =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length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(space);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 length of space vector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88" w:right="8044.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 nspace;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288" w:right="6249.6" w:firstLine="0"/>
        <w:jc w:val="left"/>
        <w:rPr>
          <w:rFonts w:ascii="Arial" w:cs="Arial" w:eastAsia="Arial" w:hAnsi="Arial"/>
          <w:b w:val="0"/>
          <w:i w:val="0"/>
          <w:smallCaps w:val="0"/>
          <w:strike w:val="0"/>
          <w:color w:val="228b22"/>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29</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30 </w:t>
      </w:r>
      <w:r w:rsidDel="00000000" w:rsidR="00000000" w:rsidRPr="00000000">
        <w:rPr>
          <w:rFonts w:ascii="Arial" w:cs="Arial" w:eastAsia="Arial" w:hAnsi="Arial"/>
          <w:b w:val="0"/>
          <w:i w:val="0"/>
          <w:smallCaps w:val="0"/>
          <w:strike w:val="0"/>
          <w:color w:val="228b22"/>
          <w:sz w:val="33.20866584777832"/>
          <w:szCs w:val="33.20866584777832"/>
          <w:u w:val="none"/>
          <w:shd w:fill="auto" w:val="clear"/>
          <w:vertAlign w:val="subscript"/>
          <w:rtl w:val="0"/>
        </w:rPr>
        <w:t xml:space="preserve">%% Define common constants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88" w:right="7684.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31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 k/(2*h*h);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88" w:right="2664"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con = D c</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%Constant arising from the Crank-Nicolson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88" w:right="4934.400000000001" w:firstLine="0"/>
        <w:jc w:val="left"/>
        <w:rPr>
          <w:rFonts w:ascii="Arial" w:cs="Arial" w:eastAsia="Arial" w:hAnsi="Arial"/>
          <w:b w:val="0"/>
          <w:i w:val="0"/>
          <w:smallCaps w:val="0"/>
          <w:strike w:val="0"/>
          <w:color w:val="228b22"/>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33</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34 </w:t>
      </w:r>
      <w:r w:rsidDel="00000000" w:rsidR="00000000" w:rsidRPr="00000000">
        <w:rPr>
          <w:rFonts w:ascii="Arial" w:cs="Arial" w:eastAsia="Arial" w:hAnsi="Arial"/>
          <w:b w:val="0"/>
          <w:i w:val="0"/>
          <w:smallCaps w:val="0"/>
          <w:strike w:val="0"/>
          <w:color w:val="228b22"/>
          <w:sz w:val="33.20866584777832"/>
          <w:szCs w:val="33.20866584777832"/>
          <w:u w:val="none"/>
          <w:shd w:fill="auto" w:val="clear"/>
          <w:vertAlign w:val="subscript"/>
          <w:rtl w:val="0"/>
        </w:rPr>
        <w:t xml:space="preserve">%% Call the birth rate function alpha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88" w:right="-326.400000000001"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35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[alpha c,t period] = AlphaC SS(k,t end,a c);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%Returns a vector alpha c containing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88" w:right="4339.2"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36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%the value of the growth rate at each time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88" w:right="6129.6" w:firstLine="0"/>
        <w:jc w:val="left"/>
        <w:rPr>
          <w:rFonts w:ascii="Arial" w:cs="Arial" w:eastAsia="Arial" w:hAnsi="Arial"/>
          <w:b w:val="0"/>
          <w:i w:val="0"/>
          <w:smallCaps w:val="0"/>
          <w:strike w:val="0"/>
          <w:color w:val="228b22"/>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37</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38 </w:t>
      </w:r>
      <w:r w:rsidDel="00000000" w:rsidR="00000000" w:rsidRPr="00000000">
        <w:rPr>
          <w:rFonts w:ascii="Arial" w:cs="Arial" w:eastAsia="Arial" w:hAnsi="Arial"/>
          <w:b w:val="0"/>
          <w:i w:val="0"/>
          <w:smallCaps w:val="0"/>
          <w:strike w:val="0"/>
          <w:color w:val="228b22"/>
          <w:sz w:val="33.20866584777832"/>
          <w:szCs w:val="33.20866584777832"/>
          <w:u w:val="none"/>
          <w:shd w:fill="auto" w:val="clear"/>
          <w:vertAlign w:val="subscript"/>
          <w:rtl w:val="0"/>
        </w:rPr>
        <w:t xml:space="preserve">%% Define relevant matrices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88" w:right="3264" w:firstLine="0"/>
        <w:jc w:val="left"/>
        <w:rPr>
          <w:rFonts w:ascii="Arial" w:cs="Arial" w:eastAsia="Arial" w:hAnsi="Arial"/>
          <w:b w:val="0"/>
          <w:i w:val="0"/>
          <w:smallCaps w:val="0"/>
          <w:strike w:val="0"/>
          <w:color w:val="228b22"/>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39</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40 </w:t>
      </w:r>
      <w:r w:rsidDel="00000000" w:rsidR="00000000" w:rsidRPr="00000000">
        <w:rPr>
          <w:rFonts w:ascii="Arial" w:cs="Arial" w:eastAsia="Arial" w:hAnsi="Arial"/>
          <w:b w:val="0"/>
          <w:i w:val="0"/>
          <w:smallCaps w:val="0"/>
          <w:strike w:val="0"/>
          <w:color w:val="228b22"/>
          <w:sz w:val="33.20866584777832"/>
          <w:szCs w:val="33.20866584777832"/>
          <w:u w:val="none"/>
          <w:shd w:fill="auto" w:val="clear"/>
          <w:vertAlign w:val="subscript"/>
          <w:rtl w:val="0"/>
        </w:rPr>
        <w:t xml:space="preserve">%Coefficient matrix due to Crank-Nicolson for Vˆn+1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88" w:right="1228.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CN left = -d con*</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diag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(ones(M-1, 1), 1) + 2*d con*</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diag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(ones(M,1)) ...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88" w:right="5174.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 con*</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diag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(ones(M-1, 1), -1);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88" w:right="1228.8"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CN left(1,2) = 2*CN left(1,2);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%Impose zero-slope boundary condition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88" w:right="4339.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CN left(</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2*CN left(</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88" w:right="2784"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45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%Identity matrix to represent the time approx for Vˆn+1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88" w:right="5054.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Forward time left =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diag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(ones(M,1));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64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158.40000000000003" w:line="276" w:lineRule="auto"/>
        <w:ind w:left="-288" w:right="1828.8" w:firstLine="0"/>
        <w:jc w:val="left"/>
        <w:rPr>
          <w:rFonts w:ascii="Arial" w:cs="Arial" w:eastAsia="Arial" w:hAnsi="Arial"/>
          <w:b w:val="0"/>
          <w:i w:val="0"/>
          <w:smallCaps w:val="0"/>
          <w:strike w:val="0"/>
          <w:color w:val="228b22"/>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47</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48 </w:t>
      </w:r>
      <w:r w:rsidDel="00000000" w:rsidR="00000000" w:rsidRPr="00000000">
        <w:rPr>
          <w:rFonts w:ascii="Arial" w:cs="Arial" w:eastAsia="Arial" w:hAnsi="Arial"/>
          <w:b w:val="0"/>
          <w:i w:val="0"/>
          <w:smallCaps w:val="0"/>
          <w:strike w:val="0"/>
          <w:color w:val="228b22"/>
          <w:sz w:val="33.20866584777832"/>
          <w:szCs w:val="33.20866584777832"/>
          <w:u w:val="none"/>
          <w:shd w:fill="auto" w:val="clear"/>
          <w:vertAlign w:val="subscript"/>
          <w:rtl w:val="0"/>
        </w:rPr>
        <w:t xml:space="preserve">%Total matrix with the coefficients of the solution at time n+1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88" w:right="5054.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lhs = Forward time left + CN left;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88" w:right="4934.400000000001" w:firstLine="0"/>
        <w:jc w:val="left"/>
        <w:rPr>
          <w:rFonts w:ascii="Arial" w:cs="Arial" w:eastAsia="Arial" w:hAnsi="Arial"/>
          <w:b w:val="0"/>
          <w:i w:val="0"/>
          <w:smallCaps w:val="0"/>
          <w:strike w:val="0"/>
          <w:color w:val="228b22"/>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50</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51 </w:t>
      </w:r>
      <w:r w:rsidDel="00000000" w:rsidR="00000000" w:rsidRPr="00000000">
        <w:rPr>
          <w:rFonts w:ascii="Arial" w:cs="Arial" w:eastAsia="Arial" w:hAnsi="Arial"/>
          <w:b w:val="0"/>
          <w:i w:val="0"/>
          <w:smallCaps w:val="0"/>
          <w:strike w:val="0"/>
          <w:color w:val="228b22"/>
          <w:sz w:val="33.20866584777832"/>
          <w:szCs w:val="33.20866584777832"/>
          <w:u w:val="none"/>
          <w:shd w:fill="auto" w:val="clear"/>
          <w:vertAlign w:val="subscript"/>
          <w:rtl w:val="0"/>
        </w:rPr>
        <w:t xml:space="preserve">%Coefficient matrix due to CN for Vˆn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88" w:right="1228.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CN right = d con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diag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(ones(M-1, 1), 1) - 2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con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diag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(ones(M,1)) ...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88" w:right="5174.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 con*</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diag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(ones(M-1, 1), -1);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88" w:right="4934.400000000001"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54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%Impose zero-slope boundary condition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88" w:right="5534.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CN right(1,2) = 2*CN right(1,2);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88" w:right="4099.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CN right(</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2*CN right(</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88" w:right="1588.8" w:firstLine="0"/>
        <w:jc w:val="left"/>
        <w:rPr>
          <w:rFonts w:ascii="Arial" w:cs="Arial" w:eastAsia="Arial" w:hAnsi="Arial"/>
          <w:b w:val="0"/>
          <w:i w:val="0"/>
          <w:smallCaps w:val="0"/>
          <w:strike w:val="0"/>
          <w:color w:val="228b22"/>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57</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58 </w:t>
      </w:r>
      <w:r w:rsidDel="00000000" w:rsidR="00000000" w:rsidRPr="00000000">
        <w:rPr>
          <w:rFonts w:ascii="Arial" w:cs="Arial" w:eastAsia="Arial" w:hAnsi="Arial"/>
          <w:b w:val="0"/>
          <w:i w:val="0"/>
          <w:smallCaps w:val="0"/>
          <w:strike w:val="0"/>
          <w:color w:val="228b22"/>
          <w:sz w:val="33.20866584777832"/>
          <w:szCs w:val="33.20866584777832"/>
          <w:u w:val="none"/>
          <w:shd w:fill="auto" w:val="clear"/>
          <w:vertAlign w:val="subscript"/>
          <w:rtl w:val="0"/>
        </w:rPr>
        <w:t xml:space="preserve">%Identity matrix representing the Vˆn term due to the time approx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88" w:right="4934.400000000001"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59</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60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Forward time right = </w:t>
      </w:r>
      <w:r w:rsidDel="00000000" w:rsidR="00000000" w:rsidRPr="00000000">
        <w:rPr>
          <w:rFonts w:ascii="Arial" w:cs="Arial" w:eastAsia="Arial" w:hAnsi="Arial"/>
          <w:b w:val="0"/>
          <w:i w:val="0"/>
          <w:smallCaps w:val="0"/>
          <w:strike w:val="0"/>
          <w:color w:val="0000ff"/>
          <w:sz w:val="33.20866584777832"/>
          <w:szCs w:val="33.20866584777832"/>
          <w:u w:val="none"/>
          <w:shd w:fill="auto" w:val="clear"/>
          <w:vertAlign w:val="subscript"/>
          <w:rtl w:val="0"/>
        </w:rPr>
        <w:t xml:space="preserve">diag</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(ones(M,1));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88" w:right="4219.2"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61</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62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M rhs base = Forward time right + CN right;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88" w:right="6369.6" w:firstLine="0"/>
        <w:jc w:val="left"/>
        <w:rPr>
          <w:rFonts w:ascii="Arial" w:cs="Arial" w:eastAsia="Arial" w:hAnsi="Arial"/>
          <w:b w:val="0"/>
          <w:i w:val="0"/>
          <w:smallCaps w:val="0"/>
          <w:strike w:val="0"/>
          <w:color w:val="228b22"/>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63</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6465 </w:t>
      </w:r>
      <w:r w:rsidDel="00000000" w:rsidR="00000000" w:rsidRPr="00000000">
        <w:rPr>
          <w:rFonts w:ascii="Arial" w:cs="Arial" w:eastAsia="Arial" w:hAnsi="Arial"/>
          <w:b w:val="0"/>
          <w:i w:val="0"/>
          <w:smallCaps w:val="0"/>
          <w:strike w:val="0"/>
          <w:color w:val="228b22"/>
          <w:sz w:val="33.20866584777832"/>
          <w:szCs w:val="33.20866584777832"/>
          <w:u w:val="none"/>
          <w:shd w:fill="auto" w:val="clear"/>
          <w:vertAlign w:val="subscript"/>
          <w:rtl w:val="0"/>
        </w:rPr>
        <w:t xml:space="preserve">%% Bootstrapping matrices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88" w:right="7444.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66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r2 = k2/(2*h*h);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88" w:right="2424"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67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con2 = D c*r2;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%Constant arising from the Crank-Nicolson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88" w:right="3264" w:firstLine="0"/>
        <w:jc w:val="left"/>
        <w:rPr>
          <w:rFonts w:ascii="Arial" w:cs="Arial" w:eastAsia="Arial" w:hAnsi="Arial"/>
          <w:b w:val="0"/>
          <w:i w:val="0"/>
          <w:smallCaps w:val="0"/>
          <w:strike w:val="0"/>
          <w:color w:val="228b22"/>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68</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69 </w:t>
      </w:r>
      <w:r w:rsidDel="00000000" w:rsidR="00000000" w:rsidRPr="00000000">
        <w:rPr>
          <w:rFonts w:ascii="Arial" w:cs="Arial" w:eastAsia="Arial" w:hAnsi="Arial"/>
          <w:b w:val="0"/>
          <w:i w:val="0"/>
          <w:smallCaps w:val="0"/>
          <w:strike w:val="0"/>
          <w:color w:val="228b22"/>
          <w:sz w:val="33.20866584777832"/>
          <w:szCs w:val="33.20866584777832"/>
          <w:u w:val="none"/>
          <w:shd w:fill="auto" w:val="clear"/>
          <w:vertAlign w:val="subscript"/>
          <w:rtl w:val="0"/>
        </w:rPr>
        <w:t xml:space="preserve">%Coefficient matrix due to Crank-Nicolson for Vˆn+1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88" w:right="5534.400000000001"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70</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71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CN left2 = d con2*CN left/d con;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88" w:right="2784"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72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%Identity matrix to represent the time approx for Vˆn+1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88" w:right="4934.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73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Forward time left2 =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diag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(ones(M,1));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88" w:right="1828.8" w:firstLine="0"/>
        <w:jc w:val="left"/>
        <w:rPr>
          <w:rFonts w:ascii="Arial" w:cs="Arial" w:eastAsia="Arial" w:hAnsi="Arial"/>
          <w:b w:val="0"/>
          <w:i w:val="0"/>
          <w:smallCaps w:val="0"/>
          <w:strike w:val="0"/>
          <w:color w:val="228b22"/>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74</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75 </w:t>
      </w:r>
      <w:r w:rsidDel="00000000" w:rsidR="00000000" w:rsidRPr="00000000">
        <w:rPr>
          <w:rFonts w:ascii="Arial" w:cs="Arial" w:eastAsia="Arial" w:hAnsi="Arial"/>
          <w:b w:val="0"/>
          <w:i w:val="0"/>
          <w:smallCaps w:val="0"/>
          <w:strike w:val="0"/>
          <w:color w:val="228b22"/>
          <w:sz w:val="33.20866584777832"/>
          <w:szCs w:val="33.20866584777832"/>
          <w:u w:val="none"/>
          <w:shd w:fill="auto" w:val="clear"/>
          <w:vertAlign w:val="subscript"/>
          <w:rtl w:val="0"/>
        </w:rPr>
        <w:t xml:space="preserve">%Total matrix with the coefficients of the solution at time n+1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88" w:right="4699.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76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lhs2 = Forward time left2 + CN left2;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88"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77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65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76.80000000000007" w:line="276" w:lineRule="auto"/>
        <w:ind w:left="-288" w:right="4934.400000000001"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78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%Coefficient matrix due to CN for Vˆn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88" w:right="5294.400000000001"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79</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80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CN right2 = d con2*CN right/d con;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88" w:right="1588.8" w:firstLine="0"/>
        <w:jc w:val="left"/>
        <w:rPr>
          <w:rFonts w:ascii="Arial" w:cs="Arial" w:eastAsia="Arial" w:hAnsi="Arial"/>
          <w:b w:val="0"/>
          <w:i w:val="0"/>
          <w:smallCaps w:val="0"/>
          <w:strike w:val="0"/>
          <w:color w:val="228b22"/>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81</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82 </w:t>
      </w:r>
      <w:r w:rsidDel="00000000" w:rsidR="00000000" w:rsidRPr="00000000">
        <w:rPr>
          <w:rFonts w:ascii="Arial" w:cs="Arial" w:eastAsia="Arial" w:hAnsi="Arial"/>
          <w:b w:val="0"/>
          <w:i w:val="0"/>
          <w:smallCaps w:val="0"/>
          <w:strike w:val="0"/>
          <w:color w:val="228b22"/>
          <w:sz w:val="33.20866584777832"/>
          <w:szCs w:val="33.20866584777832"/>
          <w:u w:val="none"/>
          <w:shd w:fill="auto" w:val="clear"/>
          <w:vertAlign w:val="subscript"/>
          <w:rtl w:val="0"/>
        </w:rPr>
        <w:t xml:space="preserve">%Identity matrix representing the Vˆn term due to the time approx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88" w:right="4814.400000000001"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83</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84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Forward time right2 = </w:t>
      </w:r>
      <w:r w:rsidDel="00000000" w:rsidR="00000000" w:rsidRPr="00000000">
        <w:rPr>
          <w:rFonts w:ascii="Arial" w:cs="Arial" w:eastAsia="Arial" w:hAnsi="Arial"/>
          <w:b w:val="0"/>
          <w:i w:val="0"/>
          <w:smallCaps w:val="0"/>
          <w:strike w:val="0"/>
          <w:color w:val="0000ff"/>
          <w:sz w:val="33.20866584777832"/>
          <w:szCs w:val="33.20866584777832"/>
          <w:u w:val="none"/>
          <w:shd w:fill="auto" w:val="clear"/>
          <w:vertAlign w:val="subscript"/>
          <w:rtl w:val="0"/>
        </w:rPr>
        <w:t xml:space="preserve">diag</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(ones(M,1));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88" w:right="3859.2"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85</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86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M rhs2 base = Forward time right2 + CN right2;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88" w:right="5294.400000000001" w:firstLine="0"/>
        <w:jc w:val="left"/>
        <w:rPr>
          <w:rFonts w:ascii="Arial" w:cs="Arial" w:eastAsia="Arial" w:hAnsi="Arial"/>
          <w:b w:val="0"/>
          <w:i w:val="0"/>
          <w:smallCaps w:val="0"/>
          <w:strike w:val="0"/>
          <w:color w:val="228b22"/>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87</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8889 </w:t>
      </w:r>
      <w:r w:rsidDel="00000000" w:rsidR="00000000" w:rsidRPr="00000000">
        <w:rPr>
          <w:rFonts w:ascii="Arial" w:cs="Arial" w:eastAsia="Arial" w:hAnsi="Arial"/>
          <w:b w:val="0"/>
          <w:i w:val="0"/>
          <w:smallCaps w:val="0"/>
          <w:strike w:val="0"/>
          <w:color w:val="228b22"/>
          <w:sz w:val="33.20866584777832"/>
          <w:szCs w:val="33.20866584777832"/>
          <w:u w:val="none"/>
          <w:shd w:fill="auto" w:val="clear"/>
          <w:vertAlign w:val="subscript"/>
          <w:rtl w:val="0"/>
        </w:rPr>
        <w:t xml:space="preserve">%% Initial and boundary conditions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88" w:right="3384"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90</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91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IC = (space.*(3-space)).ˆ6.*normpdf(space,0,1)+10;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88" w:right="2664"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92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%g0 row = zeros(1, ntime); %Have not yet found g0 and g1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88" w:right="6249.6"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93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%g1 row = zeros(1, ntime);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88" w:right="5894.400000000001" w:firstLine="0"/>
        <w:jc w:val="left"/>
        <w:rPr>
          <w:rFonts w:ascii="Arial" w:cs="Arial" w:eastAsia="Arial" w:hAnsi="Arial"/>
          <w:b w:val="0"/>
          <w:i w:val="0"/>
          <w:smallCaps w:val="0"/>
          <w:strike w:val="0"/>
          <w:color w:val="228b22"/>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94</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95 </w:t>
      </w:r>
      <w:r w:rsidDel="00000000" w:rsidR="00000000" w:rsidRPr="00000000">
        <w:rPr>
          <w:rFonts w:ascii="Arial" w:cs="Arial" w:eastAsia="Arial" w:hAnsi="Arial"/>
          <w:b w:val="0"/>
          <w:i w:val="0"/>
          <w:smallCaps w:val="0"/>
          <w:strike w:val="0"/>
          <w:color w:val="228b22"/>
          <w:sz w:val="33.20866584777832"/>
          <w:szCs w:val="33.20866584777832"/>
          <w:u w:val="none"/>
          <w:shd w:fill="auto" w:val="clear"/>
          <w:vertAlign w:val="subscript"/>
          <w:rtl w:val="0"/>
        </w:rPr>
        <w:t xml:space="preserve">%% Define the solution matrix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88" w:right="1108.8" w:firstLine="0"/>
        <w:jc w:val="left"/>
        <w:rPr>
          <w:rFonts w:ascii="Arial" w:cs="Arial" w:eastAsia="Arial" w:hAnsi="Arial"/>
          <w:b w:val="0"/>
          <w:i w:val="0"/>
          <w:smallCaps w:val="0"/>
          <w:strike w:val="0"/>
          <w:color w:val="228b22"/>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96</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97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V save = </w:t>
      </w:r>
      <w:r w:rsidDel="00000000" w:rsidR="00000000" w:rsidRPr="00000000">
        <w:rPr>
          <w:rFonts w:ascii="Arial" w:cs="Arial" w:eastAsia="Arial" w:hAnsi="Arial"/>
          <w:b w:val="0"/>
          <w:i w:val="0"/>
          <w:smallCaps w:val="0"/>
          <w:strike w:val="0"/>
          <w:color w:val="0000ff"/>
          <w:sz w:val="33.20866584777832"/>
          <w:szCs w:val="33.20866584777832"/>
          <w:u w:val="none"/>
          <w:shd w:fill="auto" w:val="clear"/>
          <w:vertAlign w:val="subscript"/>
          <w:rtl w:val="0"/>
        </w:rPr>
        <w:t xml:space="preserve">zeros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(M, ntime); </w:t>
      </w:r>
      <w:r w:rsidDel="00000000" w:rsidR="00000000" w:rsidRPr="00000000">
        <w:rPr>
          <w:rFonts w:ascii="Arial" w:cs="Arial" w:eastAsia="Arial" w:hAnsi="Arial"/>
          <w:b w:val="0"/>
          <w:i w:val="0"/>
          <w:smallCaps w:val="0"/>
          <w:strike w:val="0"/>
          <w:color w:val="228b22"/>
          <w:sz w:val="33.20866584777832"/>
          <w:szCs w:val="33.20866584777832"/>
          <w:u w:val="none"/>
          <w:shd w:fill="auto" w:val="clear"/>
          <w:vertAlign w:val="subscript"/>
          <w:rtl w:val="0"/>
        </w:rPr>
        <w:t xml:space="preserve">%Creates a matrix to store values for V in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88" w:right="988.8"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98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save(:,1) = IC';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%Changes the first column to the initial conditions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88"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99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100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4000000000001" w:right="4219.2"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101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 Define the Bootstrapping solution matrix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102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753.6000000000001"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103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bar =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zeros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(M,nt bar);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%Matrix to store the bootstrapping solutions in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513.599999999999"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104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bar(:,1) = IC';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%Sets same initial condition for bootstrapping matrix as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4000000000001" w:right="6969.6"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105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%in the other matrix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106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107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4000000000001" w:right="6729.6"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108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 Update by time step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66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76.80000000000007" w:line="276" w:lineRule="auto"/>
        <w:ind w:left="-350.4000000000001" w:right="7564.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109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n=1:ntime-1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110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6489.6"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111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%run('velocity c.m')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5534.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112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c = velocity c(n,k,t end);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4000000000001" w:right="3024"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113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con = v c*k/h;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%Constant arising from upwinding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50.4000000000001" w:right="1228.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114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UW right = a con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diag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(ones(M-1, 1), -1) - a con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diag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(ones(M,1));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115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4339.2"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116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%Impose zero-slope boundary conditions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672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117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UW right(1,:) = 0;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4000000000001" w:right="648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118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UW right(</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0;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5894.400000000001"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119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%Define the reaction term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4000000000001" w:right="242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120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React right = (k*alpha c(n) - k*mu c)*</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diag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(ones(M,1));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121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988.8"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122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con2 = v c*k2/h;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%Constant from upwinding with boostrap matrices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50.4000000000001" w:right="873.6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123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UW right2 = a con2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diag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(ones(M-1, 1), -1) - a con2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diag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(ones(M,1));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124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4339.2"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125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%Impose zero-slope boundary conditions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660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126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UW right2(1,:) = 0;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4000000000001" w:right="636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127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UW right2(</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0;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2068.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128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React right2 = (k2*alpha c(n) - k2*mu c)*</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diag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(ones(M,1));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129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4000000000001" w:right="6014.400000000001"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130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%Assemble total matrices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131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4000000000001" w:right="3619.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132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rhs = M rhs base + UW right + React right;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314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133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rhs2 = M rhs2 base + UW right2 + React right2;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134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633.6000000000001"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135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%Implement bootstrapping when overall time loop is on first iteration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4000000000001" w:right="7804.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136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 1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648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137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m=1:nt bar-1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138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4000000000001" w:right="338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139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bar(:,m+1) = M rhs2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bar(:,m) - ...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67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76.80000000000007" w:line="276" w:lineRule="auto"/>
        <w:ind w:left="-350.4000000000001" w:right="23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140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(k2*alpha c(n)/K c)*V bar(:,m).*V bar(:,m);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141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3739.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142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bar(:,m+1) = M lhs2\V bar(:,m+1);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8044.8"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143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end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144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4000000000001" w:right="338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145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save(:,2) = M rhs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bar(:,</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50.4000000000001" w:right="1948.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146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(k*alpha c(n)/K c)*V bar(:,</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bar(:,</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147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4099.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148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save(:,2) = M lhs\V save(:,2);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149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8404.8"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150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else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4000000000001" w:right="2068.8"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151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%When you're done with bootstrapping, update normally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152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3739.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153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save(:,n+1) = M rhs*V save(:,n) - ...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50.4000000000001" w:right="266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154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alpha c(n)/K c)</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save(:,n).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save(:,n);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155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4099.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156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save(:,n+1) = M lhs\V save(:,n+1);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157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8524.8"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158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end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159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900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160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end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161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162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4000000000001" w:right="8524.8"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163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 Plot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8164.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164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figure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4000000000001" w:right="660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165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surf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(time,space,V save)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8284.8"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166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%view(2);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4000000000001" w:right="302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167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xlabel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a020f0"/>
          <w:sz w:val="19.925199508666992"/>
          <w:szCs w:val="19.925199508666992"/>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ylabel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a020f0"/>
          <w:sz w:val="19.925199508666992"/>
          <w:szCs w:val="19.925199508666992"/>
          <w:u w:val="none"/>
          <w:shd w:fill="auto" w:val="clear"/>
          <w:vertAlign w:val="baseline"/>
          <w:rtl w:val="0"/>
        </w:rPr>
        <w:t xml:space="preserve">'space'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zlabel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a020f0"/>
          <w:sz w:val="19.925199508666992"/>
          <w:szCs w:val="19.925199508666992"/>
          <w:u w:val="none"/>
          <w:shd w:fill="auto" w:val="clear"/>
          <w:vertAlign w:val="baseline"/>
          <w:rtl w:val="0"/>
        </w:rPr>
        <w:t xml:space="preserve">'\rho(x,t)'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672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168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title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a020f0"/>
          <w:sz w:val="19.925199508666992"/>
          <w:szCs w:val="19.925199508666992"/>
          <w:u w:val="none"/>
          <w:shd w:fill="auto" w:val="clear"/>
          <w:vertAlign w:val="baseline"/>
          <w:rtl w:val="0"/>
        </w:rPr>
        <w:t xml:space="preserve">'Atlantic Cod'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4000000000001" w:right="660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169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gca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a020f0"/>
          <w:sz w:val="19.925199508666992"/>
          <w:szCs w:val="19.925199508666992"/>
          <w:u w:val="none"/>
          <w:shd w:fill="auto" w:val="clear"/>
          <w:vertAlign w:val="baseline"/>
          <w:rtl w:val="0"/>
        </w:rPr>
        <w:t xml:space="preserve">'FontSize'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4000000000001" w:right="7684.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170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shading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interp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68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76.80000000000007" w:line="276" w:lineRule="auto"/>
        <w:ind w:left="-350.4000000000001" w:right="8404.8"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171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colorbar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1032" w:line="276" w:lineRule="auto"/>
        <w:ind w:left="-230.40000000000006" w:right="1828.8"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 Multi-species PDE model for Atlantic cod and Atlantic herring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30.40000000000006" w:right="6969.6"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ff"/>
          <w:sz w:val="33.20866584777832"/>
          <w:szCs w:val="33.20866584777832"/>
          <w:u w:val="none"/>
          <w:shd w:fill="auto" w:val="clear"/>
          <w:vertAlign w:val="subscript"/>
          <w:rtl w:val="0"/>
        </w:rPr>
        <w:t xml:space="preserve">clear</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ff"/>
          <w:sz w:val="33.20866584777832"/>
          <w:szCs w:val="33.20866584777832"/>
          <w:u w:val="none"/>
          <w:shd w:fill="auto" w:val="clear"/>
          <w:vertAlign w:val="subscript"/>
          <w:rtl w:val="0"/>
        </w:rPr>
        <w:t xml:space="preserve">clc</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ff"/>
          <w:sz w:val="33.20866584777832"/>
          <w:szCs w:val="33.20866584777832"/>
          <w:u w:val="none"/>
          <w:shd w:fill="auto" w:val="clear"/>
          <w:vertAlign w:val="subscript"/>
          <w:rtl w:val="0"/>
        </w:rPr>
        <w:t xml:space="preserve">close all</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30.40000000000006" w:right="6014.400000000001" w:firstLine="0"/>
        <w:jc w:val="left"/>
        <w:rPr>
          <w:rFonts w:ascii="Arial" w:cs="Arial" w:eastAsia="Arial" w:hAnsi="Arial"/>
          <w:b w:val="0"/>
          <w:i w:val="0"/>
          <w:smallCaps w:val="0"/>
          <w:strike w:val="0"/>
          <w:color w:val="228b22"/>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5 </w:t>
      </w:r>
      <w:r w:rsidDel="00000000" w:rsidR="00000000" w:rsidRPr="00000000">
        <w:rPr>
          <w:rFonts w:ascii="Arial" w:cs="Arial" w:eastAsia="Arial" w:hAnsi="Arial"/>
          <w:b w:val="0"/>
          <w:i w:val="0"/>
          <w:smallCaps w:val="0"/>
          <w:strike w:val="0"/>
          <w:color w:val="228b22"/>
          <w:sz w:val="33.20866584777832"/>
          <w:szCs w:val="33.20866584777832"/>
          <w:u w:val="none"/>
          <w:shd w:fill="auto" w:val="clear"/>
          <w:vertAlign w:val="subscript"/>
          <w:rtl w:val="0"/>
        </w:rPr>
        <w:t xml:space="preserve">%% Define parameters for cod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30.40000000000006" w:right="273.599999999999"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parameters=</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load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a020f0"/>
          <w:sz w:val="19.925199508666992"/>
          <w:szCs w:val="19.925199508666992"/>
          <w:u w:val="none"/>
          <w:shd w:fill="auto" w:val="clear"/>
          <w:vertAlign w:val="baseline"/>
          <w:rtl w:val="0"/>
        </w:rPr>
        <w:t xml:space="preserve">'Multispecies parameters.txt'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 load values from .txt file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30.40000000000006" w:right="4699.2"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 c = parameters(1);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%Carrying capacity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30.40000000000006" w:right="4579.2"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 c = parameters(2);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%Fishing mortality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30.40000000000006" w:right="4579.2"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c = parameters(3);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%Diffusion constant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88" w:right="4339.2"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 = parameters(4);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%Alpha scaling factor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88" w:right="3859.2"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mag c = parameters(5);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 Velocity scaling term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88" w:right="5534.400000000001" w:firstLine="0"/>
        <w:jc w:val="left"/>
        <w:rPr>
          <w:rFonts w:ascii="Arial" w:cs="Arial" w:eastAsia="Arial" w:hAnsi="Arial"/>
          <w:b w:val="0"/>
          <w:i w:val="0"/>
          <w:smallCaps w:val="0"/>
          <w:strike w:val="0"/>
          <w:color w:val="228b22"/>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13 </w:t>
      </w:r>
      <w:r w:rsidDel="00000000" w:rsidR="00000000" w:rsidRPr="00000000">
        <w:rPr>
          <w:rFonts w:ascii="Arial" w:cs="Arial" w:eastAsia="Arial" w:hAnsi="Arial"/>
          <w:b w:val="0"/>
          <w:i w:val="0"/>
          <w:smallCaps w:val="0"/>
          <w:strike w:val="0"/>
          <w:color w:val="228b22"/>
          <w:sz w:val="33.20866584777832"/>
          <w:szCs w:val="33.20866584777832"/>
          <w:u w:val="none"/>
          <w:shd w:fill="auto" w:val="clear"/>
          <w:vertAlign w:val="subscript"/>
          <w:rtl w:val="0"/>
        </w:rPr>
        <w:t xml:space="preserve">%% Define parameters for herring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88" w:right="4699.2"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 h = parameters(6);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%Carrying capacity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88" w:right="4579.2"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 h = parameters(7);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%Fishing mortality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88" w:right="4579.2"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h = parameters(8);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%Diffusion constant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88" w:right="4339.2"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h = parameters(9);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%Alpha scaling factor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88" w:right="4219.2"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mag h = parameters(10);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%Velocity magnitude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288" w:right="5294.400000000001" w:firstLine="0"/>
        <w:jc w:val="left"/>
        <w:rPr>
          <w:rFonts w:ascii="Arial" w:cs="Arial" w:eastAsia="Arial" w:hAnsi="Arial"/>
          <w:b w:val="0"/>
          <w:i w:val="0"/>
          <w:smallCaps w:val="0"/>
          <w:strike w:val="0"/>
          <w:color w:val="228b22"/>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19</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20 </w:t>
      </w:r>
      <w:r w:rsidDel="00000000" w:rsidR="00000000" w:rsidRPr="00000000">
        <w:rPr>
          <w:rFonts w:ascii="Arial" w:cs="Arial" w:eastAsia="Arial" w:hAnsi="Arial"/>
          <w:b w:val="0"/>
          <w:i w:val="0"/>
          <w:smallCaps w:val="0"/>
          <w:strike w:val="0"/>
          <w:color w:val="228b22"/>
          <w:sz w:val="33.20866584777832"/>
          <w:szCs w:val="33.20866584777832"/>
          <w:u w:val="none"/>
          <w:shd w:fill="auto" w:val="clear"/>
          <w:vertAlign w:val="subscript"/>
          <w:rtl w:val="0"/>
        </w:rPr>
        <w:t xml:space="preserve">%% Define predator-prey parameters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88" w:right="4814.400000000001"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beta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parameters(11);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%Predation rate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88" w:right="3619.2"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epsilon = parameters(12);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%Conversion efficiency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88" w:right="6729.6" w:firstLine="0"/>
        <w:jc w:val="left"/>
        <w:rPr>
          <w:rFonts w:ascii="Arial" w:cs="Arial" w:eastAsia="Arial" w:hAnsi="Arial"/>
          <w:b w:val="0"/>
          <w:i w:val="0"/>
          <w:smallCaps w:val="0"/>
          <w:strike w:val="0"/>
          <w:color w:val="228b22"/>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23</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24 </w:t>
      </w:r>
      <w:r w:rsidDel="00000000" w:rsidR="00000000" w:rsidRPr="00000000">
        <w:rPr>
          <w:rFonts w:ascii="Arial" w:cs="Arial" w:eastAsia="Arial" w:hAnsi="Arial"/>
          <w:b w:val="0"/>
          <w:i w:val="0"/>
          <w:smallCaps w:val="0"/>
          <w:strike w:val="0"/>
          <w:color w:val="228b22"/>
          <w:sz w:val="33.20866584777832"/>
          <w:szCs w:val="33.20866584777832"/>
          <w:u w:val="none"/>
          <w:shd w:fill="auto" w:val="clear"/>
          <w:vertAlign w:val="subscript"/>
          <w:rtl w:val="0"/>
        </w:rPr>
        <w:t xml:space="preserve">%% Time discretization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88" w:right="3739.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time space =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load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a020f0"/>
          <w:sz w:val="19.925199508666992"/>
          <w:szCs w:val="19.925199508666992"/>
          <w:u w:val="none"/>
          <w:shd w:fill="auto" w:val="clear"/>
          <w:vertAlign w:val="baseline"/>
          <w:rtl w:val="0"/>
        </w:rPr>
        <w:t xml:space="preserve">'time space parameters.txt'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88" w:right="5774.400000000001"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 = time space(1);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 time step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88" w:right="5414.400000000001"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 end = time space(2);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 end time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88" w:right="5534.400000000001"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time = 0:k:t end;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 time vector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69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76.80000000000007" w:line="276" w:lineRule="auto"/>
        <w:ind w:left="-288" w:right="3979.2"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ntime =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length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 length of time vector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88" w:right="4814.400000000001" w:firstLine="0"/>
        <w:jc w:val="left"/>
        <w:rPr>
          <w:rFonts w:ascii="Arial" w:cs="Arial" w:eastAsia="Arial" w:hAnsi="Arial"/>
          <w:b w:val="0"/>
          <w:i w:val="0"/>
          <w:smallCaps w:val="0"/>
          <w:strike w:val="0"/>
          <w:color w:val="228b22"/>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30</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31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k2 = .5*kˆ2; </w:t>
      </w:r>
      <w:r w:rsidDel="00000000" w:rsidR="00000000" w:rsidRPr="00000000">
        <w:rPr>
          <w:rFonts w:ascii="Arial" w:cs="Arial" w:eastAsia="Arial" w:hAnsi="Arial"/>
          <w:b w:val="0"/>
          <w:i w:val="0"/>
          <w:smallCaps w:val="0"/>
          <w:strike w:val="0"/>
          <w:color w:val="228b22"/>
          <w:sz w:val="33.20866584777832"/>
          <w:szCs w:val="33.20866584777832"/>
          <w:u w:val="none"/>
          <w:shd w:fill="auto" w:val="clear"/>
          <w:vertAlign w:val="subscript"/>
          <w:rtl w:val="0"/>
        </w:rPr>
        <w:t xml:space="preserve">% bootstrapping time step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88" w:right="4219.2"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 bar = 0:k2:k;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 bootstrapping time vector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88" w:right="2068.8"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33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nt bar =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length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 bar);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 length of bootstrapping time vector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88" w:right="6369.6" w:firstLine="0"/>
        <w:jc w:val="left"/>
        <w:rPr>
          <w:rFonts w:ascii="Arial" w:cs="Arial" w:eastAsia="Arial" w:hAnsi="Arial"/>
          <w:b w:val="0"/>
          <w:i w:val="0"/>
          <w:smallCaps w:val="0"/>
          <w:strike w:val="0"/>
          <w:color w:val="228b22"/>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34</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35 </w:t>
      </w:r>
      <w:r w:rsidDel="00000000" w:rsidR="00000000" w:rsidRPr="00000000">
        <w:rPr>
          <w:rFonts w:ascii="Arial" w:cs="Arial" w:eastAsia="Arial" w:hAnsi="Arial"/>
          <w:b w:val="0"/>
          <w:i w:val="0"/>
          <w:smallCaps w:val="0"/>
          <w:strike w:val="0"/>
          <w:color w:val="228b22"/>
          <w:sz w:val="33.20866584777832"/>
          <w:szCs w:val="33.20866584777832"/>
          <w:u w:val="none"/>
          <w:shd w:fill="auto" w:val="clear"/>
          <w:vertAlign w:val="subscript"/>
          <w:rtl w:val="0"/>
        </w:rPr>
        <w:t xml:space="preserve">%% Spatial discretization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88" w:right="5654.400000000001"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36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 = time space(3);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 space step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88" w:right="5294.400000000001"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37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end = time space(4);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 end space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88" w:right="5414.400000000001"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38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space = 0:h:x end;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 space vector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88" w:right="3619.2"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39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nspace =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length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(space);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 length of space vector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88" w:right="8044.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 nspace;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88" w:right="6249.6" w:firstLine="0"/>
        <w:jc w:val="left"/>
        <w:rPr>
          <w:rFonts w:ascii="Arial" w:cs="Arial" w:eastAsia="Arial" w:hAnsi="Arial"/>
          <w:b w:val="0"/>
          <w:i w:val="0"/>
          <w:smallCaps w:val="0"/>
          <w:strike w:val="0"/>
          <w:color w:val="228b22"/>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41</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42 </w:t>
      </w:r>
      <w:r w:rsidDel="00000000" w:rsidR="00000000" w:rsidRPr="00000000">
        <w:rPr>
          <w:rFonts w:ascii="Arial" w:cs="Arial" w:eastAsia="Arial" w:hAnsi="Arial"/>
          <w:b w:val="0"/>
          <w:i w:val="0"/>
          <w:smallCaps w:val="0"/>
          <w:strike w:val="0"/>
          <w:color w:val="228b22"/>
          <w:sz w:val="33.20866584777832"/>
          <w:szCs w:val="33.20866584777832"/>
          <w:u w:val="none"/>
          <w:shd w:fill="auto" w:val="clear"/>
          <w:vertAlign w:val="subscript"/>
          <w:rtl w:val="0"/>
        </w:rPr>
        <w:t xml:space="preserve">%% Define common constants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88" w:right="7684.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 k/(2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88" w:right="1468.8"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con c = D c*r;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%Constant arising from the Crank-Nicolson for cod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88" w:right="988.8"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con h = D 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%Constant arising from the Crank-Nicolson for herring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88" w:right="6014.400000000001" w:firstLine="0"/>
        <w:jc w:val="left"/>
        <w:rPr>
          <w:rFonts w:ascii="Arial" w:cs="Arial" w:eastAsia="Arial" w:hAnsi="Arial"/>
          <w:b w:val="0"/>
          <w:i w:val="0"/>
          <w:smallCaps w:val="0"/>
          <w:strike w:val="0"/>
          <w:color w:val="228b22"/>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46</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47 </w:t>
      </w:r>
      <w:r w:rsidDel="00000000" w:rsidR="00000000" w:rsidRPr="00000000">
        <w:rPr>
          <w:rFonts w:ascii="Arial" w:cs="Arial" w:eastAsia="Arial" w:hAnsi="Arial"/>
          <w:b w:val="0"/>
          <w:i w:val="0"/>
          <w:smallCaps w:val="0"/>
          <w:strike w:val="0"/>
          <w:color w:val="228b22"/>
          <w:sz w:val="33.20866584777832"/>
          <w:szCs w:val="33.20866584777832"/>
          <w:u w:val="none"/>
          <w:shd w:fill="auto" w:val="clear"/>
          <w:vertAlign w:val="subscript"/>
          <w:rtl w:val="0"/>
        </w:rPr>
        <w:t xml:space="preserve">%% Call birth rate functions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88" w:right="1708.8"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[alpha c,¬] = AlphaC SS(k,t end,a c);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%Birth rate vector for cod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88" w:right="393.599999999999"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[alpha h,t period] = AlphaH AA(k,t end,a h);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%Birth rate vector for herring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88" w:right="6129.6" w:firstLine="0"/>
        <w:jc w:val="left"/>
        <w:rPr>
          <w:rFonts w:ascii="Arial" w:cs="Arial" w:eastAsia="Arial" w:hAnsi="Arial"/>
          <w:b w:val="0"/>
          <w:i w:val="0"/>
          <w:smallCaps w:val="0"/>
          <w:strike w:val="0"/>
          <w:color w:val="228b22"/>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50</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51 </w:t>
      </w:r>
      <w:r w:rsidDel="00000000" w:rsidR="00000000" w:rsidRPr="00000000">
        <w:rPr>
          <w:rFonts w:ascii="Arial" w:cs="Arial" w:eastAsia="Arial" w:hAnsi="Arial"/>
          <w:b w:val="0"/>
          <w:i w:val="0"/>
          <w:smallCaps w:val="0"/>
          <w:strike w:val="0"/>
          <w:color w:val="228b22"/>
          <w:sz w:val="33.20866584777832"/>
          <w:szCs w:val="33.20866584777832"/>
          <w:u w:val="none"/>
          <w:shd w:fill="auto" w:val="clear"/>
          <w:vertAlign w:val="subscript"/>
          <w:rtl w:val="0"/>
        </w:rPr>
        <w:t xml:space="preserve">%% Define relevant matrices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88" w:right="3264" w:firstLine="0"/>
        <w:jc w:val="left"/>
        <w:rPr>
          <w:rFonts w:ascii="Arial" w:cs="Arial" w:eastAsia="Arial" w:hAnsi="Arial"/>
          <w:b w:val="0"/>
          <w:i w:val="0"/>
          <w:smallCaps w:val="0"/>
          <w:strike w:val="0"/>
          <w:color w:val="228b22"/>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52</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53 </w:t>
      </w:r>
      <w:r w:rsidDel="00000000" w:rsidR="00000000" w:rsidRPr="00000000">
        <w:rPr>
          <w:rFonts w:ascii="Arial" w:cs="Arial" w:eastAsia="Arial" w:hAnsi="Arial"/>
          <w:b w:val="0"/>
          <w:i w:val="0"/>
          <w:smallCaps w:val="0"/>
          <w:strike w:val="0"/>
          <w:color w:val="228b22"/>
          <w:sz w:val="33.20866584777832"/>
          <w:szCs w:val="33.20866584777832"/>
          <w:u w:val="none"/>
          <w:shd w:fill="auto" w:val="clear"/>
          <w:vertAlign w:val="subscript"/>
          <w:rtl w:val="0"/>
        </w:rPr>
        <w:t xml:space="preserve">%Coefficient matrix due to Crank-Nicolson for Vˆn+1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88" w:right="-326.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CN quadrant =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diag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(ones(M-1, 1), 1) - 2*</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diag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(ones(M,1)) +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diag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(ones(M-1, 1), -1);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88" w:right="4814.400000000001" w:firstLine="0"/>
        <w:jc w:val="left"/>
        <w:rPr>
          <w:rFonts w:ascii="Arial" w:cs="Arial" w:eastAsia="Arial" w:hAnsi="Arial"/>
          <w:b w:val="0"/>
          <w:i w:val="0"/>
          <w:smallCaps w:val="0"/>
          <w:strike w:val="0"/>
          <w:color w:val="228b22"/>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55</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56 </w:t>
      </w:r>
      <w:r w:rsidDel="00000000" w:rsidR="00000000" w:rsidRPr="00000000">
        <w:rPr>
          <w:rFonts w:ascii="Arial" w:cs="Arial" w:eastAsia="Arial" w:hAnsi="Arial"/>
          <w:b w:val="0"/>
          <w:i w:val="0"/>
          <w:smallCaps w:val="0"/>
          <w:strike w:val="0"/>
          <w:color w:val="228b22"/>
          <w:sz w:val="33.20866584777832"/>
          <w:szCs w:val="33.20866584777832"/>
          <w:u w:val="none"/>
          <w:shd w:fill="auto" w:val="clear"/>
          <w:vertAlign w:val="subscript"/>
          <w:rtl w:val="0"/>
        </w:rPr>
        <w:t xml:space="preserve">%Impose zero-slope boundary conditions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88" w:right="4814.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CN quadrant(1,2) = 2*CN quadrant(1,2);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88" w:right="338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CN quadrant(</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2*CN quadrant(</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88"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59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70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76.80000000000007" w:line="276" w:lineRule="auto"/>
        <w:ind w:left="-288" w:right="873.60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60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CN right = [d con h*CN quadrant,</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zeros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zeros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(M),d con c*CN quadrant];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88" w:right="672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61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CN left = -1*CN right;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88" w:right="2784" w:firstLine="0"/>
        <w:jc w:val="left"/>
        <w:rPr>
          <w:rFonts w:ascii="Arial" w:cs="Arial" w:eastAsia="Arial" w:hAnsi="Arial"/>
          <w:b w:val="0"/>
          <w:i w:val="0"/>
          <w:smallCaps w:val="0"/>
          <w:strike w:val="0"/>
          <w:color w:val="228b22"/>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62</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63 </w:t>
      </w:r>
      <w:r w:rsidDel="00000000" w:rsidR="00000000" w:rsidRPr="00000000">
        <w:rPr>
          <w:rFonts w:ascii="Arial" w:cs="Arial" w:eastAsia="Arial" w:hAnsi="Arial"/>
          <w:b w:val="0"/>
          <w:i w:val="0"/>
          <w:smallCaps w:val="0"/>
          <w:strike w:val="0"/>
          <w:color w:val="228b22"/>
          <w:sz w:val="33.20866584777832"/>
          <w:szCs w:val="33.20866584777832"/>
          <w:u w:val="none"/>
          <w:shd w:fill="auto" w:val="clear"/>
          <w:vertAlign w:val="subscript"/>
          <w:rtl w:val="0"/>
        </w:rPr>
        <w:t xml:space="preserve">%Identity matrix to represent the time approx for Vˆn+1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88" w:right="4814.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64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Forward time left =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diag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(ones(2*M,1));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88" w:right="1828.8" w:firstLine="0"/>
        <w:jc w:val="left"/>
        <w:rPr>
          <w:rFonts w:ascii="Arial" w:cs="Arial" w:eastAsia="Arial" w:hAnsi="Arial"/>
          <w:b w:val="0"/>
          <w:i w:val="0"/>
          <w:smallCaps w:val="0"/>
          <w:strike w:val="0"/>
          <w:color w:val="228b22"/>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65</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66 </w:t>
      </w:r>
      <w:r w:rsidDel="00000000" w:rsidR="00000000" w:rsidRPr="00000000">
        <w:rPr>
          <w:rFonts w:ascii="Arial" w:cs="Arial" w:eastAsia="Arial" w:hAnsi="Arial"/>
          <w:b w:val="0"/>
          <w:i w:val="0"/>
          <w:smallCaps w:val="0"/>
          <w:strike w:val="0"/>
          <w:color w:val="228b22"/>
          <w:sz w:val="33.20866584777832"/>
          <w:szCs w:val="33.20866584777832"/>
          <w:u w:val="none"/>
          <w:shd w:fill="auto" w:val="clear"/>
          <w:vertAlign w:val="subscript"/>
          <w:rtl w:val="0"/>
        </w:rPr>
        <w:t xml:space="preserve">%Total matrix with the coefficients of the solution at time n+1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88" w:right="5054.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67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lhs = Forward time left + CN left;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88" w:right="1588.8" w:firstLine="0"/>
        <w:jc w:val="left"/>
        <w:rPr>
          <w:rFonts w:ascii="Arial" w:cs="Arial" w:eastAsia="Arial" w:hAnsi="Arial"/>
          <w:b w:val="0"/>
          <w:i w:val="0"/>
          <w:smallCaps w:val="0"/>
          <w:strike w:val="0"/>
          <w:color w:val="228b22"/>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68</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69 </w:t>
      </w:r>
      <w:r w:rsidDel="00000000" w:rsidR="00000000" w:rsidRPr="00000000">
        <w:rPr>
          <w:rFonts w:ascii="Arial" w:cs="Arial" w:eastAsia="Arial" w:hAnsi="Arial"/>
          <w:b w:val="0"/>
          <w:i w:val="0"/>
          <w:smallCaps w:val="0"/>
          <w:strike w:val="0"/>
          <w:color w:val="228b22"/>
          <w:sz w:val="33.20866584777832"/>
          <w:szCs w:val="33.20866584777832"/>
          <w:u w:val="none"/>
          <w:shd w:fill="auto" w:val="clear"/>
          <w:vertAlign w:val="subscript"/>
          <w:rtl w:val="0"/>
        </w:rPr>
        <w:t xml:space="preserve">%Identity matrix representing the Vˆn term due to the time approx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88" w:right="4699.2"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70</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71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Forward time right = </w:t>
      </w:r>
      <w:r w:rsidDel="00000000" w:rsidR="00000000" w:rsidRPr="00000000">
        <w:rPr>
          <w:rFonts w:ascii="Arial" w:cs="Arial" w:eastAsia="Arial" w:hAnsi="Arial"/>
          <w:b w:val="0"/>
          <w:i w:val="0"/>
          <w:smallCaps w:val="0"/>
          <w:strike w:val="0"/>
          <w:color w:val="0000ff"/>
          <w:sz w:val="33.20866584777832"/>
          <w:szCs w:val="33.20866584777832"/>
          <w:u w:val="none"/>
          <w:shd w:fill="auto" w:val="clear"/>
          <w:vertAlign w:val="subscript"/>
          <w:rtl w:val="0"/>
        </w:rPr>
        <w:t xml:space="preserve">diag</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(ones(2*M,1));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88" w:right="4219.2"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72</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73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M rhs base = Forward time right + CN right;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88" w:right="6369.6" w:firstLine="0"/>
        <w:jc w:val="left"/>
        <w:rPr>
          <w:rFonts w:ascii="Arial" w:cs="Arial" w:eastAsia="Arial" w:hAnsi="Arial"/>
          <w:b w:val="0"/>
          <w:i w:val="0"/>
          <w:smallCaps w:val="0"/>
          <w:strike w:val="0"/>
          <w:color w:val="228b22"/>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74</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75 </w:t>
      </w:r>
      <w:r w:rsidDel="00000000" w:rsidR="00000000" w:rsidRPr="00000000">
        <w:rPr>
          <w:rFonts w:ascii="Arial" w:cs="Arial" w:eastAsia="Arial" w:hAnsi="Arial"/>
          <w:b w:val="0"/>
          <w:i w:val="0"/>
          <w:smallCaps w:val="0"/>
          <w:strike w:val="0"/>
          <w:color w:val="228b22"/>
          <w:sz w:val="33.20866584777832"/>
          <w:szCs w:val="33.20866584777832"/>
          <w:u w:val="none"/>
          <w:shd w:fill="auto" w:val="clear"/>
          <w:vertAlign w:val="subscript"/>
          <w:rtl w:val="0"/>
        </w:rPr>
        <w:t xml:space="preserve">%% Bootstrapping matrices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88" w:right="1108.8"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76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r2 = k2/(2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%Redefine constants with the bootstrapping time step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88" w:right="720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77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con2 c = D c*r2;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88" w:right="720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78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con2 h = D h*r2;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88" w:right="3264" w:firstLine="0"/>
        <w:jc w:val="left"/>
        <w:rPr>
          <w:rFonts w:ascii="Arial" w:cs="Arial" w:eastAsia="Arial" w:hAnsi="Arial"/>
          <w:b w:val="0"/>
          <w:i w:val="0"/>
          <w:smallCaps w:val="0"/>
          <w:strike w:val="0"/>
          <w:color w:val="228b22"/>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79</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80 </w:t>
      </w:r>
      <w:r w:rsidDel="00000000" w:rsidR="00000000" w:rsidRPr="00000000">
        <w:rPr>
          <w:rFonts w:ascii="Arial" w:cs="Arial" w:eastAsia="Arial" w:hAnsi="Arial"/>
          <w:b w:val="0"/>
          <w:i w:val="0"/>
          <w:smallCaps w:val="0"/>
          <w:strike w:val="0"/>
          <w:color w:val="228b22"/>
          <w:sz w:val="33.20866584777832"/>
          <w:szCs w:val="33.20866584777832"/>
          <w:u w:val="none"/>
          <w:shd w:fill="auto" w:val="clear"/>
          <w:vertAlign w:val="subscript"/>
          <w:rtl w:val="0"/>
        </w:rPr>
        <w:t xml:space="preserve">%Coefficient matrix due to Crank-Nicolson for Vˆn+1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88" w:right="513.599999999999"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81</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82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CN right2 = [d con2 h*CN quadrant,</w:t>
      </w:r>
      <w:r w:rsidDel="00000000" w:rsidR="00000000" w:rsidRPr="00000000">
        <w:rPr>
          <w:rFonts w:ascii="Arial" w:cs="Arial" w:eastAsia="Arial" w:hAnsi="Arial"/>
          <w:b w:val="0"/>
          <w:i w:val="0"/>
          <w:smallCaps w:val="0"/>
          <w:strike w:val="0"/>
          <w:color w:val="0000ff"/>
          <w:sz w:val="33.20866584777832"/>
          <w:szCs w:val="33.20866584777832"/>
          <w:u w:val="none"/>
          <w:shd w:fill="auto" w:val="clear"/>
          <w:vertAlign w:val="subscript"/>
          <w:rtl w:val="0"/>
        </w:rPr>
        <w:t xml:space="preserve">zeros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ff"/>
          <w:sz w:val="33.20866584777832"/>
          <w:szCs w:val="33.20866584777832"/>
          <w:u w:val="none"/>
          <w:shd w:fill="auto" w:val="clear"/>
          <w:vertAlign w:val="subscript"/>
          <w:rtl w:val="0"/>
        </w:rPr>
        <w:t xml:space="preserve">zeros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(M),d con2 c*CN quadrant];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88" w:right="648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83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CN left2 = -1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CN right2;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88" w:right="2784"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84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%Identity matrix to represent the time approx for Vˆn+1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88" w:right="4699.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85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Forward time left2 =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diag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(ones(2*M,1));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88" w:right="1948.8" w:firstLine="0"/>
        <w:jc w:val="left"/>
        <w:rPr>
          <w:rFonts w:ascii="Arial" w:cs="Arial" w:eastAsia="Arial" w:hAnsi="Arial"/>
          <w:b w:val="0"/>
          <w:i w:val="0"/>
          <w:smallCaps w:val="0"/>
          <w:strike w:val="0"/>
          <w:color w:val="228b22"/>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86</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87 </w:t>
      </w:r>
      <w:r w:rsidDel="00000000" w:rsidR="00000000" w:rsidRPr="00000000">
        <w:rPr>
          <w:rFonts w:ascii="Arial" w:cs="Arial" w:eastAsia="Arial" w:hAnsi="Arial"/>
          <w:b w:val="0"/>
          <w:i w:val="0"/>
          <w:smallCaps w:val="0"/>
          <w:strike w:val="0"/>
          <w:color w:val="228b22"/>
          <w:sz w:val="33.20866584777832"/>
          <w:szCs w:val="33.20866584777832"/>
          <w:u w:val="none"/>
          <w:shd w:fill="auto" w:val="clear"/>
          <w:vertAlign w:val="subscript"/>
          <w:rtl w:val="0"/>
        </w:rPr>
        <w:t xml:space="preserve">%Total atrix with the coefficients of the solution at time n+1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88" w:right="4699.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88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lhs2 = Forward time left2 + CN left2;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88" w:right="1588.8" w:firstLine="0"/>
        <w:jc w:val="left"/>
        <w:rPr>
          <w:rFonts w:ascii="Arial" w:cs="Arial" w:eastAsia="Arial" w:hAnsi="Arial"/>
          <w:b w:val="0"/>
          <w:i w:val="0"/>
          <w:smallCaps w:val="0"/>
          <w:strike w:val="0"/>
          <w:color w:val="228b22"/>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89</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90 </w:t>
      </w:r>
      <w:r w:rsidDel="00000000" w:rsidR="00000000" w:rsidRPr="00000000">
        <w:rPr>
          <w:rFonts w:ascii="Arial" w:cs="Arial" w:eastAsia="Arial" w:hAnsi="Arial"/>
          <w:b w:val="0"/>
          <w:i w:val="0"/>
          <w:smallCaps w:val="0"/>
          <w:strike w:val="0"/>
          <w:color w:val="228b22"/>
          <w:sz w:val="33.20866584777832"/>
          <w:szCs w:val="33.20866584777832"/>
          <w:u w:val="none"/>
          <w:shd w:fill="auto" w:val="clear"/>
          <w:vertAlign w:val="subscript"/>
          <w:rtl w:val="0"/>
        </w:rPr>
        <w:t xml:space="preserve">%Identity matrix representing the Vˆn term due to the time approx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71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158.40000000000003" w:line="276" w:lineRule="auto"/>
        <w:ind w:left="-288" w:right="4579.2"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91</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92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Forward time right2 = </w:t>
      </w:r>
      <w:r w:rsidDel="00000000" w:rsidR="00000000" w:rsidRPr="00000000">
        <w:rPr>
          <w:rFonts w:ascii="Arial" w:cs="Arial" w:eastAsia="Arial" w:hAnsi="Arial"/>
          <w:b w:val="0"/>
          <w:i w:val="0"/>
          <w:smallCaps w:val="0"/>
          <w:strike w:val="0"/>
          <w:color w:val="0000ff"/>
          <w:sz w:val="33.20866584777832"/>
          <w:szCs w:val="33.20866584777832"/>
          <w:u w:val="none"/>
          <w:shd w:fill="auto" w:val="clear"/>
          <w:vertAlign w:val="subscript"/>
          <w:rtl w:val="0"/>
        </w:rPr>
        <w:t xml:space="preserve">diag</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(ones(2*M,1));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88" w:right="3859.2"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93</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94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M rhs2 base = Forward time right2 + CN right2;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88" w:right="3264" w:firstLine="0"/>
        <w:jc w:val="left"/>
        <w:rPr>
          <w:rFonts w:ascii="Arial" w:cs="Arial" w:eastAsia="Arial" w:hAnsi="Arial"/>
          <w:b w:val="0"/>
          <w:i w:val="0"/>
          <w:smallCaps w:val="0"/>
          <w:strike w:val="0"/>
          <w:color w:val="228b22"/>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95</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96 </w:t>
      </w:r>
      <w:r w:rsidDel="00000000" w:rsidR="00000000" w:rsidRPr="00000000">
        <w:rPr>
          <w:rFonts w:ascii="Arial" w:cs="Arial" w:eastAsia="Arial" w:hAnsi="Arial"/>
          <w:b w:val="0"/>
          <w:i w:val="0"/>
          <w:smallCaps w:val="0"/>
          <w:strike w:val="0"/>
          <w:color w:val="228b22"/>
          <w:sz w:val="33.20866584777832"/>
          <w:szCs w:val="33.20866584777832"/>
          <w:u w:val="none"/>
          <w:shd w:fill="auto" w:val="clear"/>
          <w:vertAlign w:val="subscript"/>
          <w:rtl w:val="0"/>
        </w:rPr>
        <w:t xml:space="preserve">%% Alpha/carrying capcity and beta/epsilon matrices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88" w:right="3024" w:firstLine="0"/>
        <w:jc w:val="left"/>
        <w:rPr>
          <w:rFonts w:ascii="Arial" w:cs="Arial" w:eastAsia="Arial" w:hAnsi="Arial"/>
          <w:b w:val="0"/>
          <w:i w:val="0"/>
          <w:smallCaps w:val="0"/>
          <w:strike w:val="0"/>
          <w:color w:val="228b22"/>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97</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98 </w:t>
      </w:r>
      <w:r w:rsidDel="00000000" w:rsidR="00000000" w:rsidRPr="00000000">
        <w:rPr>
          <w:rFonts w:ascii="Arial" w:cs="Arial" w:eastAsia="Arial" w:hAnsi="Arial"/>
          <w:b w:val="0"/>
          <w:i w:val="0"/>
          <w:smallCaps w:val="0"/>
          <w:strike w:val="0"/>
          <w:color w:val="228b22"/>
          <w:sz w:val="33.20866584777832"/>
          <w:szCs w:val="33.20866584777832"/>
          <w:u w:val="none"/>
          <w:shd w:fill="auto" w:val="clear"/>
          <w:vertAlign w:val="subscript"/>
          <w:rtl w:val="0"/>
        </w:rPr>
        <w:t xml:space="preserve">%Matrices to represent interspecies term coefficients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88"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99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1468.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BetaEpsilon = k*[-1*</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beta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eye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zeros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zeros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(M),epsilon*</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eye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50.4000000000001" w:right="1228.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101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BetaEpsilon2 = k2*[-1*</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beta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eye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zeros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zeros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(M),epsilon*</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eye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102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4000000000001" w:right="5294.400000000001"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103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 Initial and boundary conditions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104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4000000000001" w:right="302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105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IC1 = 5</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(space.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(3-space)).ˆ6.</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normpdf(space,0,1)+10;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50.4000000000001" w:right="326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106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IC2 = (space.*(3-space)).ˆ6.*normpdf(space,0,1)+10;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107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5894.400000000001"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108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 Define the solution matrix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109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873.6000000000001"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save =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zeros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(2*M, ntime);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%Creates a matrix to store values for V in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50.4000000000001" w:right="633.6000000000001"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111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save(1:M,1) = IC1';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%Changes the first column to the initial conditions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4000000000001" w:right="636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112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save(M+1:</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IC2';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113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4000000000001" w:right="4219.2"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114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 Define the Bootstrapping solution matrix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115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513.599999999999"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116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bar =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zeros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(2*M,nt bar);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%Creates a matrix to store bootstrapping values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50.4000000000001" w:right="1228.8"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117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bar(1:M,1) = IC1';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%Changes the first column to initial conditions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4000000000001" w:right="648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118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bar(M+1:</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IC2';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119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6729.6"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120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 Update by time step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4000000000001" w:right="7564.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121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n=1:ntime-1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72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158.40000000000003"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122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5534.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123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c = velocity c(n,k,t end);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4000000000001" w:right="5534.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124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h = velocity h(n,k,t end);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125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2784"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126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con c = v c*k/h;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%Constant arising from upwinding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50.4000000000001" w:right="672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127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con h = v 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k/h;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128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1468.8"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129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%Define the matrix representing upwinding for a single species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23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130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UW quadrant =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diag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(ones(M-1, 1), -1) -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diag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(ones(M,1));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4000000000001" w:right="4339.2"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131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%Impose zero-slope boundary conditions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636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132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UW quadrant(1,:) = 0;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4000000000001" w:right="612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133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UW quadrant(</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0;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134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988.8"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135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%Combine the UW quadrant matrices for each species into one matrix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4000000000001" w:right="393.5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136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UW right = [a con 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UW quadrant,</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zeros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zeros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 con c</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UW quadrant];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137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1948.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138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React right = [(k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alpha h(n) - 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 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diag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(ones(M,1)),...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50.4000000000001" w:right="1348.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139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zeros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zeros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(M),(k*alpha c(n) - k*mu c)*</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diag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(ones(M,1))];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140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2904"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141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%Repeat the setup with the bootstrapping time step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4000000000001" w:right="648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142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con2 c = v c*k2/h;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50.4000000000001" w:right="648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143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con2 h = v h</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k2/h;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50.4000000000001" w:right="338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144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UW right2 = [a con2 h*UW quadrant,</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zeros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50.4000000000001" w:right="4699.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145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zeros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 con2 c</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UW quadrant];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146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513.5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147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React right2 = [(k2*alpha h(n) - k2*mu h)*</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diag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(ones(M,1)),</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zeros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50.4000000000001" w:right="218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148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zeros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(M),(k2*alpha c(n) - k2*mu c)*</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diag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(ones(M,1))];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149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3619.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150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rhs = M rhs base + UW right + React right;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4000000000001" w:right="314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151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rhs2 = M rhs2 base + UW right2 + React right2;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152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73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76.80000000000007" w:line="276" w:lineRule="auto"/>
        <w:ind w:left="-350.4000000000001" w:right="314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153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save flip = [V save(M+1:</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,n);V save(1:M,n)];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2068.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154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AlphaK = k*[(alpha h(n)/K h)*</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eye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zeros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zeros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50.4000000000001" w:right="5414.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155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(alpha c(n)/K c)*</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eye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50.4000000000001" w:right="1828.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156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AlphaK2 = k2*[(alpha h(n)/K h)*</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eye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zeros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zeros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50.4000000000001" w:right="5414.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157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(alpha c(n)/K c)*</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eye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158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1588.8"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159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%Implement bootstrapping when time loop is on first iteration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4000000000001" w:right="7804.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160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 1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6489.6"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161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m=1:nt bar-1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4000000000001" w:right="254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162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bar flip = [V bar(M+1:</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,m);V bar(1:M,m)];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206.400000000001"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163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bar(:,m+1) = M rhs2*V bar(:,m) - AlphaK2*V bar(:,m).*V bar(:,m)...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50.4000000000001" w:right="290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164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BetaEpsilon2*V bar(:,m).*V bar flip;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165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3739.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166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bar(:,m+1) = M lhs2\V bar(:,m+1);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4000000000001" w:right="8044.8"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167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end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168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561.6000000000008"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169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save(:,2) = M rhs</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bar(:,</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AlphaK</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bar(:,</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bar(:,</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50.4000000000001" w:right="278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170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BetaEpsilon*V bar(:,</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bar flip;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171 </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4099.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172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save(:,2) = M lhs\V save(:,2);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173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4000000000001" w:right="8404.8"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174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else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175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4000000000001" w:right="2068.8" w:firstLine="0"/>
        <w:jc w:val="left"/>
        <w:rPr>
          <w:rFonts w:ascii="Arial" w:cs="Arial" w:eastAsia="Arial" w:hAnsi="Arial"/>
          <w:b w:val="0"/>
          <w:i w:val="0"/>
          <w:smallCaps w:val="0"/>
          <w:strike w:val="0"/>
          <w:color w:val="228b22"/>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176 </w:t>
      </w:r>
      <w:r w:rsidDel="00000000" w:rsidR="00000000" w:rsidRPr="00000000">
        <w:rPr>
          <w:rFonts w:ascii="Arial" w:cs="Arial" w:eastAsia="Arial" w:hAnsi="Arial"/>
          <w:b w:val="0"/>
          <w:i w:val="0"/>
          <w:smallCaps w:val="0"/>
          <w:strike w:val="0"/>
          <w:color w:val="228b22"/>
          <w:sz w:val="19.925199508666992"/>
          <w:szCs w:val="19.925199508666992"/>
          <w:u w:val="none"/>
          <w:shd w:fill="auto" w:val="clear"/>
          <w:vertAlign w:val="baseline"/>
          <w:rtl w:val="0"/>
        </w:rPr>
        <w:t xml:space="preserve">%Continue using regular time step after bootstrapping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177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33.599999999999"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178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save(:,n+1) = M rhs*V save(:,n) - AlphaK*V save(:,n).*V save(:,n)... </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50.4000000000001" w:right="3264"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179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BetaEpsilon*V save(:,n).*V save flip;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180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50.4000000000001" w:right="4099.2"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181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save(:,n+1) = M lhs\V save(:,n+1);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50.4000000000001" w:right="9532.8"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182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4000000000001" w:right="8524.8"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183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end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4560" w:right="456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74 </w:t>
      </w:r>
    </w:p>
    <w:sectPr>
      <w:type w:val="continuous"/>
      <w:pgSz w:h="15840" w:w="12240" w:orient="portrait"/>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