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9246" w14:textId="0E395567" w:rsidR="00324BF3" w:rsidRPr="00B92FC3" w:rsidRDefault="00324BF3" w:rsidP="003607E0">
      <w:pPr>
        <w:pStyle w:val="Title"/>
        <w:rPr>
          <w:sz w:val="40"/>
          <w:szCs w:val="48"/>
        </w:rPr>
      </w:pPr>
      <w:r w:rsidRPr="00B92FC3">
        <w:rPr>
          <w:sz w:val="40"/>
          <w:szCs w:val="48"/>
        </w:rPr>
        <w:t>Lab0</w:t>
      </w:r>
      <w:r w:rsidR="002F6C2C" w:rsidRPr="00B92FC3">
        <w:rPr>
          <w:sz w:val="40"/>
          <w:szCs w:val="48"/>
        </w:rPr>
        <w:t>3</w:t>
      </w:r>
      <w:r w:rsidRPr="00B92FC3">
        <w:rPr>
          <w:sz w:val="40"/>
          <w:szCs w:val="48"/>
        </w:rPr>
        <w:t xml:space="preserve">: Matrix </w:t>
      </w:r>
      <w:r w:rsidR="003607E0" w:rsidRPr="00B92FC3">
        <w:rPr>
          <w:sz w:val="40"/>
          <w:szCs w:val="48"/>
        </w:rPr>
        <w:t>Operations</w:t>
      </w:r>
      <w:r w:rsidR="00B92FC3" w:rsidRPr="00B92FC3">
        <w:rPr>
          <w:sz w:val="40"/>
          <w:szCs w:val="48"/>
        </w:rPr>
        <w:t>,</w:t>
      </w:r>
      <w:r w:rsidR="00FB6DB1" w:rsidRPr="00B92FC3">
        <w:rPr>
          <w:sz w:val="40"/>
          <w:szCs w:val="48"/>
        </w:rPr>
        <w:t xml:space="preserve"> Model Diagnostics</w:t>
      </w:r>
      <w:r w:rsidR="00B92FC3" w:rsidRPr="00B92FC3">
        <w:rPr>
          <w:sz w:val="40"/>
          <w:szCs w:val="48"/>
        </w:rPr>
        <w:t xml:space="preserve"> &amp; IV</w:t>
      </w:r>
    </w:p>
    <w:p w14:paraId="10D24102" w14:textId="77777777" w:rsidR="00262922" w:rsidRPr="00E6580B" w:rsidRDefault="00262922" w:rsidP="00262922">
      <w:pPr>
        <w:pStyle w:val="Heading2"/>
        <w:rPr>
          <w:rFonts w:eastAsiaTheme="minorEastAsia"/>
        </w:rPr>
      </w:pPr>
      <w:r>
        <w:rPr>
          <w:rFonts w:eastAsiaTheme="minorEastAsia"/>
        </w:rPr>
        <w:t>Part</w:t>
      </w:r>
      <w:r w:rsidRPr="00E6580B">
        <w:rPr>
          <w:rFonts w:eastAsiaTheme="minorEastAsia"/>
        </w:rPr>
        <w:t xml:space="preserve"> </w:t>
      </w:r>
      <w:r>
        <w:rPr>
          <w:rFonts w:eastAsiaTheme="minorEastAsia"/>
        </w:rPr>
        <w:t>1</w:t>
      </w:r>
      <w:r w:rsidRPr="00E6580B">
        <w:rPr>
          <w:rFonts w:eastAsiaTheme="minorEastAsia"/>
        </w:rPr>
        <w:t xml:space="preserve">: </w:t>
      </w:r>
      <w:r>
        <w:rPr>
          <w:rFonts w:eastAsiaTheme="minorEastAsia"/>
        </w:rPr>
        <w:t>Matrix Operations (5 points)</w:t>
      </w:r>
    </w:p>
    <w:p w14:paraId="6D14A06C" w14:textId="77777777" w:rsidR="002A7C1E" w:rsidRPr="00262922" w:rsidRDefault="002A7C1E" w:rsidP="0079021B">
      <w:pPr>
        <w:pStyle w:val="Heading2"/>
        <w:rPr>
          <w:sz w:val="22"/>
          <w:szCs w:val="22"/>
        </w:rPr>
      </w:pPr>
      <w:r w:rsidRPr="00262922">
        <w:rPr>
          <w:sz w:val="22"/>
          <w:szCs w:val="22"/>
        </w:rPr>
        <w:t xml:space="preserve">Task </w:t>
      </w:r>
      <w:r w:rsidR="00E6580B" w:rsidRPr="00262922">
        <w:rPr>
          <w:sz w:val="22"/>
          <w:szCs w:val="22"/>
        </w:rPr>
        <w:t>1</w:t>
      </w:r>
      <w:r w:rsidRPr="00262922">
        <w:rPr>
          <w:sz w:val="22"/>
          <w:szCs w:val="22"/>
        </w:rPr>
        <w:t xml:space="preserve">: </w:t>
      </w:r>
      <w:r w:rsidR="00E6580B" w:rsidRPr="00262922">
        <w:rPr>
          <w:sz w:val="22"/>
          <w:szCs w:val="22"/>
        </w:rPr>
        <w:t xml:space="preserve">Manual </w:t>
      </w:r>
      <w:r w:rsidR="003559D1" w:rsidRPr="00262922">
        <w:rPr>
          <w:sz w:val="22"/>
          <w:szCs w:val="22"/>
        </w:rPr>
        <w:t xml:space="preserve">matrix operations </w:t>
      </w:r>
      <w:r w:rsidR="00E6580B" w:rsidRPr="00262922">
        <w:rPr>
          <w:sz w:val="22"/>
          <w:szCs w:val="22"/>
        </w:rPr>
        <w:t>and regression analysis</w:t>
      </w:r>
      <w:r w:rsidR="003559D1" w:rsidRPr="00262922">
        <w:rPr>
          <w:sz w:val="22"/>
          <w:szCs w:val="22"/>
        </w:rPr>
        <w:t xml:space="preserve"> with matrices</w:t>
      </w:r>
      <w:r w:rsidR="00E6580B" w:rsidRPr="00262922">
        <w:rPr>
          <w:sz w:val="22"/>
          <w:szCs w:val="22"/>
        </w:rPr>
        <w:t xml:space="preserve"> [</w:t>
      </w:r>
      <w:r w:rsidR="00BE2B65">
        <w:rPr>
          <w:sz w:val="22"/>
          <w:szCs w:val="22"/>
        </w:rPr>
        <w:t>1</w:t>
      </w:r>
      <w:r w:rsidR="00E928A4" w:rsidRPr="00262922">
        <w:rPr>
          <w:sz w:val="22"/>
          <w:szCs w:val="22"/>
        </w:rPr>
        <w:t>.5</w:t>
      </w:r>
      <w:r w:rsidR="00E6580B" w:rsidRPr="00262922">
        <w:rPr>
          <w:sz w:val="22"/>
          <w:szCs w:val="22"/>
        </w:rPr>
        <w:t xml:space="preserve"> points]</w:t>
      </w:r>
    </w:p>
    <w:p w14:paraId="4B5B4000" w14:textId="2C85D604" w:rsidR="002A7C1E" w:rsidRDefault="002A7C1E" w:rsidP="002A7C1E">
      <w:r>
        <w:t xml:space="preserve">You are given a vector of the dependent variable </w:t>
      </w:r>
      <m:oMath>
        <m:r>
          <m:rPr>
            <m:sty m:val="b"/>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(3,6,3,6,3,9)</m:t>
            </m:r>
          </m:e>
          <m:sup>
            <m:r>
              <w:rPr>
                <w:rFonts w:ascii="Cambria Math" w:hAnsi="Cambria Math"/>
              </w:rPr>
              <m:t>T</m:t>
            </m:r>
          </m:sup>
        </m:sSup>
      </m:oMath>
      <w:r>
        <w:t xml:space="preserve"> and the design matrix</w:t>
      </w:r>
      <w:r>
        <w:br/>
      </w:r>
      <m:oMathPara>
        <m:oMath>
          <m:r>
            <m:rPr>
              <m:sty m:val="b"/>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e>
                      <m:e>
                        <m:r>
                          <w:rPr>
                            <w:rFonts w:ascii="Cambria Math" w:hAnsi="Cambria Math"/>
                          </w:rPr>
                          <m:t>1</m:t>
                        </m:r>
                      </m:e>
                      <m:e>
                        <m:r>
                          <w:rPr>
                            <w:rFonts w:ascii="Cambria Math" w:hAnsi="Cambria Math"/>
                          </w:rPr>
                          <m:t>5</m:t>
                        </m:r>
                      </m:e>
                    </m:mr>
                  </m:m>
                </m:e>
              </m:d>
            </m:e>
            <m:sup>
              <m:r>
                <w:rPr>
                  <w:rFonts w:ascii="Cambria Math" w:hAnsi="Cambria Math"/>
                </w:rPr>
                <m:t>T</m:t>
              </m:r>
            </m:sup>
          </m:sSup>
        </m:oMath>
      </m:oMathPara>
    </w:p>
    <w:p w14:paraId="06B32814" w14:textId="77777777" w:rsidR="002A7C1E" w:rsidRDefault="00D60EFD" w:rsidP="002A7C1E">
      <w:r>
        <w:t xml:space="preserve">[a] </w:t>
      </w:r>
      <w:r w:rsidR="002A7C1E">
        <w:t xml:space="preserve">Calculate </w:t>
      </w:r>
      <w:r w:rsidRPr="00262922">
        <w:rPr>
          <w:b/>
          <w:i/>
        </w:rPr>
        <w:t>manually</w:t>
      </w:r>
      <w:r>
        <w:t xml:space="preserve"> the</w:t>
      </w:r>
      <w:r w:rsidR="00262922">
        <w:t xml:space="preserve"> vector</w:t>
      </w:r>
      <w:r>
        <w:t xml:space="preserve"> </w:t>
      </w:r>
      <w:r w:rsidR="002A7C1E">
        <w:t>regression coefficient</w:t>
      </w:r>
      <w:r w:rsidR="00262922">
        <w:t>s</w:t>
      </w:r>
      <w:r w:rsidR="002A7C1E">
        <w:t xml:space="preserve"> </w:t>
      </w:r>
      <m:oMath>
        <m:r>
          <m:rPr>
            <m:sty m:val="b"/>
          </m:rPr>
          <w:rPr>
            <w:rFonts w:ascii="Cambria Math" w:hAnsi="Cambria Math"/>
          </w:rPr>
          <m:t>b</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y</m:t>
        </m:r>
      </m:oMath>
      <w:r w:rsidR="002A7C1E">
        <w:t xml:space="preserve">. </w:t>
      </w:r>
      <w:r w:rsidR="00931F75">
        <w:br/>
      </w:r>
      <w:r w:rsidR="002A7C1E">
        <w:t xml:space="preserve">The analytical equation for a </w:t>
      </w:r>
      <m:oMath>
        <m:r>
          <w:rPr>
            <w:rFonts w:ascii="Cambria Math" w:hAnsi="Cambria Math"/>
          </w:rPr>
          <m:t>2×2</m:t>
        </m:r>
      </m:oMath>
      <w:r w:rsidR="002A7C1E">
        <w:t xml:space="preserve"> inverse matrix is</w:t>
      </w:r>
    </w:p>
    <w:p w14:paraId="22154635" w14:textId="77777777" w:rsidR="002A7C1E" w:rsidRPr="00A00905" w:rsidRDefault="00F30C18" w:rsidP="002A7C1E">
      <m:oMathPara>
        <m:oMath>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a∙d-b∙c</m:t>
              </m:r>
            </m:den>
          </m:f>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-b</m:t>
                    </m:r>
                  </m:e>
                </m:mr>
                <m:mr>
                  <m:e>
                    <m:r>
                      <w:rPr>
                        <w:rFonts w:ascii="Cambria Math" w:hAnsi="Cambria Math"/>
                      </w:rPr>
                      <m:t>-c</m:t>
                    </m:r>
                  </m:e>
                  <m:e>
                    <m:r>
                      <w:rPr>
                        <w:rFonts w:ascii="Cambria Math" w:hAnsi="Cambria Math"/>
                      </w:rPr>
                      <m:t>a</m:t>
                    </m:r>
                  </m:e>
                </m:mr>
              </m:m>
            </m:e>
          </m:d>
          <m:r>
            <w:rPr>
              <w:rFonts w:ascii="Cambria Math" w:hAnsi="Cambria Math"/>
            </w:rPr>
            <m:t xml:space="preserve"> </m:t>
          </m:r>
          <m:r>
            <m:rPr>
              <m:sty m:val="p"/>
            </m:rPr>
            <w:rPr>
              <w:rFonts w:ascii="Cambria Math" w:hAnsi="Cambria Math"/>
            </w:rPr>
            <m:t xml:space="preserve">with the denominator </m:t>
          </m:r>
          <m:r>
            <w:rPr>
              <w:rFonts w:ascii="Cambria Math" w:hAnsi="Cambria Math"/>
            </w:rPr>
            <m:t xml:space="preserve">a∙d-b∙c </m:t>
          </m:r>
          <m:r>
            <m:rPr>
              <m:sty m:val="p"/>
            </m:rPr>
            <w:rPr>
              <w:rFonts w:ascii="Cambria Math" w:hAnsi="Cambria Math"/>
            </w:rPr>
            <m:t>being the determinant.</m:t>
          </m:r>
          <m:r>
            <w:rPr>
              <w:rFonts w:ascii="Cambria Math" w:hAnsi="Cambria Math"/>
            </w:rPr>
            <m:t xml:space="preserve"> </m:t>
          </m:r>
        </m:oMath>
      </m:oMathPara>
    </w:p>
    <w:p w14:paraId="253328E9" w14:textId="3F9C0F3B" w:rsidR="00E928A4" w:rsidRDefault="00E928A4" w:rsidP="002A7C1E">
      <w:r>
        <w:t xml:space="preserve">Type your </w:t>
      </w:r>
      <w:r w:rsidR="004459F2">
        <w:t>calculations</w:t>
      </w:r>
      <w:r>
        <w:t xml:space="preserve"> with Word’s equation editor</w:t>
      </w:r>
      <w:r w:rsidR="004459F2">
        <w:t xml:space="preserve"> or </w:t>
      </w:r>
      <w:r w:rsidR="004459F2" w:rsidRPr="004459F2">
        <w:rPr>
          <w:b/>
          <w:i/>
        </w:rPr>
        <w:t>clearly</w:t>
      </w:r>
      <w:r w:rsidR="004459F2">
        <w:t xml:space="preserve"> by hand</w:t>
      </w:r>
      <w:r w:rsidR="00804A71">
        <w:t xml:space="preserve">. Use </w:t>
      </w:r>
      <w:r w:rsidR="00804A71" w:rsidRPr="00804A71">
        <w:rPr>
          <w:u w:val="single"/>
        </w:rPr>
        <w:t>3 decimal points</w:t>
      </w:r>
      <w:r w:rsidR="00804A71">
        <w:t xml:space="preserve"> precision</w:t>
      </w:r>
      <w:r>
        <w:t xml:space="preserve">. </w:t>
      </w:r>
      <w:r w:rsidR="00BE2B65">
        <w:t>(0.5</w:t>
      </w:r>
      <w:r>
        <w:t xml:space="preserve"> point</w:t>
      </w:r>
      <w:r w:rsidR="00BE2B65">
        <w:t>s)</w:t>
      </w:r>
    </w:p>
    <w:p w14:paraId="6101119D" w14:textId="36963BD5" w:rsidR="004C698F" w:rsidRDefault="004C698F" w:rsidP="002A7C1E">
      <m:oMathPara>
        <m:oMath>
          <m:r>
            <w:rPr>
              <w:rFonts w:ascii="Cambria Math" w:hAnsi="Cambria Math"/>
            </w:rPr>
            <m:t>b</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14</m:t>
                        </m:r>
                      </m:e>
                    </m:mr>
                    <m:mr>
                      <m:e>
                        <m:r>
                          <w:rPr>
                            <w:rFonts w:ascii="Cambria Math" w:hAnsi="Cambria Math"/>
                          </w:rPr>
                          <m:t>14</m:t>
                        </m:r>
                      </m:e>
                      <m:e>
                        <m:r>
                          <w:rPr>
                            <w:rFonts w:ascii="Cambria Math" w:hAnsi="Cambria Math"/>
                          </w:rPr>
                          <m:t>46</m:t>
                        </m:r>
                      </m:e>
                    </m:mr>
                  </m:m>
                </m:e>
              </m:d>
            </m:e>
            <m:sup>
              <m:r>
                <w:rPr>
                  <w:rFonts w:ascii="Cambria Math" w:hAnsi="Cambria Math"/>
                </w:rPr>
                <m:t>-1</m:t>
              </m:r>
            </m:sup>
          </m:sSup>
          <m:r>
            <w:rPr>
              <w:rFonts w:ascii="Cambria Math" w:hAnsi="Cambria Math"/>
            </w:rPr>
            <m:t>∙</m:t>
          </m:r>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y</m:t>
          </m:r>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46</m:t>
                    </m:r>
                  </m:e>
                  <m:e>
                    <m:r>
                      <w:rPr>
                        <w:rFonts w:ascii="Cambria Math" w:hAnsi="Cambria Math"/>
                      </w:rPr>
                      <m:t>-14</m:t>
                    </m:r>
                  </m:e>
                </m:mr>
                <m:mr>
                  <m:e>
                    <m:r>
                      <w:rPr>
                        <w:rFonts w:ascii="Cambria Math" w:hAnsi="Cambria Math"/>
                      </w:rPr>
                      <m:t>-14</m:t>
                    </m:r>
                  </m:e>
                  <m:e>
                    <m:r>
                      <w:rPr>
                        <w:rFonts w:ascii="Cambria Math" w:hAnsi="Cambria Math"/>
                      </w:rPr>
                      <m:t>6</m:t>
                    </m:r>
                  </m:e>
                </m:mr>
              </m:m>
            </m:e>
          </m:d>
          <m:r>
            <w:rPr>
              <w:rFonts w:ascii="Cambria Math" w:hAnsi="Cambria Math"/>
            </w:rPr>
            <m:t>∙</m:t>
          </m:r>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y</m:t>
          </m:r>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80</m:t>
              </m:r>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32</m:t>
                    </m:r>
                  </m:e>
                  <m:e>
                    <m:r>
                      <w:rPr>
                        <w:rFonts w:ascii="Cambria Math" w:hAnsi="Cambria Math"/>
                      </w:rPr>
                      <m:t>4</m:t>
                    </m:r>
                  </m:e>
                </m:mr>
                <m:mr>
                  <m:e>
                    <m:r>
                      <w:rPr>
                        <w:rFonts w:ascii="Cambria Math" w:hAnsi="Cambria Math"/>
                      </w:rPr>
                      <m:t>-8</m:t>
                    </m:r>
                  </m:e>
                  <m:e>
                    <m:r>
                      <w:rPr>
                        <w:rFonts w:ascii="Cambria Math" w:hAnsi="Cambria Math"/>
                      </w:rPr>
                      <m:t>4</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32</m:t>
                    </m:r>
                  </m:e>
                  <m:e>
                    <m:r>
                      <w:rPr>
                        <w:rFonts w:ascii="Cambria Math" w:hAnsi="Cambria Math"/>
                      </w:rPr>
                      <m:t>4</m:t>
                    </m:r>
                  </m:e>
                </m:mr>
                <m:mr>
                  <m:e>
                    <m:r>
                      <w:rPr>
                        <w:rFonts w:ascii="Cambria Math" w:hAnsi="Cambria Math"/>
                      </w:rPr>
                      <m:t>-8</m:t>
                    </m:r>
                  </m:e>
                  <m:e>
                    <m:r>
                      <w:rPr>
                        <w:rFonts w:ascii="Cambria Math" w:hAnsi="Cambria Math"/>
                      </w:rPr>
                      <m:t>4</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32</m:t>
                    </m:r>
                  </m:e>
                  <m:e>
                    <m:r>
                      <w:rPr>
                        <w:rFonts w:ascii="Cambria Math" w:hAnsi="Cambria Math"/>
                      </w:rPr>
                      <m:t>-24</m:t>
                    </m:r>
                  </m:e>
                </m:mr>
                <m:mr>
                  <m:e>
                    <m:r>
                      <w:rPr>
                        <w:rFonts w:ascii="Cambria Math" w:hAnsi="Cambria Math"/>
                      </w:rPr>
                      <m:t>-8</m:t>
                    </m:r>
                  </m:e>
                  <m:e>
                    <m:r>
                      <w:rPr>
                        <w:rFonts w:ascii="Cambria Math" w:hAnsi="Cambria Math"/>
                      </w:rPr>
                      <m:t>16</m:t>
                    </m:r>
                  </m:e>
                </m:mr>
              </m:m>
            </m:e>
          </m:d>
          <m:r>
            <w:rPr>
              <w:rFonts w:ascii="Cambria Math" w:hAnsi="Cambria Math"/>
            </w:rPr>
            <m:t>∙</m:t>
          </m:r>
          <m:r>
            <m:rPr>
              <m:sty m:val="b"/>
            </m:rPr>
            <w:rPr>
              <w:rFonts w:ascii="Cambria Math" w:hAnsi="Cambria Math"/>
            </w:rPr>
            <m:t>y</m:t>
          </m:r>
          <m:r>
            <m:rPr>
              <m:sty m:val="p"/>
            </m:rPr>
            <w:rPr>
              <w:rFonts w:ascii="Cambria Math" w:hAnsi="Cambria Math"/>
            </w:rPr>
            <w:br/>
          </m:r>
        </m:oMath>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1.50</m:t>
                </m:r>
              </m:e>
            </m:mr>
            <m:mr>
              <m:e>
                <m:r>
                  <w:rPr>
                    <w:rFonts w:ascii="Cambria Math" w:hAnsi="Cambria Math"/>
                  </w:rPr>
                  <m:t>1.50</m:t>
                </m:r>
              </m:e>
            </m:mr>
          </m:m>
          <m:r>
            <w:rPr>
              <w:rFonts w:ascii="Cambria Math" w:hAnsi="Cambria Math"/>
            </w:rPr>
            <m:t>)</m:t>
          </m:r>
        </m:oMath>
      </m:oMathPara>
    </w:p>
    <w:p w14:paraId="36B53B53" w14:textId="0D9767EE" w:rsidR="003550AF" w:rsidRDefault="00E928A4" w:rsidP="00E928A4">
      <w:r>
        <w:t xml:space="preserve">[b] Write your own </w:t>
      </w:r>
      <w:r w:rsidR="00262922">
        <w:t xml:space="preserve">OLS </w:t>
      </w:r>
      <w:r w:rsidR="00BE2B65">
        <w:rPr>
          <w:rFonts w:ascii="Calibri" w:eastAsia="Calibri" w:hAnsi="Calibri" w:cs="Times New Roman"/>
          <w:noProof/>
          <w:lang w:eastAsia="zh-CN"/>
        </w:rPr>
        <w:drawing>
          <wp:inline distT="0" distB="0" distL="0" distR="0" wp14:anchorId="2D4B7F08" wp14:editId="4455155F">
            <wp:extent cx="129540" cy="129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BE2B65">
        <w:t xml:space="preserve"> </w:t>
      </w:r>
      <w:r>
        <w:t xml:space="preserve">function using the dependent vector </w:t>
      </w:r>
      <m:oMath>
        <m:r>
          <m:rPr>
            <m:sty m:val="b"/>
          </m:rPr>
          <w:rPr>
            <w:rFonts w:ascii="Cambria Math" w:hAnsi="Cambria Math"/>
          </w:rPr>
          <m:t>y</m:t>
        </m:r>
      </m:oMath>
      <w:r w:rsidRPr="00E113A5">
        <w:t xml:space="preserve"> and the associated design matrix</w:t>
      </w:r>
      <w:r>
        <w:t xml:space="preserve"> </w:t>
      </w:r>
      <m:oMath>
        <m:r>
          <m:rPr>
            <m:sty m:val="b"/>
          </m:rPr>
          <w:rPr>
            <w:rFonts w:ascii="Cambria Math" w:hAnsi="Cambria Math"/>
          </w:rPr>
          <m:t>X</m:t>
        </m:r>
      </m:oMath>
      <w:r>
        <w:t xml:space="preserve"> as input. Your function should return </w:t>
      </w:r>
      <w:r w:rsidR="00BE2B65">
        <w:t>the</w:t>
      </w:r>
      <w:r>
        <w:t xml:space="preserve"> vector of the estimated regression coefficients. </w:t>
      </w:r>
      <w:r w:rsidR="003550AF">
        <w:t xml:space="preserve">Repeat the analysis </w:t>
      </w:r>
      <w:r w:rsidR="00BE2B65">
        <w:t xml:space="preserve">from task 1 [a] </w:t>
      </w:r>
      <w:r w:rsidR="003550AF">
        <w:t xml:space="preserve">using </w:t>
      </w:r>
      <w:r>
        <w:t>your</w:t>
      </w:r>
      <w:r w:rsidR="003550AF">
        <w:t xml:space="preserve"> </w:t>
      </w:r>
      <w:r w:rsidR="003550AF">
        <w:rPr>
          <w:rFonts w:ascii="Calibri" w:eastAsia="Calibri" w:hAnsi="Calibri" w:cs="Times New Roman"/>
          <w:noProof/>
          <w:lang w:eastAsia="zh-CN"/>
        </w:rPr>
        <w:drawing>
          <wp:inline distT="0" distB="0" distL="0" distR="0" wp14:anchorId="0F21B196" wp14:editId="1AA67354">
            <wp:extent cx="129540" cy="1295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t xml:space="preserve"> function and compare the estimated regression coefficients with those in task 1 [a]</w:t>
      </w:r>
      <w:r w:rsidR="003550AF">
        <w:t xml:space="preserve">. </w:t>
      </w:r>
      <w:r w:rsidR="00BE2B65">
        <w:t>(0.5</w:t>
      </w:r>
      <w:r>
        <w:t xml:space="preserve"> point</w:t>
      </w:r>
      <w:r w:rsidR="00BE2B65">
        <w:t>)</w:t>
      </w:r>
    </w:p>
    <w:p w14:paraId="06F473E0"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y &lt;- matrix(c(3,6,3,6,3,9),</w:t>
      </w:r>
      <w:proofErr w:type="spellStart"/>
      <w:r w:rsidRPr="00852531">
        <w:rPr>
          <w:rFonts w:ascii="Courier New" w:hAnsi="Courier New" w:cs="Courier New"/>
          <w:color w:val="000000" w:themeColor="text1"/>
        </w:rPr>
        <w:t>ncol</w:t>
      </w:r>
      <w:proofErr w:type="spellEnd"/>
      <w:r w:rsidRPr="00852531">
        <w:rPr>
          <w:rFonts w:ascii="Courier New" w:hAnsi="Courier New" w:cs="Courier New"/>
          <w:color w:val="000000" w:themeColor="text1"/>
        </w:rPr>
        <w:t>=1)</w:t>
      </w:r>
    </w:p>
    <w:p w14:paraId="6B0E0076"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 xml:space="preserve">x0 &lt;- rep(1,6) </w:t>
      </w:r>
    </w:p>
    <w:p w14:paraId="13348F87"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x1 &lt;- c(1,3,1,3,1,5)</w:t>
      </w:r>
    </w:p>
    <w:p w14:paraId="047AC6FE" w14:textId="72DDA55E"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 xml:space="preserve">X &lt;- </w:t>
      </w:r>
      <w:proofErr w:type="spellStart"/>
      <w:r w:rsidRPr="00852531">
        <w:rPr>
          <w:rFonts w:ascii="Courier New" w:hAnsi="Courier New" w:cs="Courier New"/>
          <w:color w:val="000000" w:themeColor="text1"/>
        </w:rPr>
        <w:t>cbind</w:t>
      </w:r>
      <w:proofErr w:type="spellEnd"/>
      <w:r w:rsidRPr="00852531">
        <w:rPr>
          <w:rFonts w:ascii="Courier New" w:hAnsi="Courier New" w:cs="Courier New"/>
          <w:color w:val="000000" w:themeColor="text1"/>
        </w:rPr>
        <w:t>(x0,x1)</w:t>
      </w:r>
    </w:p>
    <w:p w14:paraId="335A2230" w14:textId="4091A554" w:rsidR="00852531" w:rsidRPr="00852531" w:rsidRDefault="00852531" w:rsidP="00852531">
      <w:pPr>
        <w:pStyle w:val="ListParagraph"/>
        <w:spacing w:after="0" w:line="240" w:lineRule="auto"/>
        <w:ind w:leftChars="64" w:left="141"/>
        <w:rPr>
          <w:rFonts w:ascii="Courier New" w:hAnsi="Courier New" w:cs="Courier New"/>
          <w:color w:val="000000" w:themeColor="text1"/>
        </w:rPr>
      </w:pPr>
      <w:proofErr w:type="spellStart"/>
      <w:r w:rsidRPr="00852531">
        <w:rPr>
          <w:rFonts w:ascii="Courier New" w:hAnsi="Courier New" w:cs="Courier New"/>
          <w:color w:val="000000" w:themeColor="text1"/>
        </w:rPr>
        <w:t>tXX</w:t>
      </w:r>
      <w:proofErr w:type="spellEnd"/>
      <w:r w:rsidRPr="00852531">
        <w:rPr>
          <w:rFonts w:ascii="Courier New" w:hAnsi="Courier New" w:cs="Courier New"/>
          <w:color w:val="000000" w:themeColor="text1"/>
        </w:rPr>
        <w:t xml:space="preserve">&lt;- t(X)%*%X                          </w:t>
      </w:r>
    </w:p>
    <w:p w14:paraId="23DE6BA6" w14:textId="0B6C1108" w:rsidR="00852531" w:rsidRPr="00852531" w:rsidRDefault="00852531" w:rsidP="00852531">
      <w:pPr>
        <w:pStyle w:val="ListParagraph"/>
        <w:spacing w:after="0" w:line="240" w:lineRule="auto"/>
        <w:ind w:leftChars="64" w:left="141"/>
        <w:rPr>
          <w:rFonts w:ascii="Courier New" w:hAnsi="Courier New" w:cs="Courier New"/>
          <w:color w:val="000000" w:themeColor="text1"/>
        </w:rPr>
      </w:pPr>
      <w:proofErr w:type="spellStart"/>
      <w:r w:rsidRPr="00852531">
        <w:rPr>
          <w:rFonts w:ascii="Courier New" w:hAnsi="Courier New" w:cs="Courier New"/>
          <w:color w:val="000000" w:themeColor="text1"/>
        </w:rPr>
        <w:t>tXXInv</w:t>
      </w:r>
      <w:proofErr w:type="spellEnd"/>
      <w:r w:rsidRPr="00852531">
        <w:rPr>
          <w:rFonts w:ascii="Courier New" w:hAnsi="Courier New" w:cs="Courier New"/>
          <w:color w:val="000000" w:themeColor="text1"/>
        </w:rPr>
        <w:t xml:space="preserve"> &lt;- solve(</w:t>
      </w:r>
      <w:proofErr w:type="spellStart"/>
      <w:r w:rsidRPr="00852531">
        <w:rPr>
          <w:rFonts w:ascii="Courier New" w:hAnsi="Courier New" w:cs="Courier New"/>
          <w:color w:val="000000" w:themeColor="text1"/>
        </w:rPr>
        <w:t>tXX</w:t>
      </w:r>
      <w:proofErr w:type="spellEnd"/>
      <w:r w:rsidRPr="00852531">
        <w:rPr>
          <w:rFonts w:ascii="Courier New" w:hAnsi="Courier New" w:cs="Courier New"/>
          <w:color w:val="000000" w:themeColor="text1"/>
        </w:rPr>
        <w:t xml:space="preserve">)                     </w:t>
      </w:r>
    </w:p>
    <w:p w14:paraId="3C1DEC87" w14:textId="43B37C4E" w:rsid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 xml:space="preserve">(b &lt;- </w:t>
      </w:r>
      <w:proofErr w:type="spellStart"/>
      <w:r w:rsidRPr="00852531">
        <w:rPr>
          <w:rFonts w:ascii="Courier New" w:hAnsi="Courier New" w:cs="Courier New"/>
          <w:color w:val="000000" w:themeColor="text1"/>
        </w:rPr>
        <w:t>tXXInv</w:t>
      </w:r>
      <w:proofErr w:type="spellEnd"/>
      <w:r w:rsidRPr="00852531">
        <w:rPr>
          <w:rFonts w:ascii="Courier New" w:hAnsi="Courier New" w:cs="Courier New"/>
          <w:color w:val="000000" w:themeColor="text1"/>
        </w:rPr>
        <w:t>%*%t(X)%*%y)</w:t>
      </w:r>
    </w:p>
    <w:p w14:paraId="53C8EC36"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 xml:space="preserve">   [,1]</w:t>
      </w:r>
    </w:p>
    <w:p w14:paraId="5E1AB0D4"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x0  1.5</w:t>
      </w:r>
    </w:p>
    <w:p w14:paraId="40FE8D5B" w14:textId="77777777" w:rsidR="00852531" w:rsidRPr="00852531" w:rsidRDefault="00852531" w:rsidP="00852531">
      <w:pPr>
        <w:pStyle w:val="ListParagraph"/>
        <w:spacing w:after="0" w:line="240" w:lineRule="auto"/>
        <w:ind w:leftChars="64" w:left="141"/>
        <w:rPr>
          <w:rFonts w:ascii="Courier New" w:hAnsi="Courier New" w:cs="Courier New"/>
          <w:color w:val="000000" w:themeColor="text1"/>
        </w:rPr>
      </w:pPr>
      <w:r w:rsidRPr="00852531">
        <w:rPr>
          <w:rFonts w:ascii="Courier New" w:hAnsi="Courier New" w:cs="Courier New"/>
          <w:color w:val="000000" w:themeColor="text1"/>
        </w:rPr>
        <w:t>x1  1.5</w:t>
      </w:r>
    </w:p>
    <w:p w14:paraId="57B49A38" w14:textId="77777777" w:rsidR="00852531" w:rsidRDefault="00852531" w:rsidP="00852531">
      <w:pPr>
        <w:pStyle w:val="ListParagraph"/>
        <w:spacing w:after="0" w:line="240" w:lineRule="auto"/>
        <w:ind w:leftChars="64" w:left="141"/>
        <w:rPr>
          <w:rFonts w:ascii="Courier New" w:hAnsi="Courier New" w:cs="Courier New"/>
          <w:color w:val="000000" w:themeColor="text1"/>
        </w:rPr>
      </w:pPr>
    </w:p>
    <w:p w14:paraId="05059F0E" w14:textId="4F2D73FA" w:rsidR="00852531" w:rsidRPr="00852531" w:rsidRDefault="00852531" w:rsidP="00852531">
      <w:pPr>
        <w:pStyle w:val="ListParagraph"/>
        <w:spacing w:after="0" w:line="240" w:lineRule="auto"/>
        <w:ind w:leftChars="64" w:left="141"/>
        <w:rPr>
          <w:rFonts w:ascii="Times New Roman" w:hAnsi="Times New Roman" w:cs="Times New Roman"/>
          <w:color w:val="000000" w:themeColor="text1"/>
          <w:lang w:eastAsia="zh-CN"/>
        </w:rPr>
      </w:pPr>
      <w:r w:rsidRPr="00852531">
        <w:rPr>
          <w:rFonts w:ascii="Times New Roman" w:hAnsi="Times New Roman" w:cs="Times New Roman"/>
          <w:color w:val="000000" w:themeColor="text1"/>
          <w:lang w:eastAsia="zh-CN"/>
        </w:rPr>
        <w:t>The result is same</w:t>
      </w:r>
    </w:p>
    <w:p w14:paraId="61B1C055" w14:textId="55485AAA" w:rsidR="002A7C1E" w:rsidRDefault="00BE52A0" w:rsidP="002A7C1E">
      <w:r>
        <w:lastRenderedPageBreak/>
        <w:t>[c</w:t>
      </w:r>
      <w:r w:rsidR="00D60EFD">
        <w:t xml:space="preserve">] </w:t>
      </w:r>
      <w:r w:rsidR="002A7C1E">
        <w:t xml:space="preserve">Use </w:t>
      </w:r>
      <w:r w:rsidR="00D60EFD">
        <w:rPr>
          <w:rFonts w:ascii="Calibri" w:eastAsia="Calibri" w:hAnsi="Calibri" w:cs="Times New Roman"/>
          <w:noProof/>
          <w:lang w:eastAsia="zh-CN"/>
        </w:rPr>
        <w:drawing>
          <wp:inline distT="0" distB="0" distL="0" distR="0" wp14:anchorId="7EA31AF4" wp14:editId="524E00BF">
            <wp:extent cx="129540" cy="129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2A7C1E">
        <w:t xml:space="preserve">'s matrix operations to calculate for a dependent variable </w:t>
      </w:r>
      <m:oMath>
        <m:r>
          <m:rPr>
            <m:sty m:val="b"/>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(3,6,9)</m:t>
            </m:r>
          </m:e>
          <m:sup>
            <m:r>
              <w:rPr>
                <w:rFonts w:ascii="Cambria Math" w:hAnsi="Cambria Math"/>
              </w:rPr>
              <m:t>T</m:t>
            </m:r>
          </m:sup>
        </m:sSup>
      </m:oMath>
      <w:r w:rsidR="002A7C1E">
        <w:t xml:space="preserve">, the design matrix </w:t>
      </w:r>
      <m:oMath>
        <m:r>
          <m:rPr>
            <m:sty m:val="b"/>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5</m:t>
                      </m:r>
                    </m:e>
                  </m:mr>
                </m:m>
              </m:e>
            </m:d>
          </m:e>
          <m:sup>
            <m:r>
              <w:rPr>
                <w:rFonts w:ascii="Cambria Math" w:hAnsi="Cambria Math"/>
              </w:rPr>
              <m:t>T</m:t>
            </m:r>
          </m:sup>
        </m:sSup>
      </m:oMath>
      <w:r>
        <w:t xml:space="preserve"> and the diagonal weights matrix </w:t>
      </w:r>
      <m:oMath>
        <m:r>
          <m:rPr>
            <m:sty m:val="b"/>
          </m:rPr>
          <w:rPr>
            <w:rFonts w:ascii="Cambria Math" w:hAnsi="Cambria Math"/>
          </w:rPr>
          <m:t>W</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t xml:space="preserve"> </w:t>
      </w:r>
      <w:r w:rsidR="002A7C1E">
        <w:t>the weighted regression coefficient</w:t>
      </w:r>
      <w:r w:rsidR="00E928A4">
        <w:t>s with the formula</w:t>
      </w:r>
      <w:r w:rsidR="002A7C1E">
        <w:t xml:space="preserve"> </w:t>
      </w:r>
      <m:oMath>
        <m:sSub>
          <m:sSubPr>
            <m:ctrlPr>
              <w:rPr>
                <w:rFonts w:ascii="Cambria Math" w:hAnsi="Cambria Math"/>
                <w:b/>
              </w:rPr>
            </m:ctrlPr>
          </m:sSubPr>
          <m:e>
            <m:r>
              <m:rPr>
                <m:sty m:val="b"/>
              </m:rPr>
              <w:rPr>
                <w:rFonts w:ascii="Cambria Math" w:hAnsi="Cambria Math"/>
              </w:rPr>
              <m:t>b</m:t>
            </m:r>
          </m:e>
          <m:sub>
            <m:r>
              <w:rPr>
                <w:rFonts w:ascii="Cambria Math" w:hAnsi="Cambria Math"/>
              </w:rPr>
              <m:t>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m:rPr>
                <m:sty m:val="b"/>
              </m:rPr>
              <w:rPr>
                <w:rFonts w:ascii="Cambria Math" w:hAnsi="Cambria Math"/>
              </w:rPr>
              <m:t>X</m:t>
            </m:r>
          </m:e>
          <m:sup>
            <m:r>
              <w:rPr>
                <w:rFonts w:ascii="Cambria Math" w:hAnsi="Cambria Math"/>
              </w:rPr>
              <m:t>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y</m:t>
        </m:r>
      </m:oMath>
      <w:r w:rsidR="002A7C1E" w:rsidRPr="00616D25">
        <w:t>.</w:t>
      </w:r>
      <w:r w:rsidR="00BE2B65">
        <w:t xml:space="preserve"> (0.5</w:t>
      </w:r>
      <w:r w:rsidR="00E928A4">
        <w:t xml:space="preserve"> point</w:t>
      </w:r>
      <w:r w:rsidR="00BE2B65">
        <w:t>s)</w:t>
      </w:r>
    </w:p>
    <w:p w14:paraId="04E0E1E4"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X &lt;- matrix(c(1,1,1,1,3,5),</w:t>
      </w:r>
      <w:proofErr w:type="spellStart"/>
      <w:r w:rsidRPr="009F74E9">
        <w:rPr>
          <w:rFonts w:ascii="Courier New" w:hAnsi="Courier New" w:cs="Courier New"/>
          <w:color w:val="000000" w:themeColor="text1"/>
        </w:rPr>
        <w:t>nrow</w:t>
      </w:r>
      <w:proofErr w:type="spellEnd"/>
      <w:r w:rsidRPr="009F74E9">
        <w:rPr>
          <w:rFonts w:ascii="Courier New" w:hAnsi="Courier New" w:cs="Courier New"/>
          <w:color w:val="000000" w:themeColor="text1"/>
        </w:rPr>
        <w:t xml:space="preserve"> = 3)</w:t>
      </w:r>
    </w:p>
    <w:p w14:paraId="42468B6B"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W &lt;- matrix(c(3,0,0,0,2,0,0,0,1),</w:t>
      </w:r>
      <w:proofErr w:type="spellStart"/>
      <w:r w:rsidRPr="009F74E9">
        <w:rPr>
          <w:rFonts w:ascii="Courier New" w:hAnsi="Courier New" w:cs="Courier New"/>
          <w:color w:val="000000" w:themeColor="text1"/>
        </w:rPr>
        <w:t>nrow</w:t>
      </w:r>
      <w:proofErr w:type="spellEnd"/>
      <w:r w:rsidRPr="009F74E9">
        <w:rPr>
          <w:rFonts w:ascii="Courier New" w:hAnsi="Courier New" w:cs="Courier New"/>
          <w:color w:val="000000" w:themeColor="text1"/>
        </w:rPr>
        <w:t xml:space="preserve"> = 3,ncol = 3)</w:t>
      </w:r>
    </w:p>
    <w:p w14:paraId="275F6C6D"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y &lt;- matrix(c(3,6,9),</w:t>
      </w:r>
      <w:proofErr w:type="spellStart"/>
      <w:r w:rsidRPr="009F74E9">
        <w:rPr>
          <w:rFonts w:ascii="Courier New" w:hAnsi="Courier New" w:cs="Courier New"/>
          <w:color w:val="000000" w:themeColor="text1"/>
        </w:rPr>
        <w:t>ncol</w:t>
      </w:r>
      <w:proofErr w:type="spellEnd"/>
      <w:r w:rsidRPr="009F74E9">
        <w:rPr>
          <w:rFonts w:ascii="Courier New" w:hAnsi="Courier New" w:cs="Courier New"/>
          <w:color w:val="000000" w:themeColor="text1"/>
        </w:rPr>
        <w:t>=1)</w:t>
      </w:r>
    </w:p>
    <w:p w14:paraId="53CB18A1" w14:textId="38FAC923" w:rsid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(b &lt;- (X %&gt;% t() %*% W %*% X) %&gt;% solve() %*% (X %&gt;% t()) %*% W %*% y)</w:t>
      </w:r>
    </w:p>
    <w:p w14:paraId="7B7B6CE4"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 xml:space="preserve">     [,1]</w:t>
      </w:r>
    </w:p>
    <w:p w14:paraId="490D5173"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[1,]  1.5</w:t>
      </w:r>
    </w:p>
    <w:p w14:paraId="1EFA94E7"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r w:rsidRPr="009F74E9">
        <w:rPr>
          <w:rFonts w:ascii="Courier New" w:hAnsi="Courier New" w:cs="Courier New"/>
          <w:color w:val="000000" w:themeColor="text1"/>
        </w:rPr>
        <w:t>[2,]  1.5</w:t>
      </w:r>
    </w:p>
    <w:p w14:paraId="08032127" w14:textId="77777777" w:rsidR="009F74E9" w:rsidRPr="009F74E9" w:rsidRDefault="009F74E9" w:rsidP="009F74E9">
      <w:pPr>
        <w:pStyle w:val="ListParagraph"/>
        <w:spacing w:after="0" w:line="240" w:lineRule="auto"/>
        <w:ind w:leftChars="64" w:left="141"/>
        <w:rPr>
          <w:rFonts w:ascii="Courier New" w:hAnsi="Courier New" w:cs="Courier New"/>
          <w:color w:val="000000" w:themeColor="text1"/>
        </w:rPr>
      </w:pPr>
    </w:p>
    <w:p w14:paraId="7B2C6D45" w14:textId="1B5F8892" w:rsidR="002A7C1E" w:rsidRDefault="00E928A4" w:rsidP="002A7C1E">
      <w:r>
        <w:t xml:space="preserve">[d] </w:t>
      </w:r>
      <w:r w:rsidR="002A7C1E">
        <w:t xml:space="preserve">Compare </w:t>
      </w:r>
      <w:r>
        <w:t xml:space="preserve">the estimated regression coefficients from task 1 [b] with those from task </w:t>
      </w:r>
      <w:r w:rsidR="00CE29CC">
        <w:t>1 [c].</w:t>
      </w:r>
      <w:r w:rsidR="002A7C1E">
        <w:t xml:space="preserve"> </w:t>
      </w:r>
      <w:r w:rsidR="00CE29CC">
        <w:t>E</w:t>
      </w:r>
      <w:r w:rsidR="002A7C1E">
        <w:t xml:space="preserve">xplain why they are </w:t>
      </w:r>
      <w:r w:rsidR="00CE29CC">
        <w:t>identically</w:t>
      </w:r>
      <w:r w:rsidR="002A7C1E">
        <w:t xml:space="preserve">. Hint: what is the effect of the weights matrix </w:t>
      </w:r>
      <m:oMath>
        <m:r>
          <m:rPr>
            <m:sty m:val="b"/>
          </m:rPr>
          <w:rPr>
            <w:rFonts w:ascii="Cambria Math" w:hAnsi="Cambria Math"/>
          </w:rPr>
          <m:t>W</m:t>
        </m:r>
      </m:oMath>
      <w:r w:rsidR="002A7C1E" w:rsidRPr="00820B73">
        <w:t>.</w:t>
      </w:r>
      <w:r w:rsidR="00CE29CC">
        <w:t xml:space="preserve"> </w:t>
      </w:r>
      <w:r w:rsidR="00B45260">
        <w:t>(</w:t>
      </w:r>
      <w:r w:rsidR="00CE29CC">
        <w:t>0.5 points</w:t>
      </w:r>
      <w:r w:rsidR="00B45260">
        <w:t>)</w:t>
      </w:r>
    </w:p>
    <w:p w14:paraId="02E7CDE1" w14:textId="77777777" w:rsidR="002C55F9" w:rsidRPr="00DF5A61" w:rsidRDefault="002C55F9"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 xml:space="preserve">The first row of matrix X in [c] is c(1,1), the weight is 3. In task[a], c(1,1) repeat  3 times, since no weight matrix exists in task[a], so we could use the frequency to represents their weights. In this situation, matrices in task[c] and task[a] indicates the same information, that’s why we would get identical results from those two tasks. </w:t>
      </w:r>
    </w:p>
    <w:p w14:paraId="3B07146B" w14:textId="78FC5222" w:rsidR="009F74E9" w:rsidRDefault="002C55F9" w:rsidP="002C55F9">
      <w:pPr>
        <w:pStyle w:val="ListParagraph"/>
        <w:spacing w:after="0" w:line="240" w:lineRule="auto"/>
        <w:ind w:leftChars="64" w:left="141"/>
        <w:rPr>
          <w:lang w:eastAsia="zh-CN"/>
        </w:rPr>
      </w:pPr>
      <w:r>
        <w:rPr>
          <w:lang w:eastAsia="zh-CN"/>
        </w:rPr>
        <w:t xml:space="preserve"> </w:t>
      </w:r>
    </w:p>
    <w:p w14:paraId="7268DB96" w14:textId="4793EB54" w:rsidR="004F25F3" w:rsidRPr="004F25F3" w:rsidRDefault="008B6554" w:rsidP="00262922">
      <w:pPr>
        <w:pStyle w:val="Heading3"/>
      </w:pPr>
      <w:r w:rsidRPr="004F25F3">
        <w:t xml:space="preserve">Task </w:t>
      </w:r>
      <w:r w:rsidR="00E6580B">
        <w:t>2</w:t>
      </w:r>
      <w:r w:rsidRPr="004F25F3">
        <w:t>:</w:t>
      </w:r>
      <w:r w:rsidR="004F25F3" w:rsidRPr="004F25F3">
        <w:t xml:space="preserve"> Coding schemes of categorical variables</w:t>
      </w:r>
      <w:r w:rsidR="00B03A97">
        <w:t xml:space="preserve"> </w:t>
      </w:r>
      <w:r w:rsidR="00BE2B65">
        <w:t>(</w:t>
      </w:r>
      <w:r w:rsidR="00CE29CC">
        <w:t>3</w:t>
      </w:r>
      <w:r w:rsidR="003149D5">
        <w:t xml:space="preserve"> points</w:t>
      </w:r>
      <w:r w:rsidR="00BE2B65">
        <w:t>)</w:t>
      </w:r>
    </w:p>
    <w:p w14:paraId="3BBCFC82" w14:textId="77777777" w:rsidR="00BE2B65" w:rsidRDefault="00BE2B65" w:rsidP="00BE2B65">
      <w:r>
        <w:t xml:space="preserve">Provide the </w:t>
      </w:r>
      <w:r>
        <w:rPr>
          <w:rFonts w:ascii="Calibri" w:eastAsia="Calibri" w:hAnsi="Calibri" w:cs="Times New Roman"/>
          <w:noProof/>
          <w:lang w:eastAsia="zh-CN"/>
        </w:rPr>
        <w:drawing>
          <wp:inline distT="0" distB="0" distL="0" distR="0" wp14:anchorId="157F6DD7" wp14:editId="54A58B66">
            <wp:extent cx="129540" cy="129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t xml:space="preserve"> syntax code of your answers. You can either use the </w:t>
      </w:r>
      <w:proofErr w:type="spellStart"/>
      <w:r w:rsidRPr="00AD3162">
        <w:rPr>
          <w:rFonts w:ascii="Courier New" w:hAnsi="Courier New" w:cs="Courier New"/>
          <w:b/>
        </w:rPr>
        <w:t>lm</w:t>
      </w:r>
      <w:proofErr w:type="spellEnd"/>
      <w:r w:rsidRPr="00AD3162">
        <w:rPr>
          <w:rFonts w:ascii="Courier New" w:hAnsi="Courier New" w:cs="Courier New"/>
          <w:b/>
        </w:rPr>
        <w:t>(…)</w:t>
      </w:r>
      <w:r>
        <w:t xml:space="preserve"> or your coded ordinary least squares function for this task</w:t>
      </w:r>
    </w:p>
    <w:p w14:paraId="5C2FDA2C" w14:textId="29FD31CF" w:rsidR="00BE2B65" w:rsidRPr="003D2084" w:rsidRDefault="00BE2B65" w:rsidP="00BE2B65">
      <w:r>
        <w:t>[a] Enter the</w:t>
      </w:r>
      <w:r w:rsidR="00341E79">
        <w:t xml:space="preserve"> </w:t>
      </w:r>
      <m:oMath>
        <m:r>
          <w:rPr>
            <w:rFonts w:ascii="Cambria Math" w:hAnsi="Cambria Math"/>
          </w:rPr>
          <m:t>9×1</m:t>
        </m:r>
      </m:oMath>
      <w:r w:rsidR="00341E79">
        <w:t xml:space="preserve"> matrix</w:t>
      </w:r>
      <w:r>
        <w:t xml:space="preserve"> </w:t>
      </w:r>
      <m:oMath>
        <m:r>
          <m:rPr>
            <m:sty m:val="b"/>
          </m:rPr>
          <w:rPr>
            <w:rFonts w:ascii="Cambria Math" w:hAnsi="Cambria Math"/>
          </w:rPr>
          <m:t>y</m:t>
        </m:r>
      </m:oMath>
      <w:r>
        <w:t xml:space="preserve"> and the</w:t>
      </w:r>
      <w:r w:rsidR="00341E79">
        <w:t xml:space="preserve"> </w:t>
      </w:r>
      <m:oMath>
        <m:r>
          <w:rPr>
            <w:rFonts w:ascii="Cambria Math" w:hAnsi="Cambria Math"/>
          </w:rPr>
          <m:t>9×3</m:t>
        </m:r>
      </m:oMath>
      <w:r w:rsidR="00341E79">
        <w:t xml:space="preserve"> </w:t>
      </w:r>
      <w:r>
        <w:t xml:space="preserve"> design matrices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t xml:space="preserve"> to </w:t>
      </w:r>
      <m:oMath>
        <m:sSub>
          <m:sSubPr>
            <m:ctrlPr>
              <w:rPr>
                <w:rFonts w:ascii="Cambria Math" w:hAnsi="Cambria Math"/>
                <w:i/>
              </w:rPr>
            </m:ctrlPr>
          </m:sSubPr>
          <m:e>
            <m:r>
              <m:rPr>
                <m:sty m:val="b"/>
              </m:rPr>
              <w:rPr>
                <w:rFonts w:ascii="Cambria Math" w:hAnsi="Cambria Math"/>
              </w:rPr>
              <m:t>X</m:t>
            </m:r>
          </m:e>
          <m:sub>
            <m:r>
              <w:rPr>
                <w:rFonts w:ascii="Cambria Math" w:hAnsi="Cambria Math"/>
              </w:rPr>
              <m:t>4</m:t>
            </m:r>
          </m:sub>
        </m:sSub>
      </m:oMath>
      <w:r>
        <w:t xml:space="preserve"> separate matrix objects into </w:t>
      </w:r>
      <w:r>
        <w:rPr>
          <w:rFonts w:ascii="Calibri" w:eastAsia="Calibri" w:hAnsi="Calibri" w:cs="Times New Roman"/>
          <w:noProof/>
          <w:lang w:eastAsia="zh-CN"/>
        </w:rPr>
        <w:drawing>
          <wp:inline distT="0" distB="0" distL="0" distR="0" wp14:anchorId="6DE1AE08" wp14:editId="05DE4AEB">
            <wp:extent cx="129540" cy="129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341E79">
        <w:t xml:space="preserve"> and show these object in your answer (0.5 points)</w:t>
      </w:r>
      <w:r>
        <w:t>:</w:t>
      </w:r>
      <w:r>
        <w:br/>
      </w:r>
      <m:oMathPara>
        <m:oMath>
          <m:r>
            <m:rPr>
              <m:sty m:val="b"/>
            </m:rPr>
            <w:rPr>
              <w:rFonts w:ascii="Cambria Math" w:hAnsi="Cambria Math"/>
            </w:rPr>
            <m:t>y</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6</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5</m:t>
                    </m:r>
                  </m:e>
                </m:mr>
                <m:mr>
                  <m:e>
                    <m:r>
                      <w:rPr>
                        <w:rFonts w:ascii="Cambria Math" w:hAnsi="Cambria Math"/>
                      </w:rPr>
                      <m:t>7</m:t>
                    </m:r>
                  </m:e>
                </m:mr>
              </m:m>
            </m:e>
          </m:d>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oMath>
      </m:oMathPara>
    </w:p>
    <w:p w14:paraId="2440561E" w14:textId="533489B3" w:rsidR="001436D0" w:rsidRDefault="00F30C18" w:rsidP="00BE2B65">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BE2B65">
        <w:t xml:space="preserve"> and </w:t>
      </w:r>
      <m:oMath>
        <m:sSub>
          <m:sSubPr>
            <m:ctrlPr>
              <w:rPr>
                <w:rFonts w:ascii="Cambria Math" w:hAnsi="Cambria Math"/>
                <w:i/>
              </w:rPr>
            </m:ctrlPr>
          </m:sSubPr>
          <m:e>
            <m:r>
              <m:rPr>
                <m:sty m:val="b"/>
              </m:rPr>
              <w:rPr>
                <w:rFonts w:ascii="Cambria Math" w:hAnsi="Cambria Math"/>
              </w:rPr>
              <m:t>X</m:t>
            </m:r>
          </m:e>
          <m:sub>
            <m:r>
              <w:rPr>
                <w:rFonts w:ascii="Cambria Math" w:hAnsi="Cambria Math"/>
              </w:rPr>
              <m:t>2</m:t>
            </m:r>
          </m:sub>
        </m:sSub>
      </m:oMath>
      <w:r w:rsidR="00BE2B65">
        <w:t xml:space="preserve"> are given in the </w:t>
      </w:r>
      <w:r w:rsidR="00BE2B65" w:rsidRPr="00FF737B">
        <w:rPr>
          <w:b/>
          <w:i/>
        </w:rPr>
        <w:t>indicator coding</w:t>
      </w:r>
      <w:r w:rsidR="00BE2B65">
        <w:t xml:space="preserve"> scheme (</w:t>
      </w:r>
      <w:r w:rsidR="00BE2B65">
        <w:rPr>
          <w:rFonts w:ascii="Calibri" w:eastAsia="Calibri" w:hAnsi="Calibri" w:cs="Times New Roman"/>
          <w:noProof/>
          <w:lang w:eastAsia="zh-CN"/>
        </w:rPr>
        <w:drawing>
          <wp:inline distT="0" distB="0" distL="0" distR="0" wp14:anchorId="3BECBCF6" wp14:editId="041A0DED">
            <wp:extent cx="129540" cy="129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BE2B65">
        <w:t xml:space="preserve"> codes it as </w:t>
      </w:r>
      <w:r w:rsidR="00BE2B65" w:rsidRPr="00BE2B65">
        <w:rPr>
          <w:rFonts w:ascii="Courier New" w:hAnsi="Courier New" w:cs="Courier New"/>
          <w:b/>
        </w:rPr>
        <w:t>contrasts(</w:t>
      </w:r>
      <w:r w:rsidR="00BE2B65">
        <w:rPr>
          <w:rFonts w:ascii="Courier New" w:hAnsi="Courier New" w:cs="Courier New"/>
          <w:b/>
        </w:rPr>
        <w:t>factor</w:t>
      </w:r>
      <w:r w:rsidR="00BE2B65" w:rsidRPr="00BE2B65">
        <w:rPr>
          <w:rFonts w:ascii="Courier New" w:hAnsi="Courier New" w:cs="Courier New"/>
          <w:b/>
        </w:rPr>
        <w:t>) &lt;- "</w:t>
      </w:r>
      <w:proofErr w:type="spellStart"/>
      <w:r w:rsidR="00BE2B65" w:rsidRPr="00BE2B65">
        <w:rPr>
          <w:rFonts w:ascii="Courier New" w:hAnsi="Courier New" w:cs="Courier New"/>
          <w:b/>
        </w:rPr>
        <w:t>contr.treatment</w:t>
      </w:r>
      <w:proofErr w:type="spellEnd"/>
      <w:r w:rsidR="00BE2B65" w:rsidRPr="00BE2B65">
        <w:rPr>
          <w:rFonts w:ascii="Courier New" w:hAnsi="Courier New" w:cs="Courier New"/>
          <w:b/>
        </w:rPr>
        <w:t>"</w:t>
      </w:r>
      <w:r w:rsidR="00BE2B65">
        <w:t xml:space="preserve">) whereas </w:t>
      </w:r>
      <m:oMath>
        <m:sSub>
          <m:sSubPr>
            <m:ctrlPr>
              <w:rPr>
                <w:rFonts w:ascii="Cambria Math" w:hAnsi="Cambria Math"/>
                <w:i/>
              </w:rPr>
            </m:ctrlPr>
          </m:sSubPr>
          <m:e>
            <m:r>
              <m:rPr>
                <m:sty m:val="b"/>
              </m:rPr>
              <w:rPr>
                <w:rFonts w:ascii="Cambria Math" w:hAnsi="Cambria Math"/>
              </w:rPr>
              <m:t>X</m:t>
            </m:r>
          </m:e>
          <m:sub>
            <m:r>
              <w:rPr>
                <w:rFonts w:ascii="Cambria Math" w:hAnsi="Cambria Math"/>
              </w:rPr>
              <m:t>3</m:t>
            </m:r>
          </m:sub>
        </m:sSub>
      </m:oMath>
      <w:r w:rsidR="00BE2B65">
        <w:t xml:space="preserve"> and </w:t>
      </w:r>
      <m:oMath>
        <m:sSub>
          <m:sSubPr>
            <m:ctrlPr>
              <w:rPr>
                <w:rFonts w:ascii="Cambria Math" w:hAnsi="Cambria Math"/>
                <w:i/>
              </w:rPr>
            </m:ctrlPr>
          </m:sSubPr>
          <m:e>
            <m:r>
              <m:rPr>
                <m:sty m:val="b"/>
              </m:rPr>
              <w:rPr>
                <w:rFonts w:ascii="Cambria Math" w:hAnsi="Cambria Math"/>
              </w:rPr>
              <m:t>X</m:t>
            </m:r>
          </m:e>
          <m:sub>
            <m:r>
              <w:rPr>
                <w:rFonts w:ascii="Cambria Math" w:hAnsi="Cambria Math"/>
              </w:rPr>
              <m:t>4</m:t>
            </m:r>
          </m:sub>
        </m:sSub>
      </m:oMath>
      <w:r w:rsidR="00BE2B65">
        <w:t xml:space="preserve"> are given in the </w:t>
      </w:r>
      <w:r w:rsidR="00BE2B65" w:rsidRPr="00FF737B">
        <w:rPr>
          <w:b/>
          <w:i/>
        </w:rPr>
        <w:t>centered coding</w:t>
      </w:r>
      <w:r w:rsidR="00BE2B65">
        <w:t xml:space="preserve"> scheme (</w:t>
      </w:r>
      <w:r w:rsidR="00BE2B65">
        <w:rPr>
          <w:rFonts w:ascii="Calibri" w:eastAsia="Calibri" w:hAnsi="Calibri" w:cs="Times New Roman"/>
          <w:noProof/>
          <w:lang w:eastAsia="zh-CN"/>
        </w:rPr>
        <w:drawing>
          <wp:inline distT="0" distB="0" distL="0" distR="0" wp14:anchorId="7694E76E" wp14:editId="497F58DA">
            <wp:extent cx="129540" cy="129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ogo.jpg"/>
                    <pic:cNvPicPr/>
                  </pic:nvPicPr>
                  <pic:blipFill>
                    <a:blip r:embed="rId7">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BE2B65">
        <w:t xml:space="preserve"> codes it as </w:t>
      </w:r>
      <w:r w:rsidR="00BE2B65" w:rsidRPr="00BE2B65">
        <w:rPr>
          <w:rFonts w:ascii="Courier New" w:hAnsi="Courier New" w:cs="Courier New"/>
          <w:b/>
        </w:rPr>
        <w:t>contrasts(</w:t>
      </w:r>
      <w:r w:rsidR="00BE2B65">
        <w:rPr>
          <w:rFonts w:ascii="Courier New" w:hAnsi="Courier New" w:cs="Courier New"/>
          <w:b/>
        </w:rPr>
        <w:t>factor</w:t>
      </w:r>
      <w:r w:rsidR="00BE2B65" w:rsidRPr="00BE2B65">
        <w:rPr>
          <w:rFonts w:ascii="Courier New" w:hAnsi="Courier New" w:cs="Courier New"/>
          <w:b/>
        </w:rPr>
        <w:t>) &lt;- "</w:t>
      </w:r>
      <w:proofErr w:type="spellStart"/>
      <w:r w:rsidR="00BE2B65" w:rsidRPr="00BE2B65">
        <w:rPr>
          <w:rFonts w:ascii="Courier New" w:hAnsi="Courier New" w:cs="Courier New"/>
          <w:b/>
        </w:rPr>
        <w:t>contr.sum</w:t>
      </w:r>
      <w:proofErr w:type="spellEnd"/>
      <w:r w:rsidR="00BE2B65" w:rsidRPr="00BE2B65">
        <w:rPr>
          <w:rFonts w:ascii="Courier New" w:hAnsi="Courier New" w:cs="Courier New"/>
          <w:b/>
        </w:rPr>
        <w:t>"</w:t>
      </w:r>
      <w:r w:rsidR="00BE2B65" w:rsidRPr="00BE2B65">
        <w:t xml:space="preserve"> </w:t>
      </w:r>
      <w:r w:rsidR="00BE2B65">
        <w:t xml:space="preserve">and Hamilton p 99 calls it </w:t>
      </w:r>
      <w:r w:rsidR="00BE2B65" w:rsidRPr="00BE2B65">
        <w:rPr>
          <w:b/>
          <w:i/>
        </w:rPr>
        <w:t>effect</w:t>
      </w:r>
      <w:r w:rsidR="00BE2B65">
        <w:t xml:space="preserve"> coding). In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BE2B65">
        <w:t xml:space="preserve"> and </w:t>
      </w:r>
      <m:oMath>
        <m:sSub>
          <m:sSubPr>
            <m:ctrlPr>
              <w:rPr>
                <w:rFonts w:ascii="Cambria Math" w:hAnsi="Cambria Math"/>
                <w:i/>
              </w:rPr>
            </m:ctrlPr>
          </m:sSubPr>
          <m:e>
            <m:r>
              <m:rPr>
                <m:sty m:val="b"/>
              </m:rPr>
              <w:rPr>
                <w:rFonts w:ascii="Cambria Math" w:hAnsi="Cambria Math"/>
              </w:rPr>
              <m:t>X</m:t>
            </m:r>
          </m:e>
          <m:sub>
            <m:r>
              <w:rPr>
                <w:rFonts w:ascii="Cambria Math" w:hAnsi="Cambria Math"/>
              </w:rPr>
              <m:t>3</m:t>
            </m:r>
          </m:sub>
        </m:sSub>
      </m:oMath>
      <w:r w:rsidR="00BE2B65">
        <w:t xml:space="preserve"> the last category is </w:t>
      </w:r>
      <w:r w:rsidR="00341E79">
        <w:t>suppressed,</w:t>
      </w:r>
      <w:r w:rsidR="00BE2B65">
        <w:t xml:space="preserve"> whereas in </w:t>
      </w:r>
      <m:oMath>
        <m:sSub>
          <m:sSubPr>
            <m:ctrlPr>
              <w:rPr>
                <w:rFonts w:ascii="Cambria Math" w:hAnsi="Cambria Math"/>
                <w:i/>
              </w:rPr>
            </m:ctrlPr>
          </m:sSubPr>
          <m:e>
            <m:r>
              <m:rPr>
                <m:sty m:val="b"/>
              </m:rPr>
              <w:rPr>
                <w:rFonts w:ascii="Cambria Math" w:hAnsi="Cambria Math"/>
              </w:rPr>
              <m:t>X</m:t>
            </m:r>
          </m:e>
          <m:sub>
            <m:r>
              <w:rPr>
                <w:rFonts w:ascii="Cambria Math" w:hAnsi="Cambria Math"/>
              </w:rPr>
              <m:t>2</m:t>
            </m:r>
          </m:sub>
        </m:sSub>
      </m:oMath>
      <w:r w:rsidR="00BE2B65">
        <w:t xml:space="preserve"> and </w:t>
      </w:r>
      <m:oMath>
        <m:sSub>
          <m:sSubPr>
            <m:ctrlPr>
              <w:rPr>
                <w:rFonts w:ascii="Cambria Math" w:hAnsi="Cambria Math"/>
                <w:i/>
              </w:rPr>
            </m:ctrlPr>
          </m:sSubPr>
          <m:e>
            <m:r>
              <m:rPr>
                <m:sty m:val="b"/>
              </m:rPr>
              <w:rPr>
                <w:rFonts w:ascii="Cambria Math" w:hAnsi="Cambria Math"/>
              </w:rPr>
              <m:t>X</m:t>
            </m:r>
          </m:e>
          <m:sub>
            <m:r>
              <w:rPr>
                <w:rFonts w:ascii="Cambria Math" w:hAnsi="Cambria Math"/>
              </w:rPr>
              <m:t>4</m:t>
            </m:r>
          </m:sub>
        </m:sSub>
      </m:oMath>
      <w:r w:rsidR="00BE2B65">
        <w:t xml:space="preserve"> the second category is </w:t>
      </w:r>
      <w:r w:rsidR="00341E79">
        <w:t>suppressed</w:t>
      </w:r>
      <w:r w:rsidR="00AB207D">
        <w:t xml:space="preserve"> due to the redundancy among a full set of indicator variables</w:t>
      </w:r>
      <w:r w:rsidR="00BE2B65">
        <w:t xml:space="preserve">. </w:t>
      </w:r>
    </w:p>
    <w:p w14:paraId="5336396A" w14:textId="219378D6" w:rsid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row1 &lt;- rep(1,9)</w:t>
      </w:r>
    </w:p>
    <w:p w14:paraId="318F774B" w14:textId="23B707CC"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y &lt;- matrix(c(8,6,4,1,3,2,9,5,7),</w:t>
      </w:r>
      <w:proofErr w:type="spellStart"/>
      <w:r w:rsidRPr="001436D0">
        <w:rPr>
          <w:rFonts w:ascii="Courier New" w:hAnsi="Courier New" w:cs="Courier New"/>
          <w:color w:val="000000" w:themeColor="text1"/>
        </w:rPr>
        <w:t>ncol</w:t>
      </w:r>
      <w:proofErr w:type="spellEnd"/>
      <w:r w:rsidRPr="001436D0">
        <w:rPr>
          <w:rFonts w:ascii="Courier New" w:hAnsi="Courier New" w:cs="Courier New"/>
          <w:color w:val="000000" w:themeColor="text1"/>
        </w:rPr>
        <w:t>=1)</w:t>
      </w:r>
    </w:p>
    <w:p w14:paraId="62457611"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row2 &lt;- c(rep(1,3),rep(0,6))</w:t>
      </w:r>
    </w:p>
    <w:p w14:paraId="1DCF4CDC"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lastRenderedPageBreak/>
        <w:t>row3 &lt;- c(rep(0,3),rep(1,3),rep(0,3))</w:t>
      </w:r>
    </w:p>
    <w:p w14:paraId="34C44FDE"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row4 &lt;- c(rep(0,6),rep(1,3))</w:t>
      </w:r>
    </w:p>
    <w:p w14:paraId="6A38B71C"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row5 &lt;- c(rep(1,3),rep(0,3),rep(-1,3))</w:t>
      </w:r>
    </w:p>
    <w:p w14:paraId="1CD5A79B"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row6 &lt;- c(rep(0,3),rep(1,3),rep(-1,3))</w:t>
      </w:r>
    </w:p>
    <w:p w14:paraId="4B8BB781"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row7 &lt;- c(rep(1,3),rep(-1,3),rep(0,3))</w:t>
      </w:r>
    </w:p>
    <w:p w14:paraId="4A0BB3AB"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row8 &lt;- c(rep(0,3),rep(-1,3),rep(1,3))</w:t>
      </w:r>
    </w:p>
    <w:p w14:paraId="5A33DD8D" w14:textId="5098C2FA" w:rsid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(x1 &lt;- </w:t>
      </w:r>
      <w:proofErr w:type="spellStart"/>
      <w:r w:rsidRPr="001436D0">
        <w:rPr>
          <w:rFonts w:ascii="Courier New" w:hAnsi="Courier New" w:cs="Courier New"/>
          <w:color w:val="000000" w:themeColor="text1"/>
        </w:rPr>
        <w:t>cbind</w:t>
      </w:r>
      <w:proofErr w:type="spellEnd"/>
      <w:r w:rsidRPr="001436D0">
        <w:rPr>
          <w:rFonts w:ascii="Courier New" w:hAnsi="Courier New" w:cs="Courier New"/>
          <w:color w:val="000000" w:themeColor="text1"/>
        </w:rPr>
        <w:t>(row1,row2,row3))</w:t>
      </w:r>
    </w:p>
    <w:p w14:paraId="7285B0FC"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row1 row2 row3</w:t>
      </w:r>
    </w:p>
    <w:p w14:paraId="0DE3B28E"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[1,]    1    1    0</w:t>
      </w:r>
    </w:p>
    <w:p w14:paraId="7345A090"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[2,]    1    1    0</w:t>
      </w:r>
    </w:p>
    <w:p w14:paraId="512DB03E"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[3,]    1    1    0</w:t>
      </w:r>
    </w:p>
    <w:p w14:paraId="60CF2525"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[4,]    1    0    1</w:t>
      </w:r>
    </w:p>
    <w:p w14:paraId="05D0E87E"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[5,]    1    0    1</w:t>
      </w:r>
    </w:p>
    <w:p w14:paraId="3A73DA67"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[6,]    1    0    1</w:t>
      </w:r>
    </w:p>
    <w:p w14:paraId="098E76D7"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[7,]    1    0    0</w:t>
      </w:r>
    </w:p>
    <w:p w14:paraId="3971CC48"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[8,]    1    0    0</w:t>
      </w:r>
    </w:p>
    <w:p w14:paraId="0F7CC99D" w14:textId="620EDE60"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[9,]    1    0    0</w:t>
      </w:r>
    </w:p>
    <w:p w14:paraId="12C7518D" w14:textId="6F75FB4A" w:rsid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(x2 &lt;- </w:t>
      </w:r>
      <w:proofErr w:type="spellStart"/>
      <w:r w:rsidRPr="001436D0">
        <w:rPr>
          <w:rFonts w:ascii="Courier New" w:hAnsi="Courier New" w:cs="Courier New"/>
          <w:color w:val="000000" w:themeColor="text1"/>
        </w:rPr>
        <w:t>cbind</w:t>
      </w:r>
      <w:proofErr w:type="spellEnd"/>
      <w:r w:rsidRPr="001436D0">
        <w:rPr>
          <w:rFonts w:ascii="Courier New" w:hAnsi="Courier New" w:cs="Courier New"/>
          <w:color w:val="000000" w:themeColor="text1"/>
        </w:rPr>
        <w:t>(row1,row2,row4))</w:t>
      </w:r>
    </w:p>
    <w:p w14:paraId="403F6CC0"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row1 row2 row4</w:t>
      </w:r>
    </w:p>
    <w:p w14:paraId="5C3BC5DC"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[1,]    1    1    0</w:t>
      </w:r>
    </w:p>
    <w:p w14:paraId="7C226707"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[2,]    1    1    0</w:t>
      </w:r>
    </w:p>
    <w:p w14:paraId="4ED77D24"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[3,]    1    1    0</w:t>
      </w:r>
    </w:p>
    <w:p w14:paraId="3BE8A2D3"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[4,]    1    0    0</w:t>
      </w:r>
    </w:p>
    <w:p w14:paraId="66BB3CD6"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[5,]    1    0    0</w:t>
      </w:r>
    </w:p>
    <w:p w14:paraId="3819C2D2"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[6,]    1    0    0</w:t>
      </w:r>
    </w:p>
    <w:p w14:paraId="4F53CD67"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[7,]    1    0    1</w:t>
      </w:r>
    </w:p>
    <w:p w14:paraId="5CFBBD76"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[8,]    1    0    1</w:t>
      </w:r>
    </w:p>
    <w:p w14:paraId="1C362DBC" w14:textId="55C6407A"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[9,]    1    0    1</w:t>
      </w:r>
    </w:p>
    <w:p w14:paraId="03905436" w14:textId="31A45D84" w:rsid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(x3 &lt;- </w:t>
      </w:r>
      <w:proofErr w:type="spellStart"/>
      <w:r w:rsidRPr="001436D0">
        <w:rPr>
          <w:rFonts w:ascii="Courier New" w:hAnsi="Courier New" w:cs="Courier New"/>
          <w:color w:val="000000" w:themeColor="text1"/>
        </w:rPr>
        <w:t>cbind</w:t>
      </w:r>
      <w:proofErr w:type="spellEnd"/>
      <w:r w:rsidRPr="001436D0">
        <w:rPr>
          <w:rFonts w:ascii="Courier New" w:hAnsi="Courier New" w:cs="Courier New"/>
          <w:color w:val="000000" w:themeColor="text1"/>
        </w:rPr>
        <w:t>(row1,row5,row6))</w:t>
      </w:r>
    </w:p>
    <w:p w14:paraId="02981664"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row1 row5 row6</w:t>
      </w:r>
    </w:p>
    <w:p w14:paraId="1F9FB24D"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[1,]    1    1    0</w:t>
      </w:r>
    </w:p>
    <w:p w14:paraId="4C8801C0"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[2,]    1    1    0</w:t>
      </w:r>
    </w:p>
    <w:p w14:paraId="18B80210"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[3,]    1    1    0</w:t>
      </w:r>
    </w:p>
    <w:p w14:paraId="6633D516"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[4,]    1    0    1</w:t>
      </w:r>
    </w:p>
    <w:p w14:paraId="6D828C73"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[5,]    1    0    1</w:t>
      </w:r>
    </w:p>
    <w:p w14:paraId="4453015A"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[6,]    1    0    1</w:t>
      </w:r>
    </w:p>
    <w:p w14:paraId="3F67B0FD"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[7,]    1   -1   -1</w:t>
      </w:r>
    </w:p>
    <w:p w14:paraId="07FDA4D8"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[8,]    1   -1   -1</w:t>
      </w:r>
    </w:p>
    <w:p w14:paraId="09A45897" w14:textId="211D26D2"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[9,]    1   -1   -1</w:t>
      </w:r>
    </w:p>
    <w:p w14:paraId="24410EBE" w14:textId="0C16746A" w:rsid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(x4 &lt;- </w:t>
      </w:r>
      <w:proofErr w:type="spellStart"/>
      <w:r w:rsidRPr="001436D0">
        <w:rPr>
          <w:rFonts w:ascii="Courier New" w:hAnsi="Courier New" w:cs="Courier New"/>
          <w:color w:val="000000" w:themeColor="text1"/>
        </w:rPr>
        <w:t>cbind</w:t>
      </w:r>
      <w:proofErr w:type="spellEnd"/>
      <w:r w:rsidRPr="001436D0">
        <w:rPr>
          <w:rFonts w:ascii="Courier New" w:hAnsi="Courier New" w:cs="Courier New"/>
          <w:color w:val="000000" w:themeColor="text1"/>
        </w:rPr>
        <w:t>(row1,row7,row8))</w:t>
      </w:r>
    </w:p>
    <w:p w14:paraId="375E8551"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row1 row7 row8</w:t>
      </w:r>
    </w:p>
    <w:p w14:paraId="402D3A8F"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[1,]    1    1    0</w:t>
      </w:r>
    </w:p>
    <w:p w14:paraId="222C5A64"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[2,]    1    1    0</w:t>
      </w:r>
    </w:p>
    <w:p w14:paraId="1A946B06"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[3,]    1    1    0</w:t>
      </w:r>
    </w:p>
    <w:p w14:paraId="4ADA7D9A"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[4,]    1   -1   -1</w:t>
      </w:r>
    </w:p>
    <w:p w14:paraId="3B114E2B"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[5,]    1   -1   -1</w:t>
      </w:r>
    </w:p>
    <w:p w14:paraId="21F09D91"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[6,]    1   -1   -1</w:t>
      </w:r>
    </w:p>
    <w:p w14:paraId="26D98444"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[7,]    1    0    1</w:t>
      </w:r>
    </w:p>
    <w:p w14:paraId="01B3EE36" w14:textId="7777777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[8,]    1    0    1</w:t>
      </w:r>
    </w:p>
    <w:p w14:paraId="547CBE2E" w14:textId="415FC687" w:rsidR="001436D0" w:rsidRPr="001436D0" w:rsidRDefault="001436D0" w:rsidP="001436D0">
      <w:pPr>
        <w:pStyle w:val="ListParagraph"/>
        <w:spacing w:after="0" w:line="240" w:lineRule="auto"/>
        <w:ind w:leftChars="64" w:left="141"/>
        <w:rPr>
          <w:rFonts w:ascii="Courier New" w:hAnsi="Courier New" w:cs="Courier New"/>
          <w:color w:val="000000" w:themeColor="text1"/>
        </w:rPr>
      </w:pPr>
      <w:r w:rsidRPr="001436D0">
        <w:rPr>
          <w:rFonts w:ascii="Courier New" w:hAnsi="Courier New" w:cs="Courier New"/>
          <w:color w:val="000000" w:themeColor="text1"/>
        </w:rPr>
        <w:t xml:space="preserve"> [9,]    1    0    1</w:t>
      </w:r>
    </w:p>
    <w:p w14:paraId="2FF6C248" w14:textId="50BDA14E" w:rsidR="00BE2B65" w:rsidRDefault="00BE2B65" w:rsidP="00BE2B65">
      <w:r>
        <w:lastRenderedPageBreak/>
        <w:t>[b] Calculate</w:t>
      </w:r>
      <w:r w:rsidR="00AB207D">
        <w:t xml:space="preserve"> the three</w:t>
      </w:r>
      <w:r>
        <w:t xml:space="preserve"> group means of the observations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e>
        </m:d>
        <m:r>
          <w:rPr>
            <w:rFonts w:ascii="Cambria Math" w:hAnsi="Cambria Math"/>
          </w:rPr>
          <m:t xml:space="preserve"> </m:t>
        </m:r>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m:t>
                </m:r>
              </m:sub>
            </m:sSub>
          </m:e>
        </m:d>
      </m:oMath>
      <w:r>
        <w:t xml:space="preserve"> as well as the global mean for all observations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m:t>
                </m:r>
              </m:sub>
            </m:sSub>
          </m:e>
        </m:d>
      </m:oMath>
      <w:r w:rsidR="004F2D76">
        <w:t>. (</w:t>
      </w:r>
      <w:r>
        <w:t>0.5 points</w:t>
      </w:r>
      <w:r w:rsidR="004F2D76">
        <w:t>)</w:t>
      </w:r>
    </w:p>
    <w:p w14:paraId="15E1FD4A" w14:textId="0408E9C6" w:rsidR="002C55F9" w:rsidRDefault="002C55F9" w:rsidP="00BE2B65">
      <w:pPr>
        <w:rPr>
          <w:lang w:eastAsia="zh-CN"/>
        </w:rPr>
      </w:pPr>
      <w:r>
        <w:rPr>
          <w:rFonts w:hint="eastAsia"/>
          <w:lang w:eastAsia="zh-CN"/>
        </w:rPr>
        <w:t>m</w:t>
      </w:r>
      <w:r>
        <w:rPr>
          <w:lang w:eastAsia="zh-CN"/>
        </w:rPr>
        <w:t>ean</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Pr>
          <w:rFonts w:hint="eastAsia"/>
          <w:lang w:eastAsia="zh-CN"/>
        </w:rPr>
        <w:t xml:space="preserve"> </w:t>
      </w:r>
      <w:r>
        <w:rPr>
          <w:lang w:eastAsia="zh-CN"/>
        </w:rPr>
        <w:t xml:space="preserve">= 6, </w:t>
      </w:r>
      <w:r>
        <w:rPr>
          <w:rFonts w:hint="eastAsia"/>
          <w:lang w:eastAsia="zh-CN"/>
        </w:rPr>
        <w:t>m</w:t>
      </w:r>
      <w:r>
        <w:rPr>
          <w:lang w:eastAsia="zh-CN"/>
        </w:rPr>
        <w:t>ean</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6</m:t>
                </m:r>
              </m:sub>
            </m:sSub>
          </m:e>
        </m:d>
      </m:oMath>
      <w:r>
        <w:rPr>
          <w:lang w:eastAsia="zh-CN"/>
        </w:rPr>
        <w:t>= 2,</w:t>
      </w:r>
      <w:r w:rsidRPr="002C55F9">
        <w:rPr>
          <w:rFonts w:hint="eastAsia"/>
          <w:lang w:eastAsia="zh-CN"/>
        </w:rPr>
        <w:t xml:space="preserve"> </w:t>
      </w:r>
      <w:r>
        <w:rPr>
          <w:rFonts w:hint="eastAsia"/>
          <w:lang w:eastAsia="zh-CN"/>
        </w:rPr>
        <w:t>m</w:t>
      </w:r>
      <w:r>
        <w:rPr>
          <w:lang w:eastAsia="zh-CN"/>
        </w:rPr>
        <w:t>ean</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m:t>
                </m:r>
              </m:sub>
            </m:sSub>
          </m:e>
        </m:d>
      </m:oMath>
      <w:r>
        <w:rPr>
          <w:rFonts w:hint="eastAsia"/>
          <w:lang w:eastAsia="zh-CN"/>
        </w:rPr>
        <w:t xml:space="preserve"> </w:t>
      </w:r>
      <w:r>
        <w:rPr>
          <w:lang w:eastAsia="zh-CN"/>
        </w:rPr>
        <w:t>= 7</w:t>
      </w:r>
    </w:p>
    <w:p w14:paraId="64FD10EB" w14:textId="23F65A3D" w:rsidR="002C55F9" w:rsidRPr="004F25F3" w:rsidRDefault="002C55F9" w:rsidP="00BE2B65">
      <w:pPr>
        <w:rPr>
          <w:lang w:eastAsia="zh-CN"/>
        </w:rPr>
      </w:pPr>
      <w:r>
        <w:rPr>
          <w:rFonts w:hint="eastAsia"/>
          <w:lang w:eastAsia="zh-CN"/>
        </w:rPr>
        <w:t>m</w:t>
      </w:r>
      <w:r>
        <w:rPr>
          <w:lang w:eastAsia="zh-CN"/>
        </w:rPr>
        <w:t>ean</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9</m:t>
                </m:r>
              </m:sub>
            </m:sSub>
          </m:e>
        </m:d>
      </m:oMath>
      <w:r>
        <w:rPr>
          <w:rFonts w:hint="eastAsia"/>
          <w:lang w:eastAsia="zh-CN"/>
        </w:rPr>
        <w:t xml:space="preserve"> </w:t>
      </w:r>
      <w:r>
        <w:rPr>
          <w:lang w:eastAsia="zh-CN"/>
        </w:rPr>
        <w:t>= 5</w:t>
      </w:r>
    </w:p>
    <w:p w14:paraId="28881648" w14:textId="3E845D52" w:rsidR="00BE2B65" w:rsidRDefault="00BE2B65" w:rsidP="00BE2B65">
      <w:r>
        <w:t xml:space="preserve">[c] Find the four sets of estimated regression parameters </w:t>
      </w:r>
      <w:r w:rsidR="00AB207D">
        <w:t xml:space="preserve">for the intercept and group coefficients </w:t>
      </w:r>
      <w:r w:rsidR="004F2D76">
        <w:t>by regressing</w:t>
      </w:r>
      <w:r>
        <w:t xml:space="preserve"> </w:t>
      </w:r>
      <m:oMath>
        <m:r>
          <m:rPr>
            <m:sty m:val="b"/>
          </m:rPr>
          <w:rPr>
            <w:rFonts w:ascii="Cambria Math" w:hAnsi="Cambria Math"/>
          </w:rPr>
          <m:t>y</m:t>
        </m:r>
      </m:oMath>
      <w:r>
        <w:t xml:space="preserve"> on the four design matrices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2</m:t>
            </m:r>
          </m:sub>
        </m:sSub>
      </m:oMath>
      <w:r>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3</m:t>
            </m:r>
          </m:sub>
        </m:sSub>
      </m:oMath>
      <w:r>
        <w:t xml:space="preserve"> and </w:t>
      </w:r>
      <m:oMath>
        <m:sSub>
          <m:sSubPr>
            <m:ctrlPr>
              <w:rPr>
                <w:rFonts w:ascii="Cambria Math" w:hAnsi="Cambria Math"/>
                <w:i/>
              </w:rPr>
            </m:ctrlPr>
          </m:sSubPr>
          <m:e>
            <m:r>
              <m:rPr>
                <m:sty m:val="b"/>
              </m:rPr>
              <w:rPr>
                <w:rFonts w:ascii="Cambria Math" w:hAnsi="Cambria Math"/>
              </w:rPr>
              <m:t>X</m:t>
            </m:r>
          </m:e>
          <m:sub>
            <m:r>
              <w:rPr>
                <w:rFonts w:ascii="Cambria Math" w:hAnsi="Cambria Math"/>
              </w:rPr>
              <m:t>4</m:t>
            </m:r>
          </m:sub>
        </m:sSub>
      </m:oMath>
      <w:r>
        <w:t xml:space="preserve"> with your linear regression function </w:t>
      </w:r>
      <w:r w:rsidR="00AB207D">
        <w:t>that you have developed in</w:t>
      </w:r>
      <w:r>
        <w:t xml:space="preserve"> task 1 [b] and enter these</w:t>
      </w:r>
      <w:r w:rsidR="004F2D76">
        <w:t xml:space="preserve"> estimates</w:t>
      </w:r>
      <w:r>
        <w:t xml:space="preserve"> into the table below (see columns </w:t>
      </w:r>
      <w:r w:rsidRPr="00E113A5">
        <w:rPr>
          <w:i/>
        </w:rPr>
        <w:t>Assign Estimate</w:t>
      </w:r>
      <w:r w:rsidR="004F2D76">
        <w:rPr>
          <w:i/>
        </w:rPr>
        <w:t>d Regression Coefficient</w:t>
      </w:r>
      <w:r w:rsidRPr="00E113A5">
        <w:rPr>
          <w:i/>
        </w:rPr>
        <w:t>s</w:t>
      </w:r>
      <w:r w:rsidR="004F2D76">
        <w:t>). (</w:t>
      </w:r>
      <w:r>
        <w:t>0.5 points</w:t>
      </w:r>
      <w:r w:rsidR="004F2D76">
        <w:t>)</w:t>
      </w:r>
    </w:p>
    <w:p w14:paraId="07CB7EA2" w14:textId="77777777" w:rsidR="00BE2B65" w:rsidRDefault="00BE2B65" w:rsidP="00BE2B65">
      <w:r>
        <w:rPr>
          <w:u w:val="single"/>
        </w:rPr>
        <w:t>Hints</w:t>
      </w:r>
      <w:r w:rsidRPr="00CE29CC">
        <w:rPr>
          <w:u w:val="single"/>
        </w:rPr>
        <w:t>:</w:t>
      </w:r>
      <w:r>
        <w:t xml:space="preserve"> (</w:t>
      </w:r>
      <w:proofErr w:type="spellStart"/>
      <w:r>
        <w:t>i</w:t>
      </w:r>
      <w:proofErr w:type="spellEnd"/>
      <w:r>
        <w:t xml:space="preserve">) in the </w:t>
      </w:r>
      <w:r w:rsidRPr="00EA47D8">
        <w:rPr>
          <w:b/>
          <w:i/>
        </w:rPr>
        <w:t>centered</w:t>
      </w:r>
      <w:r>
        <w:t xml:space="preserve"> coding scheme the coefficient for the missing category can be calculated as the </w:t>
      </w:r>
      <w:r w:rsidRPr="00EA47D8">
        <w:rPr>
          <w:b/>
          <w:i/>
        </w:rPr>
        <w:t>negative sum</w:t>
      </w:r>
      <w:r>
        <w:t xml:space="preserve"> of the two other estimated parameters, i.e.,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3</m:t>
                    </m:r>
                  </m:sub>
                </m:sSub>
              </m:sub>
            </m:sSub>
          </m:e>
        </m:d>
      </m:oMath>
      <w:r>
        <w:t xml:space="preserve">. (ii) For the cornered coding scheme the values for the </w:t>
      </w:r>
      <w:r w:rsidRPr="00EA47D8">
        <w:rPr>
          <w:b/>
          <w:i/>
        </w:rPr>
        <w:t>dashed</w:t>
      </w:r>
      <w:r>
        <w:t xml:space="preserve"> cells cannot be calculated from the regression results.</w:t>
      </w:r>
    </w:p>
    <w:tbl>
      <w:tblPr>
        <w:tblStyle w:val="MediumShading2-Accent1"/>
        <w:tblW w:w="9466" w:type="dxa"/>
        <w:tblInd w:w="108" w:type="dxa"/>
        <w:tblLook w:val="04A0" w:firstRow="1" w:lastRow="0" w:firstColumn="1" w:lastColumn="0" w:noHBand="0" w:noVBand="1"/>
      </w:tblPr>
      <w:tblGrid>
        <w:gridCol w:w="811"/>
        <w:gridCol w:w="1161"/>
        <w:gridCol w:w="635"/>
        <w:gridCol w:w="1057"/>
        <w:gridCol w:w="685"/>
        <w:gridCol w:w="685"/>
        <w:gridCol w:w="1094"/>
        <w:gridCol w:w="1286"/>
        <w:gridCol w:w="1026"/>
        <w:gridCol w:w="1026"/>
      </w:tblGrid>
      <w:tr w:rsidR="00BE2B65" w14:paraId="7D9ED64F" w14:textId="77777777" w:rsidTr="001436D0">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0" w:type="auto"/>
          </w:tcPr>
          <w:p w14:paraId="24C5C25A" w14:textId="77777777" w:rsidR="00BE2B65" w:rsidRDefault="00BE2B65" w:rsidP="00AB207D">
            <w:pPr>
              <w:jc w:val="center"/>
            </w:pPr>
          </w:p>
        </w:tc>
        <w:tc>
          <w:tcPr>
            <w:tcW w:w="1161" w:type="dxa"/>
          </w:tcPr>
          <w:p w14:paraId="51BDC4B2" w14:textId="77777777" w:rsidR="00BE2B65" w:rsidRDefault="00BE2B65" w:rsidP="00AB207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p>
        </w:tc>
        <w:tc>
          <w:tcPr>
            <w:tcW w:w="3059" w:type="dxa"/>
            <w:gridSpan w:val="4"/>
          </w:tcPr>
          <w:p w14:paraId="782FBDDF" w14:textId="77777777" w:rsidR="00BE2B65" w:rsidRDefault="00BE2B65" w:rsidP="00AB207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Assign Estimate</w:t>
            </w:r>
            <w:r w:rsidR="004F2D76">
              <w:rPr>
                <w:rFonts w:ascii="Calibri" w:eastAsia="Calibri" w:hAnsi="Calibri" w:cs="Times New Roman"/>
              </w:rPr>
              <w:t>d</w:t>
            </w:r>
            <w:r w:rsidR="004F2D76">
              <w:rPr>
                <w:rFonts w:ascii="Calibri" w:eastAsia="Calibri" w:hAnsi="Calibri" w:cs="Times New Roman"/>
              </w:rPr>
              <w:br/>
              <w:t>Regression Coefficients</w:t>
            </w:r>
          </w:p>
        </w:tc>
        <w:tc>
          <w:tcPr>
            <w:tcW w:w="4432" w:type="dxa"/>
            <w:gridSpan w:val="4"/>
          </w:tcPr>
          <w:p w14:paraId="5A9412B7" w14:textId="77777777" w:rsidR="00BE2B65" w:rsidRDefault="00BE2B65" w:rsidP="00AB207D">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Give Expressions for the Means in Terms of the Estimate Regression Coefficients</w:t>
            </w:r>
          </w:p>
        </w:tc>
      </w:tr>
      <w:tr w:rsidR="00BE2B65" w14:paraId="50EDA7B0" w14:textId="77777777" w:rsidTr="001436D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190A11D" w14:textId="77777777" w:rsidR="00BE2B65" w:rsidRDefault="00BE2B65" w:rsidP="00AB207D">
            <w:pPr>
              <w:jc w:val="center"/>
            </w:pPr>
            <w:r>
              <w:t>Model</w:t>
            </w:r>
          </w:p>
        </w:tc>
        <w:tc>
          <w:tcPr>
            <w:tcW w:w="1161" w:type="dxa"/>
            <w:tcBorders>
              <w:bottom w:val="single" w:sz="4" w:space="0" w:color="auto"/>
            </w:tcBorders>
          </w:tcPr>
          <w:p w14:paraId="3481BEA9" w14:textId="77777777" w:rsidR="00BE2B65" w:rsidRPr="00274D5E" w:rsidRDefault="00BE2B65" w:rsidP="00AB20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274D5E">
              <w:rPr>
                <w:rFonts w:ascii="Calibri" w:eastAsia="Calibri" w:hAnsi="Calibri" w:cs="Times New Roman"/>
                <w:b/>
              </w:rPr>
              <w:t>Coding</w:t>
            </w:r>
          </w:p>
        </w:tc>
        <w:tc>
          <w:tcPr>
            <w:tcW w:w="635" w:type="dxa"/>
            <w:tcBorders>
              <w:bottom w:val="single" w:sz="4" w:space="0" w:color="auto"/>
            </w:tcBorders>
          </w:tcPr>
          <w:p w14:paraId="707C2D29" w14:textId="77777777" w:rsidR="00BE2B65" w:rsidRDefault="00F30C18" w:rsidP="00AB207D">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0</m:t>
                    </m:r>
                  </m:sub>
                </m:sSub>
              </m:oMath>
            </m:oMathPara>
          </w:p>
        </w:tc>
        <w:tc>
          <w:tcPr>
            <w:tcW w:w="1057" w:type="dxa"/>
            <w:tcBorders>
              <w:bottom w:val="single" w:sz="4" w:space="0" w:color="auto"/>
            </w:tcBorders>
          </w:tcPr>
          <w:p w14:paraId="66DD80F1" w14:textId="77777777" w:rsidR="00BE2B65" w:rsidRDefault="00F30C18" w:rsidP="00AB207D">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b</m:t>
                    </m:r>
                  </m:e>
                  <m:sub>
                    <m:sSub>
                      <m:sSubPr>
                        <m:ctrlPr>
                          <w:rPr>
                            <w:rFonts w:ascii="Cambria Math" w:hAnsi="Cambria Math"/>
                            <w:b/>
                            <w:bCs/>
                            <w:i/>
                            <w:color w:val="FFFFFF" w:themeColor="background1"/>
                          </w:rPr>
                        </m:ctrlPr>
                      </m:sSubPr>
                      <m:e>
                        <m:r>
                          <w:rPr>
                            <w:rFonts w:ascii="Cambria Math" w:hAnsi="Cambria Math"/>
                          </w:rPr>
                          <m:t>g</m:t>
                        </m:r>
                      </m:e>
                      <m:sub>
                        <m:r>
                          <w:rPr>
                            <w:rFonts w:ascii="Cambria Math" w:hAnsi="Cambria Math"/>
                          </w:rPr>
                          <m:t>1</m:t>
                        </m:r>
                      </m:sub>
                    </m:sSub>
                  </m:sub>
                </m:sSub>
              </m:oMath>
            </m:oMathPara>
          </w:p>
        </w:tc>
        <w:tc>
          <w:tcPr>
            <w:tcW w:w="685" w:type="dxa"/>
            <w:tcBorders>
              <w:bottom w:val="single" w:sz="4" w:space="0" w:color="auto"/>
            </w:tcBorders>
          </w:tcPr>
          <w:p w14:paraId="5AA891EA" w14:textId="77777777" w:rsidR="00BE2B65" w:rsidRDefault="00F30C18" w:rsidP="00AB207D">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b</m:t>
                    </m:r>
                  </m:e>
                  <m:sub>
                    <m:sSub>
                      <m:sSubPr>
                        <m:ctrlPr>
                          <w:rPr>
                            <w:rFonts w:ascii="Cambria Math" w:hAnsi="Cambria Math"/>
                            <w:b/>
                            <w:bCs/>
                            <w:i/>
                            <w:color w:val="FFFFFF" w:themeColor="background1"/>
                          </w:rPr>
                        </m:ctrlPr>
                      </m:sSubPr>
                      <m:e>
                        <m:r>
                          <w:rPr>
                            <w:rFonts w:ascii="Cambria Math" w:hAnsi="Cambria Math"/>
                          </w:rPr>
                          <m:t>g</m:t>
                        </m:r>
                      </m:e>
                      <m:sub>
                        <m:r>
                          <w:rPr>
                            <w:rFonts w:ascii="Cambria Math" w:hAnsi="Cambria Math"/>
                          </w:rPr>
                          <m:t>2</m:t>
                        </m:r>
                      </m:sub>
                    </m:sSub>
                  </m:sub>
                </m:sSub>
              </m:oMath>
            </m:oMathPara>
          </w:p>
        </w:tc>
        <w:tc>
          <w:tcPr>
            <w:tcW w:w="685" w:type="dxa"/>
            <w:tcBorders>
              <w:bottom w:val="single" w:sz="4" w:space="0" w:color="auto"/>
            </w:tcBorders>
          </w:tcPr>
          <w:p w14:paraId="0FF29B39" w14:textId="77777777" w:rsidR="00BE2B65" w:rsidRDefault="00F30C18" w:rsidP="00AB207D">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b</m:t>
                    </m:r>
                  </m:e>
                  <m:sub>
                    <m:sSub>
                      <m:sSubPr>
                        <m:ctrlPr>
                          <w:rPr>
                            <w:rFonts w:ascii="Cambria Math" w:hAnsi="Cambria Math"/>
                            <w:b/>
                            <w:bCs/>
                            <w:i/>
                            <w:color w:val="FFFFFF" w:themeColor="background1"/>
                          </w:rPr>
                        </m:ctrlPr>
                      </m:sSubPr>
                      <m:e>
                        <m:r>
                          <w:rPr>
                            <w:rFonts w:ascii="Cambria Math" w:hAnsi="Cambria Math"/>
                          </w:rPr>
                          <m:t>g</m:t>
                        </m:r>
                      </m:e>
                      <m:sub>
                        <m:r>
                          <w:rPr>
                            <w:rFonts w:ascii="Cambria Math" w:hAnsi="Cambria Math"/>
                          </w:rPr>
                          <m:t>3</m:t>
                        </m:r>
                      </m:sub>
                    </m:sSub>
                  </m:sub>
                </m:sSub>
              </m:oMath>
            </m:oMathPara>
          </w:p>
        </w:tc>
        <w:tc>
          <w:tcPr>
            <w:tcW w:w="1094" w:type="dxa"/>
            <w:tcBorders>
              <w:bottom w:val="single" w:sz="4" w:space="0" w:color="auto"/>
            </w:tcBorders>
          </w:tcPr>
          <w:p w14:paraId="69398BAF" w14:textId="77777777" w:rsidR="00BE2B65" w:rsidRPr="00605704" w:rsidRDefault="00F30C18" w:rsidP="00AB20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m:rPr>
                        <m:sty m:val="bi"/>
                      </m:rPr>
                      <w:rPr>
                        <w:rFonts w:ascii="Cambria Math" w:hAnsi="Cambria Math"/>
                      </w:rPr>
                      <m:t>global</m:t>
                    </m:r>
                  </m:sub>
                </m:sSub>
              </m:oMath>
            </m:oMathPara>
          </w:p>
        </w:tc>
        <w:tc>
          <w:tcPr>
            <w:tcW w:w="1286" w:type="dxa"/>
            <w:tcBorders>
              <w:bottom w:val="single" w:sz="4" w:space="0" w:color="auto"/>
            </w:tcBorders>
          </w:tcPr>
          <w:p w14:paraId="5FB09855" w14:textId="77777777" w:rsidR="00BE2B65" w:rsidRPr="00605704" w:rsidRDefault="00F30C18" w:rsidP="00AB20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1</m:t>
                        </m:r>
                      </m:sub>
                    </m:sSub>
                  </m:sub>
                </m:sSub>
              </m:oMath>
            </m:oMathPara>
          </w:p>
        </w:tc>
        <w:tc>
          <w:tcPr>
            <w:tcW w:w="1026" w:type="dxa"/>
            <w:tcBorders>
              <w:bottom w:val="single" w:sz="4" w:space="0" w:color="auto"/>
            </w:tcBorders>
          </w:tcPr>
          <w:p w14:paraId="14D0D3F7" w14:textId="77777777" w:rsidR="00BE2B65" w:rsidRPr="00605704" w:rsidRDefault="00F30C18" w:rsidP="00AB20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2</m:t>
                        </m:r>
                      </m:sub>
                    </m:sSub>
                  </m:sub>
                </m:sSub>
              </m:oMath>
            </m:oMathPara>
          </w:p>
        </w:tc>
        <w:tc>
          <w:tcPr>
            <w:tcW w:w="1026" w:type="dxa"/>
            <w:tcBorders>
              <w:bottom w:val="single" w:sz="4" w:space="0" w:color="auto"/>
            </w:tcBorders>
          </w:tcPr>
          <w:p w14:paraId="2A607177" w14:textId="77777777" w:rsidR="00BE2B65" w:rsidRPr="00605704" w:rsidRDefault="00F30C18" w:rsidP="00AB207D">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3</m:t>
                        </m:r>
                      </m:sub>
                    </m:sSub>
                  </m:sub>
                </m:sSub>
              </m:oMath>
            </m:oMathPara>
          </w:p>
        </w:tc>
      </w:tr>
      <w:tr w:rsidR="00BE2B65" w14:paraId="67F0F848" w14:textId="77777777" w:rsidTr="001436D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4846F363" w14:textId="77777777" w:rsidR="00BE2B65" w:rsidRPr="00A52966" w:rsidRDefault="00BE2B65" w:rsidP="00AB207D">
            <w:pPr>
              <w:jc w:val="center"/>
              <w:rPr>
                <w:rFonts w:ascii="Courier New" w:hAnsi="Courier New" w:cs="Courier New"/>
                <w:b w:val="0"/>
              </w:rPr>
            </w:pPr>
            <w:r w:rsidRPr="00A52966">
              <w:rPr>
                <w:rFonts w:ascii="Courier New" w:hAnsi="Courier New" w:cs="Courier New"/>
              </w:rPr>
              <w:t>y~X1</w:t>
            </w:r>
          </w:p>
        </w:tc>
        <w:tc>
          <w:tcPr>
            <w:tcW w:w="1161" w:type="dxa"/>
          </w:tcPr>
          <w:p w14:paraId="64F3FEBF" w14:textId="77777777" w:rsidR="00BE2B65" w:rsidRPr="0061718E" w:rsidRDefault="00BE2B65" w:rsidP="00AB207D">
            <w:pPr>
              <w:jc w:val="center"/>
              <w:cnfStyle w:val="000000000000" w:firstRow="0" w:lastRow="0" w:firstColumn="0" w:lastColumn="0" w:oddVBand="0" w:evenVBand="0" w:oddHBand="0" w:evenHBand="0" w:firstRowFirstColumn="0" w:firstRowLastColumn="0" w:lastRowFirstColumn="0" w:lastRowLastColumn="0"/>
              <w:rPr>
                <w:b/>
                <w:i/>
              </w:rPr>
            </w:pPr>
            <w:r w:rsidRPr="0061718E">
              <w:rPr>
                <w:b/>
                <w:i/>
              </w:rPr>
              <w:t>cornered</w:t>
            </w:r>
          </w:p>
        </w:tc>
        <w:tc>
          <w:tcPr>
            <w:tcW w:w="635" w:type="dxa"/>
          </w:tcPr>
          <w:p w14:paraId="7F80C0CC" w14:textId="3FB2D442" w:rsidR="00BE2B65"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7</w:t>
            </w:r>
          </w:p>
        </w:tc>
        <w:tc>
          <w:tcPr>
            <w:tcW w:w="1057" w:type="dxa"/>
          </w:tcPr>
          <w:p w14:paraId="09714308" w14:textId="069D554B" w:rsidR="00BE2B65"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-1</w:t>
            </w:r>
          </w:p>
        </w:tc>
        <w:tc>
          <w:tcPr>
            <w:tcW w:w="685" w:type="dxa"/>
          </w:tcPr>
          <w:p w14:paraId="59253331" w14:textId="45C62C3D" w:rsidR="00BE2B65"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-5</w:t>
            </w:r>
          </w:p>
        </w:tc>
        <w:tc>
          <w:tcPr>
            <w:tcW w:w="685" w:type="dxa"/>
          </w:tcPr>
          <w:p w14:paraId="0329BBDE" w14:textId="77777777" w:rsidR="00BE2B65" w:rsidRDefault="00BE2B65" w:rsidP="00AB207D">
            <w:pPr>
              <w:jc w:val="center"/>
              <w:cnfStyle w:val="000000000000" w:firstRow="0" w:lastRow="0" w:firstColumn="0" w:lastColumn="0" w:oddVBand="0" w:evenVBand="0" w:oddHBand="0" w:evenHBand="0" w:firstRowFirstColumn="0" w:firstRowLastColumn="0" w:lastRowFirstColumn="0" w:lastRowLastColumn="0"/>
            </w:pPr>
            <w:r w:rsidRPr="00E23FC8">
              <w:rPr>
                <w:rFonts w:ascii="Franklin Gothic Book" w:hAnsi="Franklin Gothic Book"/>
              </w:rPr>
              <w:t>─</w:t>
            </w:r>
          </w:p>
        </w:tc>
        <w:tc>
          <w:tcPr>
            <w:tcW w:w="1094" w:type="dxa"/>
          </w:tcPr>
          <w:p w14:paraId="7318D7B0" w14:textId="77777777" w:rsidR="00BE2B65" w:rsidRPr="00E23FC8" w:rsidRDefault="00BE2B65" w:rsidP="00AB207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E23FC8">
              <w:rPr>
                <w:rFonts w:ascii="Franklin Gothic Book" w:hAnsi="Franklin Gothic Book"/>
              </w:rPr>
              <w:t>─</w:t>
            </w:r>
          </w:p>
        </w:tc>
        <w:tc>
          <w:tcPr>
            <w:tcW w:w="1286" w:type="dxa"/>
          </w:tcPr>
          <w:p w14:paraId="1B1762F1" w14:textId="5E9C0649"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hint="eastAsia"/>
                <w:lang w:eastAsia="zh-CN"/>
              </w:rPr>
              <w:t>6</w:t>
            </w:r>
          </w:p>
        </w:tc>
        <w:tc>
          <w:tcPr>
            <w:tcW w:w="1026" w:type="dxa"/>
          </w:tcPr>
          <w:p w14:paraId="6B3B8699" w14:textId="22AA0E77"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hint="eastAsia"/>
                <w:lang w:eastAsia="zh-CN"/>
              </w:rPr>
              <w:t>2</w:t>
            </w:r>
          </w:p>
        </w:tc>
        <w:tc>
          <w:tcPr>
            <w:tcW w:w="1026" w:type="dxa"/>
          </w:tcPr>
          <w:p w14:paraId="65A78D9F" w14:textId="70F9ACF1"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Pr>
                <w:rFonts w:ascii="Franklin Gothic Book" w:hAnsi="Franklin Gothic Book" w:hint="eastAsia"/>
                <w:lang w:eastAsia="zh-CN"/>
              </w:rPr>
              <w:t>7</w:t>
            </w:r>
          </w:p>
        </w:tc>
      </w:tr>
      <w:tr w:rsidR="00BE2B65" w14:paraId="2755EC7C" w14:textId="77777777" w:rsidTr="001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2271D519" w14:textId="77777777" w:rsidR="00BE2B65" w:rsidRPr="00A52966" w:rsidRDefault="00BE2B65" w:rsidP="00AB207D">
            <w:pPr>
              <w:jc w:val="center"/>
              <w:rPr>
                <w:rFonts w:ascii="Courier New" w:hAnsi="Courier New" w:cs="Courier New"/>
                <w:b w:val="0"/>
              </w:rPr>
            </w:pPr>
            <w:r w:rsidRPr="00A52966">
              <w:rPr>
                <w:rFonts w:ascii="Courier New" w:hAnsi="Courier New" w:cs="Courier New"/>
              </w:rPr>
              <w:t>y~X2</w:t>
            </w:r>
          </w:p>
        </w:tc>
        <w:tc>
          <w:tcPr>
            <w:tcW w:w="1161" w:type="dxa"/>
            <w:tcBorders>
              <w:bottom w:val="single" w:sz="4" w:space="0" w:color="auto"/>
            </w:tcBorders>
          </w:tcPr>
          <w:p w14:paraId="0408EBFD" w14:textId="77777777" w:rsidR="00BE2B65" w:rsidRPr="0061718E" w:rsidRDefault="00BE2B65" w:rsidP="00AB207D">
            <w:pPr>
              <w:jc w:val="center"/>
              <w:cnfStyle w:val="000000100000" w:firstRow="0" w:lastRow="0" w:firstColumn="0" w:lastColumn="0" w:oddVBand="0" w:evenVBand="0" w:oddHBand="1" w:evenHBand="0" w:firstRowFirstColumn="0" w:firstRowLastColumn="0" w:lastRowFirstColumn="0" w:lastRowLastColumn="0"/>
              <w:rPr>
                <w:b/>
                <w:i/>
              </w:rPr>
            </w:pPr>
            <w:r w:rsidRPr="0061718E">
              <w:rPr>
                <w:b/>
                <w:i/>
              </w:rPr>
              <w:t>cornered</w:t>
            </w:r>
          </w:p>
        </w:tc>
        <w:tc>
          <w:tcPr>
            <w:tcW w:w="635" w:type="dxa"/>
            <w:tcBorders>
              <w:bottom w:val="single" w:sz="4" w:space="0" w:color="auto"/>
            </w:tcBorders>
          </w:tcPr>
          <w:p w14:paraId="6551FC75" w14:textId="5B3F413E" w:rsidR="00BE2B65"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2</w:t>
            </w:r>
          </w:p>
        </w:tc>
        <w:tc>
          <w:tcPr>
            <w:tcW w:w="1057" w:type="dxa"/>
            <w:tcBorders>
              <w:bottom w:val="single" w:sz="4" w:space="0" w:color="auto"/>
            </w:tcBorders>
          </w:tcPr>
          <w:p w14:paraId="154F1383" w14:textId="24B6BCCB" w:rsidR="00BE2B65"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4</w:t>
            </w:r>
          </w:p>
        </w:tc>
        <w:tc>
          <w:tcPr>
            <w:tcW w:w="685" w:type="dxa"/>
            <w:tcBorders>
              <w:bottom w:val="single" w:sz="4" w:space="0" w:color="auto"/>
            </w:tcBorders>
          </w:tcPr>
          <w:p w14:paraId="15AC377F" w14:textId="77777777" w:rsidR="00BE2B65" w:rsidRDefault="00BE2B65" w:rsidP="00AB207D">
            <w:pPr>
              <w:jc w:val="center"/>
              <w:cnfStyle w:val="000000100000" w:firstRow="0" w:lastRow="0" w:firstColumn="0" w:lastColumn="0" w:oddVBand="0" w:evenVBand="0" w:oddHBand="1" w:evenHBand="0" w:firstRowFirstColumn="0" w:firstRowLastColumn="0" w:lastRowFirstColumn="0" w:lastRowLastColumn="0"/>
            </w:pPr>
            <w:r w:rsidRPr="00E23FC8">
              <w:rPr>
                <w:rFonts w:ascii="Franklin Gothic Book" w:hAnsi="Franklin Gothic Book"/>
              </w:rPr>
              <w:t>─</w:t>
            </w:r>
          </w:p>
        </w:tc>
        <w:tc>
          <w:tcPr>
            <w:tcW w:w="685" w:type="dxa"/>
            <w:tcBorders>
              <w:bottom w:val="single" w:sz="4" w:space="0" w:color="auto"/>
            </w:tcBorders>
          </w:tcPr>
          <w:p w14:paraId="0AD9D1BD" w14:textId="11758659" w:rsidR="00BE2B65"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5</w:t>
            </w:r>
          </w:p>
        </w:tc>
        <w:tc>
          <w:tcPr>
            <w:tcW w:w="1094" w:type="dxa"/>
            <w:tcBorders>
              <w:bottom w:val="single" w:sz="4" w:space="0" w:color="auto"/>
            </w:tcBorders>
          </w:tcPr>
          <w:p w14:paraId="615007E4" w14:textId="77777777" w:rsidR="00BE2B65" w:rsidRPr="00E23FC8" w:rsidRDefault="00BE2B65" w:rsidP="00AB207D">
            <w:pPr>
              <w:jc w:val="center"/>
              <w:cnfStyle w:val="000000100000" w:firstRow="0" w:lastRow="0" w:firstColumn="0" w:lastColumn="0" w:oddVBand="0" w:evenVBand="0" w:oddHBand="1" w:evenHBand="0" w:firstRowFirstColumn="0" w:firstRowLastColumn="0" w:lastRowFirstColumn="0" w:lastRowLastColumn="0"/>
            </w:pPr>
            <w:r w:rsidRPr="00E23FC8">
              <w:rPr>
                <w:rFonts w:ascii="Franklin Gothic Book" w:hAnsi="Franklin Gothic Book"/>
              </w:rPr>
              <w:t>─</w:t>
            </w:r>
          </w:p>
        </w:tc>
        <w:tc>
          <w:tcPr>
            <w:tcW w:w="1286" w:type="dxa"/>
            <w:tcBorders>
              <w:bottom w:val="single" w:sz="4" w:space="0" w:color="auto"/>
            </w:tcBorders>
          </w:tcPr>
          <w:p w14:paraId="564B9390" w14:textId="4CDD43A9" w:rsidR="00BE2B65" w:rsidRPr="00E23FC8"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6</w:t>
            </w:r>
          </w:p>
        </w:tc>
        <w:tc>
          <w:tcPr>
            <w:tcW w:w="1026" w:type="dxa"/>
            <w:tcBorders>
              <w:bottom w:val="single" w:sz="4" w:space="0" w:color="auto"/>
            </w:tcBorders>
          </w:tcPr>
          <w:p w14:paraId="2C68DE12" w14:textId="5F798B93" w:rsidR="00BE2B65" w:rsidRPr="00E23FC8"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2</w:t>
            </w:r>
          </w:p>
        </w:tc>
        <w:tc>
          <w:tcPr>
            <w:tcW w:w="1026" w:type="dxa"/>
            <w:tcBorders>
              <w:bottom w:val="single" w:sz="4" w:space="0" w:color="auto"/>
            </w:tcBorders>
          </w:tcPr>
          <w:p w14:paraId="4E1C1B73" w14:textId="54EC76CB" w:rsidR="00BE2B65" w:rsidRPr="00E23FC8"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7</w:t>
            </w:r>
          </w:p>
        </w:tc>
      </w:tr>
      <w:tr w:rsidR="00BE2B65" w14:paraId="22E20C98" w14:textId="77777777" w:rsidTr="001436D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65E257E" w14:textId="77777777" w:rsidR="00BE2B65" w:rsidRPr="00A52966" w:rsidRDefault="00BE2B65" w:rsidP="00AB207D">
            <w:pPr>
              <w:jc w:val="center"/>
              <w:rPr>
                <w:rFonts w:ascii="Courier New" w:hAnsi="Courier New" w:cs="Courier New"/>
                <w:b w:val="0"/>
              </w:rPr>
            </w:pPr>
            <w:r w:rsidRPr="00A52966">
              <w:rPr>
                <w:rFonts w:ascii="Courier New" w:hAnsi="Courier New" w:cs="Courier New"/>
              </w:rPr>
              <w:t>y~X3</w:t>
            </w:r>
          </w:p>
        </w:tc>
        <w:tc>
          <w:tcPr>
            <w:tcW w:w="1161" w:type="dxa"/>
            <w:tcBorders>
              <w:top w:val="single" w:sz="4" w:space="0" w:color="auto"/>
            </w:tcBorders>
          </w:tcPr>
          <w:p w14:paraId="04D12174" w14:textId="77777777" w:rsidR="00BE2B65" w:rsidRPr="0061718E" w:rsidRDefault="00BE2B65" w:rsidP="00AB207D">
            <w:pPr>
              <w:jc w:val="center"/>
              <w:cnfStyle w:val="000000000000" w:firstRow="0" w:lastRow="0" w:firstColumn="0" w:lastColumn="0" w:oddVBand="0" w:evenVBand="0" w:oddHBand="0" w:evenHBand="0" w:firstRowFirstColumn="0" w:firstRowLastColumn="0" w:lastRowFirstColumn="0" w:lastRowLastColumn="0"/>
              <w:rPr>
                <w:b/>
                <w:i/>
              </w:rPr>
            </w:pPr>
            <w:r w:rsidRPr="0061718E">
              <w:rPr>
                <w:b/>
                <w:i/>
              </w:rPr>
              <w:t>centered</w:t>
            </w:r>
          </w:p>
        </w:tc>
        <w:tc>
          <w:tcPr>
            <w:tcW w:w="635" w:type="dxa"/>
            <w:tcBorders>
              <w:top w:val="single" w:sz="4" w:space="0" w:color="auto"/>
            </w:tcBorders>
          </w:tcPr>
          <w:p w14:paraId="65FD07F9" w14:textId="64AFCC90" w:rsidR="00BE2B65"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5</w:t>
            </w:r>
          </w:p>
        </w:tc>
        <w:tc>
          <w:tcPr>
            <w:tcW w:w="1057" w:type="dxa"/>
            <w:tcBorders>
              <w:top w:val="single" w:sz="4" w:space="0" w:color="auto"/>
            </w:tcBorders>
          </w:tcPr>
          <w:p w14:paraId="3727DB6F" w14:textId="03324D61" w:rsidR="00BE2B65" w:rsidRDefault="00DC73FF" w:rsidP="00AB207D">
            <w:pPr>
              <w:jc w:val="center"/>
              <w:cnfStyle w:val="000000000000" w:firstRow="0" w:lastRow="0" w:firstColumn="0" w:lastColumn="0" w:oddVBand="0" w:evenVBand="0" w:oddHBand="0" w:evenHBand="0" w:firstRowFirstColumn="0" w:firstRowLastColumn="0" w:lastRowFirstColumn="0" w:lastRowLastColumn="0"/>
            </w:pPr>
            <w:r>
              <w:rPr>
                <w:lang w:eastAsia="zh-CN"/>
              </w:rPr>
              <w:t>1</w:t>
            </w:r>
          </w:p>
        </w:tc>
        <w:tc>
          <w:tcPr>
            <w:tcW w:w="685" w:type="dxa"/>
            <w:tcBorders>
              <w:top w:val="single" w:sz="4" w:space="0" w:color="auto"/>
            </w:tcBorders>
          </w:tcPr>
          <w:p w14:paraId="0F1A1475" w14:textId="1C6D3BEA" w:rsidR="00BE2B65" w:rsidRDefault="00DC73FF" w:rsidP="00AB207D">
            <w:pPr>
              <w:jc w:val="center"/>
              <w:cnfStyle w:val="000000000000" w:firstRow="0" w:lastRow="0" w:firstColumn="0" w:lastColumn="0" w:oddVBand="0" w:evenVBand="0" w:oddHBand="0" w:evenHBand="0" w:firstRowFirstColumn="0" w:firstRowLastColumn="0" w:lastRowFirstColumn="0" w:lastRowLastColumn="0"/>
            </w:pPr>
            <w:r>
              <w:rPr>
                <w:lang w:eastAsia="zh-CN"/>
              </w:rPr>
              <w:t>-3</w:t>
            </w:r>
          </w:p>
        </w:tc>
        <w:tc>
          <w:tcPr>
            <w:tcW w:w="685" w:type="dxa"/>
            <w:tcBorders>
              <w:top w:val="single" w:sz="4" w:space="0" w:color="auto"/>
            </w:tcBorders>
          </w:tcPr>
          <w:p w14:paraId="768F8BE4" w14:textId="0E82069C" w:rsidR="00BE2B65" w:rsidRDefault="00DC73FF" w:rsidP="00AB207D">
            <w:pPr>
              <w:jc w:val="center"/>
              <w:cnfStyle w:val="000000000000" w:firstRow="0" w:lastRow="0" w:firstColumn="0" w:lastColumn="0" w:oddVBand="0" w:evenVBand="0" w:oddHBand="0" w:evenHBand="0" w:firstRowFirstColumn="0" w:firstRowLastColumn="0" w:lastRowFirstColumn="0" w:lastRowLastColumn="0"/>
            </w:pPr>
            <w:r>
              <w:rPr>
                <w:lang w:eastAsia="zh-CN"/>
              </w:rPr>
              <w:t>2</w:t>
            </w:r>
          </w:p>
        </w:tc>
        <w:tc>
          <w:tcPr>
            <w:tcW w:w="1094" w:type="dxa"/>
            <w:tcBorders>
              <w:top w:val="single" w:sz="4" w:space="0" w:color="auto"/>
            </w:tcBorders>
          </w:tcPr>
          <w:p w14:paraId="7BF69D4A" w14:textId="735D88B9"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5</w:t>
            </w:r>
          </w:p>
        </w:tc>
        <w:tc>
          <w:tcPr>
            <w:tcW w:w="1286" w:type="dxa"/>
            <w:tcBorders>
              <w:top w:val="single" w:sz="4" w:space="0" w:color="auto"/>
            </w:tcBorders>
          </w:tcPr>
          <w:p w14:paraId="3EFD1CA4" w14:textId="0E963546"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6</w:t>
            </w:r>
          </w:p>
        </w:tc>
        <w:tc>
          <w:tcPr>
            <w:tcW w:w="1026" w:type="dxa"/>
            <w:tcBorders>
              <w:top w:val="single" w:sz="4" w:space="0" w:color="auto"/>
            </w:tcBorders>
          </w:tcPr>
          <w:p w14:paraId="0F4083B1" w14:textId="338664A5"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2</w:t>
            </w:r>
          </w:p>
        </w:tc>
        <w:tc>
          <w:tcPr>
            <w:tcW w:w="1026" w:type="dxa"/>
            <w:tcBorders>
              <w:top w:val="single" w:sz="4" w:space="0" w:color="auto"/>
            </w:tcBorders>
          </w:tcPr>
          <w:p w14:paraId="3908D50C" w14:textId="45CFD9D8" w:rsidR="00BE2B65" w:rsidRPr="00E23FC8" w:rsidRDefault="001436D0" w:rsidP="00AB207D">
            <w:pPr>
              <w:jc w:val="center"/>
              <w:cnfStyle w:val="000000000000" w:firstRow="0" w:lastRow="0" w:firstColumn="0" w:lastColumn="0" w:oddVBand="0" w:evenVBand="0" w:oddHBand="0" w:evenHBand="0" w:firstRowFirstColumn="0" w:firstRowLastColumn="0" w:lastRowFirstColumn="0" w:lastRowLastColumn="0"/>
            </w:pPr>
            <w:r>
              <w:rPr>
                <w:rFonts w:hint="eastAsia"/>
                <w:lang w:eastAsia="zh-CN"/>
              </w:rPr>
              <w:t>7</w:t>
            </w:r>
          </w:p>
        </w:tc>
      </w:tr>
      <w:tr w:rsidR="00BE2B65" w14:paraId="22025591" w14:textId="77777777" w:rsidTr="001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9F7E3" w14:textId="77777777" w:rsidR="00BE2B65" w:rsidRPr="00A52966" w:rsidRDefault="00BE2B65" w:rsidP="00AB207D">
            <w:pPr>
              <w:jc w:val="center"/>
              <w:rPr>
                <w:rFonts w:ascii="Courier New" w:hAnsi="Courier New" w:cs="Courier New"/>
                <w:b w:val="0"/>
              </w:rPr>
            </w:pPr>
            <w:r w:rsidRPr="00A52966">
              <w:rPr>
                <w:rFonts w:ascii="Courier New" w:hAnsi="Courier New" w:cs="Courier New"/>
              </w:rPr>
              <w:t>y~X4</w:t>
            </w:r>
          </w:p>
        </w:tc>
        <w:tc>
          <w:tcPr>
            <w:tcW w:w="1161" w:type="dxa"/>
          </w:tcPr>
          <w:p w14:paraId="7A77A30B" w14:textId="77777777" w:rsidR="00BE2B65" w:rsidRPr="0061718E" w:rsidRDefault="00BE2B65" w:rsidP="00AB207D">
            <w:pPr>
              <w:jc w:val="center"/>
              <w:cnfStyle w:val="000000100000" w:firstRow="0" w:lastRow="0" w:firstColumn="0" w:lastColumn="0" w:oddVBand="0" w:evenVBand="0" w:oddHBand="1" w:evenHBand="0" w:firstRowFirstColumn="0" w:firstRowLastColumn="0" w:lastRowFirstColumn="0" w:lastRowLastColumn="0"/>
              <w:rPr>
                <w:b/>
                <w:i/>
              </w:rPr>
            </w:pPr>
            <w:r w:rsidRPr="0061718E">
              <w:rPr>
                <w:b/>
                <w:i/>
              </w:rPr>
              <w:t>centered</w:t>
            </w:r>
          </w:p>
        </w:tc>
        <w:tc>
          <w:tcPr>
            <w:tcW w:w="635" w:type="dxa"/>
          </w:tcPr>
          <w:p w14:paraId="5AB6C632" w14:textId="66531651" w:rsidR="00BE2B65"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5</w:t>
            </w:r>
          </w:p>
        </w:tc>
        <w:tc>
          <w:tcPr>
            <w:tcW w:w="1057" w:type="dxa"/>
          </w:tcPr>
          <w:p w14:paraId="30DE46E7" w14:textId="06E3803B" w:rsidR="00BE2B65" w:rsidRDefault="00DC73FF" w:rsidP="00AB207D">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c>
          <w:tcPr>
            <w:tcW w:w="685" w:type="dxa"/>
          </w:tcPr>
          <w:p w14:paraId="5A52E47B" w14:textId="1A55D15A" w:rsidR="00BE2B65" w:rsidRDefault="00DC73FF" w:rsidP="00AB207D">
            <w:pPr>
              <w:jc w:val="center"/>
              <w:cnfStyle w:val="000000100000" w:firstRow="0" w:lastRow="0" w:firstColumn="0" w:lastColumn="0" w:oddVBand="0" w:evenVBand="0" w:oddHBand="1" w:evenHBand="0" w:firstRowFirstColumn="0" w:firstRowLastColumn="0" w:lastRowFirstColumn="0" w:lastRowLastColumn="0"/>
            </w:pPr>
            <w:r>
              <w:rPr>
                <w:lang w:eastAsia="zh-CN"/>
              </w:rPr>
              <w:t>-3</w:t>
            </w:r>
          </w:p>
        </w:tc>
        <w:tc>
          <w:tcPr>
            <w:tcW w:w="685" w:type="dxa"/>
          </w:tcPr>
          <w:p w14:paraId="39143759" w14:textId="4668F55E" w:rsidR="00BE2B65"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2</w:t>
            </w:r>
          </w:p>
        </w:tc>
        <w:tc>
          <w:tcPr>
            <w:tcW w:w="1094" w:type="dxa"/>
          </w:tcPr>
          <w:p w14:paraId="579C240D" w14:textId="2EBB286E" w:rsidR="00BE2B65" w:rsidRPr="00E23FC8"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5</w:t>
            </w:r>
          </w:p>
        </w:tc>
        <w:tc>
          <w:tcPr>
            <w:tcW w:w="1286" w:type="dxa"/>
          </w:tcPr>
          <w:p w14:paraId="1C1FF4F2" w14:textId="51E50D62" w:rsidR="00BE2B65" w:rsidRPr="00E23FC8" w:rsidRDefault="001436D0" w:rsidP="00AB207D">
            <w:pPr>
              <w:jc w:val="center"/>
              <w:cnfStyle w:val="000000100000" w:firstRow="0" w:lastRow="0" w:firstColumn="0" w:lastColumn="0" w:oddVBand="0" w:evenVBand="0" w:oddHBand="1" w:evenHBand="0" w:firstRowFirstColumn="0" w:firstRowLastColumn="0" w:lastRowFirstColumn="0" w:lastRowLastColumn="0"/>
            </w:pPr>
            <w:r>
              <w:rPr>
                <w:rFonts w:hint="eastAsia"/>
                <w:lang w:eastAsia="zh-CN"/>
              </w:rPr>
              <w:t>6</w:t>
            </w:r>
          </w:p>
        </w:tc>
        <w:tc>
          <w:tcPr>
            <w:tcW w:w="1026" w:type="dxa"/>
          </w:tcPr>
          <w:p w14:paraId="1104A2D0" w14:textId="0A4D1E3D" w:rsidR="00BE2B65" w:rsidRPr="00E23FC8" w:rsidRDefault="00125E2C" w:rsidP="00AB207D">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c>
          <w:tcPr>
            <w:tcW w:w="1026" w:type="dxa"/>
          </w:tcPr>
          <w:p w14:paraId="79E6B032" w14:textId="4B8DC2F5" w:rsidR="00BE2B65" w:rsidRPr="00E23FC8" w:rsidRDefault="00125E2C" w:rsidP="00AB207D">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7</w:t>
            </w:r>
          </w:p>
        </w:tc>
      </w:tr>
    </w:tbl>
    <w:p w14:paraId="4E9968A0" w14:textId="07263FAF" w:rsidR="00BE2B65" w:rsidRDefault="00BE2B65" w:rsidP="00BE2B65">
      <w:pPr>
        <w:spacing w:before="120"/>
      </w:pPr>
      <w:r>
        <w:t xml:space="preserve">[d] For each design matrix the global mean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global</m:t>
            </m:r>
          </m:sub>
        </m:sSub>
      </m:oMath>
      <w:r>
        <w:t xml:space="preserve"> and group means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g</m:t>
                </m:r>
              </m:e>
              <m:sub>
                <m:r>
                  <w:rPr>
                    <w:rFonts w:ascii="Cambria Math" w:hAnsi="Cambria Math"/>
                  </w:rPr>
                  <m:t>1</m:t>
                </m:r>
              </m:sub>
            </m:sSub>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g</m:t>
                </m:r>
              </m:e>
              <m:sub>
                <m:r>
                  <w:rPr>
                    <w:rFonts w:ascii="Cambria Math" w:hAnsi="Cambria Math"/>
                  </w:rPr>
                  <m:t>2</m:t>
                </m:r>
              </m:sub>
            </m:sSub>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g</m:t>
                </m:r>
              </m:e>
              <m:sub>
                <m:r>
                  <w:rPr>
                    <w:rFonts w:ascii="Cambria Math" w:hAnsi="Cambria Math"/>
                  </w:rPr>
                  <m:t>3</m:t>
                </m:r>
              </m:sub>
            </m:sSub>
          </m:sub>
        </m:sSub>
      </m:oMath>
      <w:r>
        <w:t xml:space="preserve"> can be expressed as a function of the estimated regression coefficients. </w:t>
      </w:r>
      <w:r w:rsidR="004F2D76">
        <w:t>(</w:t>
      </w:r>
      <w:r>
        <w:t>0.5 point</w:t>
      </w:r>
      <w:r w:rsidR="004F2D76">
        <w:t>)</w:t>
      </w:r>
      <w:r>
        <w:br/>
        <w:t>Find the expressions for the means and write them into columns labels by “</w:t>
      </w:r>
      <w:r w:rsidRPr="00E928A4">
        <w:rPr>
          <w:i/>
        </w:rPr>
        <w:t>Give Expressions…</w:t>
      </w:r>
      <w:r w:rsidR="002A7F7E">
        <w:t xml:space="preserve">” using the parameter symbols, e.g.,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global</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3</m:t>
                </m:r>
              </m:sub>
            </m:sSub>
          </m:sub>
        </m:sSub>
      </m:oMath>
      <w:r w:rsidR="002A7F7E">
        <w:t>, note that this is an invalid expression.</w:t>
      </w:r>
    </w:p>
    <w:p w14:paraId="6165C4F5" w14:textId="0CDE2BDD" w:rsidR="00125E2C" w:rsidRDefault="00125E2C" w:rsidP="00BE2B65">
      <w:pPr>
        <w:spacing w:before="120"/>
        <w:rPr>
          <w:rFonts w:ascii="Times New Roman" w:hAnsi="Times New Roman" w:cs="Times New Roman"/>
        </w:rPr>
      </w:pPr>
      <w:r w:rsidRPr="00125E2C">
        <w:rPr>
          <w:rFonts w:ascii="Times New Roman" w:hAnsi="Times New Roman" w:cs="Times New Roman"/>
          <w:b/>
          <w:bCs/>
          <w:lang w:eastAsia="zh-CN"/>
        </w:rPr>
        <w:t xml:space="preserve">For </w:t>
      </w:r>
      <m:oMath>
        <m:r>
          <m:rPr>
            <m:sty m:val="bi"/>
          </m:rPr>
          <w:rPr>
            <w:rFonts w:ascii="Cambria Math" w:hAnsi="Cambria Math" w:cs="Times New Roman"/>
            <w:lang w:eastAsia="zh-CN"/>
          </w:rPr>
          <m:t>y~</m:t>
        </m:r>
        <m:sSub>
          <m:sSubPr>
            <m:ctrlPr>
              <w:rPr>
                <w:rFonts w:ascii="Cambria Math" w:hAnsi="Cambria Math" w:cs="Times New Roman"/>
                <w:b/>
                <w:bCs/>
                <w:i/>
                <w:lang w:eastAsia="zh-CN"/>
              </w:rPr>
            </m:ctrlPr>
          </m:sSubPr>
          <m:e>
            <m:r>
              <m:rPr>
                <m:sty m:val="bi"/>
              </m:rPr>
              <w:rPr>
                <w:rFonts w:ascii="Cambria Math" w:hAnsi="Cambria Math" w:cs="Times New Roman"/>
                <w:lang w:eastAsia="zh-CN"/>
              </w:rPr>
              <m:t>X</m:t>
            </m:r>
          </m:e>
          <m:sub>
            <m:r>
              <m:rPr>
                <m:sty m:val="bi"/>
              </m:rPr>
              <w:rPr>
                <w:rFonts w:ascii="Cambria Math" w:hAnsi="Cambria Math" w:cs="Times New Roman"/>
                <w:lang w:eastAsia="zh-CN"/>
              </w:rPr>
              <m:t>1</m:t>
            </m:r>
          </m:sub>
        </m:sSub>
        <m:r>
          <w:rPr>
            <w:rFonts w:ascii="Cambria Math" w:hAnsi="Cambria Math" w:cs="Times New Roman"/>
            <w:lang w:eastAsia="zh-CN"/>
          </w:rPr>
          <m:t>,</m:t>
        </m:r>
      </m:oMath>
      <w:r w:rsidRPr="00125E2C">
        <w:rPr>
          <w:rFonts w:ascii="Times New Roman" w:hAnsi="Times New Roman" w:cs="Times New Roman"/>
          <w:lang w:eastAsia="zh-C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color w:val="FFFFFF" w:themeColor="background1"/>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 xml:space="preserve"> (i=1,2)</m:t>
        </m:r>
      </m:oMath>
      <w:r w:rsidRPr="00125E2C">
        <w:rPr>
          <w:rFonts w:ascii="Times New Roman" w:hAnsi="Times New Roman" w:cs="Times New Roman"/>
          <w:lang w:eastAsia="zh-CN"/>
        </w:rPr>
        <w:t>,</w:t>
      </w:r>
      <m:oMath>
        <m:r>
          <w:rPr>
            <w:rFonts w:ascii="Cambria Math" w:hAnsi="Cambria Math" w:cs="Times New Roman"/>
            <w:lang w:eastAsia="zh-C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g3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oMath>
    </w:p>
    <w:p w14:paraId="5821C647" w14:textId="3FC545DC" w:rsidR="00125E2C" w:rsidRPr="00125E2C" w:rsidRDefault="00125E2C" w:rsidP="00125E2C">
      <w:pPr>
        <w:spacing w:before="120"/>
        <w:rPr>
          <w:rFonts w:ascii="Times New Roman" w:hAnsi="Times New Roman" w:cs="Times New Roman"/>
          <w:i/>
          <w:lang w:eastAsia="zh-CN"/>
        </w:rPr>
      </w:pPr>
      <w:r w:rsidRPr="00125E2C">
        <w:rPr>
          <w:rFonts w:ascii="Times New Roman" w:hAnsi="Times New Roman" w:cs="Times New Roman"/>
          <w:b/>
          <w:bCs/>
          <w:lang w:eastAsia="zh-CN"/>
        </w:rPr>
        <w:t xml:space="preserve">For </w:t>
      </w:r>
      <m:oMath>
        <m:r>
          <m:rPr>
            <m:sty m:val="bi"/>
          </m:rPr>
          <w:rPr>
            <w:rFonts w:ascii="Cambria Math" w:hAnsi="Cambria Math" w:cs="Times New Roman"/>
            <w:lang w:eastAsia="zh-CN"/>
          </w:rPr>
          <m:t>y~</m:t>
        </m:r>
        <m:sSub>
          <m:sSubPr>
            <m:ctrlPr>
              <w:rPr>
                <w:rFonts w:ascii="Cambria Math" w:hAnsi="Cambria Math" w:cs="Times New Roman"/>
                <w:b/>
                <w:bCs/>
                <w:i/>
                <w:lang w:eastAsia="zh-CN"/>
              </w:rPr>
            </m:ctrlPr>
          </m:sSubPr>
          <m:e>
            <m:r>
              <m:rPr>
                <m:sty m:val="bi"/>
              </m:rPr>
              <w:rPr>
                <w:rFonts w:ascii="Cambria Math" w:hAnsi="Cambria Math" w:cs="Times New Roman"/>
                <w:lang w:eastAsia="zh-CN"/>
              </w:rPr>
              <m:t>X</m:t>
            </m:r>
          </m:e>
          <m:sub>
            <m:r>
              <m:rPr>
                <m:sty m:val="bi"/>
              </m:rPr>
              <w:rPr>
                <w:rFonts w:ascii="Cambria Math" w:hAnsi="Cambria Math" w:cs="Times New Roman"/>
                <w:lang w:eastAsia="zh-CN"/>
              </w:rPr>
              <m:t>2</m:t>
            </m:r>
          </m:sub>
        </m:sSub>
        <m:r>
          <w:rPr>
            <w:rFonts w:ascii="Cambria Math" w:hAnsi="Cambria Math" w:cs="Times New Roman"/>
            <w:lang w:eastAsia="zh-CN"/>
          </w:rPr>
          <m:t>,</m:t>
        </m:r>
      </m:oMath>
      <w:r w:rsidRPr="00125E2C">
        <w:rPr>
          <w:rFonts w:ascii="Times New Roman" w:hAnsi="Times New Roman" w:cs="Times New Roman"/>
          <w:lang w:eastAsia="zh-C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color w:val="FFFFFF" w:themeColor="background1"/>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 xml:space="preserve"> (i=1,3)</m:t>
        </m:r>
      </m:oMath>
      <w:r w:rsidRPr="00125E2C">
        <w:rPr>
          <w:rFonts w:ascii="Times New Roman" w:hAnsi="Times New Roman" w:cs="Times New Roman"/>
          <w:lang w:eastAsia="zh-C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y</m:t>
                </m:r>
              </m:e>
            </m:acc>
          </m:e>
          <m:sub>
            <m:r>
              <w:rPr>
                <w:rFonts w:ascii="Cambria Math" w:hAnsi="Cambria Math" w:cs="Times New Roman"/>
              </w:rPr>
              <m:t>g2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oMath>
    </w:p>
    <w:p w14:paraId="1FEF0C78" w14:textId="2EEDF309" w:rsidR="00125E2C" w:rsidRPr="00125E2C" w:rsidRDefault="00125E2C" w:rsidP="00125E2C">
      <w:pPr>
        <w:spacing w:before="120"/>
        <w:rPr>
          <w:rFonts w:ascii="Times New Roman" w:hAnsi="Times New Roman" w:cs="Times New Roman"/>
          <w:i/>
          <w:lang w:eastAsia="zh-CN"/>
        </w:rPr>
      </w:pPr>
      <w:r w:rsidRPr="00125E2C">
        <w:rPr>
          <w:rFonts w:ascii="Times New Roman" w:hAnsi="Times New Roman" w:cs="Times New Roman"/>
          <w:b/>
          <w:bCs/>
          <w:lang w:eastAsia="zh-CN"/>
        </w:rPr>
        <w:t xml:space="preserve">For </w:t>
      </w:r>
      <m:oMath>
        <m:r>
          <m:rPr>
            <m:sty m:val="bi"/>
          </m:rPr>
          <w:rPr>
            <w:rFonts w:ascii="Cambria Math" w:hAnsi="Cambria Math" w:cs="Times New Roman"/>
            <w:lang w:eastAsia="zh-CN"/>
          </w:rPr>
          <m:t>y~</m:t>
        </m:r>
        <m:sSub>
          <m:sSubPr>
            <m:ctrlPr>
              <w:rPr>
                <w:rFonts w:ascii="Cambria Math" w:hAnsi="Cambria Math" w:cs="Times New Roman"/>
                <w:b/>
                <w:bCs/>
                <w:i/>
                <w:lang w:eastAsia="zh-CN"/>
              </w:rPr>
            </m:ctrlPr>
          </m:sSubPr>
          <m:e>
            <m:r>
              <m:rPr>
                <m:sty m:val="bi"/>
              </m:rPr>
              <w:rPr>
                <w:rFonts w:ascii="Cambria Math" w:hAnsi="Cambria Math" w:cs="Times New Roman"/>
                <w:lang w:eastAsia="zh-CN"/>
              </w:rPr>
              <m:t>X</m:t>
            </m:r>
          </m:e>
          <m:sub>
            <m:r>
              <m:rPr>
                <m:sty m:val="bi"/>
              </m:rPr>
              <w:rPr>
                <w:rFonts w:ascii="Cambria Math" w:hAnsi="Cambria Math" w:cs="Times New Roman"/>
                <w:lang w:eastAsia="zh-CN"/>
              </w:rPr>
              <m:t>3</m:t>
            </m:r>
          </m:sub>
        </m:sSub>
        <m:r>
          <w:rPr>
            <w:rFonts w:ascii="Cambria Math" w:hAnsi="Cambria Math" w:cs="Times New Roman"/>
            <w:lang w:eastAsia="zh-CN"/>
          </w:rPr>
          <m:t>,</m:t>
        </m:r>
      </m:oMath>
      <w:r w:rsidRPr="00125E2C">
        <w:rPr>
          <w:rFonts w:ascii="Times New Roman" w:hAnsi="Times New Roman" w:cs="Times New Roman"/>
          <w:lang w:eastAsia="zh-CN"/>
        </w:rPr>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r>
          <w:rPr>
            <w:rFonts w:ascii="Cambria Math" w:hAnsi="Cambria Math"/>
          </w:rPr>
          <m:t xml:space="preserve">,  i,j,k </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1,2,3</m:t>
            </m:r>
          </m:e>
        </m:d>
        <m:r>
          <w:rPr>
            <w:rFonts w:ascii="Cambria Math" w:hAnsi="Cambria Math" w:cs="Times New Roman"/>
          </w:rPr>
          <m:t xml:space="preserve"> &amp; i ≠j ≠k.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y</m:t>
                </m:r>
              </m:e>
            </m:acc>
          </m:e>
          <m:sub>
            <m:r>
              <w:rPr>
                <w:rFonts w:ascii="Cambria Math" w:hAnsi="Cambria Math" w:cs="Times New Roman"/>
              </w:rPr>
              <m:t>gi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color w:val="FFFFFF" w:themeColor="background1"/>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 i ∈</m:t>
        </m:r>
        <m:d>
          <m:dPr>
            <m:ctrlPr>
              <w:rPr>
                <w:rFonts w:ascii="Cambria Math" w:hAnsi="Cambria Math" w:cs="Times New Roman"/>
                <w:i/>
              </w:rPr>
            </m:ctrlPr>
          </m:dPr>
          <m:e>
            <m:r>
              <w:rPr>
                <w:rFonts w:ascii="Cambria Math" w:hAnsi="Cambria Math" w:cs="Times New Roman"/>
              </w:rPr>
              <m:t>1,2,3</m:t>
            </m:r>
          </m:e>
        </m:d>
        <m:r>
          <w:rPr>
            <w:rFonts w:ascii="Cambria Math" w:hAnsi="Cambria Math" w:cs="Times New Roman"/>
          </w:rPr>
          <m:t xml:space="preserve"> </m:t>
        </m:r>
      </m:oMath>
    </w:p>
    <w:p w14:paraId="427D3331" w14:textId="2A80D19C" w:rsidR="00125E2C" w:rsidRPr="00125E2C" w:rsidRDefault="00125E2C" w:rsidP="00BE2B65">
      <w:pPr>
        <w:spacing w:before="120"/>
        <w:rPr>
          <w:rFonts w:ascii="Times New Roman" w:hAnsi="Times New Roman" w:cs="Times New Roman"/>
          <w:i/>
          <w:lang w:eastAsia="zh-CN"/>
        </w:rPr>
      </w:pPr>
      <w:r w:rsidRPr="00125E2C">
        <w:rPr>
          <w:rFonts w:ascii="Times New Roman" w:hAnsi="Times New Roman" w:cs="Times New Roman"/>
          <w:b/>
          <w:bCs/>
          <w:lang w:eastAsia="zh-CN"/>
        </w:rPr>
        <w:t xml:space="preserve">For </w:t>
      </w:r>
      <m:oMath>
        <m:r>
          <m:rPr>
            <m:sty m:val="bi"/>
          </m:rPr>
          <w:rPr>
            <w:rFonts w:ascii="Cambria Math" w:hAnsi="Cambria Math" w:cs="Times New Roman"/>
            <w:lang w:eastAsia="zh-CN"/>
          </w:rPr>
          <m:t>y~</m:t>
        </m:r>
        <m:sSub>
          <m:sSubPr>
            <m:ctrlPr>
              <w:rPr>
                <w:rFonts w:ascii="Cambria Math" w:hAnsi="Cambria Math" w:cs="Times New Roman"/>
                <w:b/>
                <w:bCs/>
                <w:i/>
                <w:lang w:eastAsia="zh-CN"/>
              </w:rPr>
            </m:ctrlPr>
          </m:sSubPr>
          <m:e>
            <m:r>
              <m:rPr>
                <m:sty m:val="bi"/>
              </m:rPr>
              <w:rPr>
                <w:rFonts w:ascii="Cambria Math" w:hAnsi="Cambria Math" w:cs="Times New Roman"/>
                <w:lang w:eastAsia="zh-CN"/>
              </w:rPr>
              <m:t>X</m:t>
            </m:r>
          </m:e>
          <m:sub>
            <m:r>
              <m:rPr>
                <m:sty m:val="bi"/>
              </m:rPr>
              <w:rPr>
                <w:rFonts w:ascii="Cambria Math" w:hAnsi="Cambria Math" w:cs="Times New Roman"/>
                <w:lang w:eastAsia="zh-CN"/>
              </w:rPr>
              <m:t>4</m:t>
            </m:r>
          </m:sub>
        </m:sSub>
        <m:r>
          <w:rPr>
            <w:rFonts w:ascii="Cambria Math" w:hAnsi="Cambria Math" w:cs="Times New Roman"/>
            <w:lang w:eastAsia="zh-CN"/>
          </w:rPr>
          <m:t>,</m:t>
        </m:r>
      </m:oMath>
      <w:r w:rsidRPr="00125E2C">
        <w:rPr>
          <w:rFonts w:ascii="Times New Roman" w:hAnsi="Times New Roman" w:cs="Times New Roman"/>
          <w:lang w:eastAsia="zh-CN"/>
        </w:rPr>
        <w:t xml:space="preserve">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g</m:t>
                    </m:r>
                  </m:e>
                  <m:sub>
                    <m:r>
                      <w:rPr>
                        <w:rFonts w:ascii="Cambria Math" w:hAnsi="Cambria Math"/>
                      </w:rPr>
                      <m:t>k</m:t>
                    </m:r>
                  </m:sub>
                </m:sSub>
              </m:sub>
            </m:sSub>
          </m:e>
        </m:d>
        <m:r>
          <w:rPr>
            <w:rFonts w:ascii="Cambria Math" w:hAnsi="Cambria Math"/>
          </w:rPr>
          <m:t xml:space="preserve">,  i,j,k </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1,2,3</m:t>
            </m:r>
          </m:e>
        </m:d>
        <m:r>
          <w:rPr>
            <w:rFonts w:ascii="Cambria Math" w:hAnsi="Cambria Math" w:cs="Times New Roman"/>
          </w:rPr>
          <m:t xml:space="preserve"> &amp; i ≠j ≠k.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 xml:space="preserve"> y</m:t>
                </m:r>
              </m:e>
            </m:acc>
          </m:e>
          <m:sub>
            <m:r>
              <w:rPr>
                <w:rFonts w:ascii="Cambria Math" w:hAnsi="Cambria Math" w:cs="Times New Roman"/>
              </w:rPr>
              <m:t>gi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color w:val="FFFFFF" w:themeColor="background1"/>
                  </w:rPr>
                </m:ctrlPr>
              </m:sSubPr>
              <m:e>
                <m:r>
                  <w:rPr>
                    <w:rFonts w:ascii="Cambria Math" w:hAnsi="Cambria Math" w:cs="Times New Roman"/>
                  </w:rPr>
                  <m:t>g</m:t>
                </m:r>
              </m:e>
              <m:sub>
                <m:r>
                  <w:rPr>
                    <w:rFonts w:ascii="Cambria Math" w:hAnsi="Cambria Math" w:cs="Times New Roman"/>
                  </w:rPr>
                  <m:t>i</m:t>
                </m:r>
              </m:sub>
            </m:sSub>
          </m:sub>
        </m:sSub>
        <m:r>
          <w:rPr>
            <w:rFonts w:ascii="Cambria Math" w:hAnsi="Cambria Math" w:cs="Times New Roman"/>
          </w:rPr>
          <m:t>, i ∈</m:t>
        </m:r>
        <m:d>
          <m:dPr>
            <m:ctrlPr>
              <w:rPr>
                <w:rFonts w:ascii="Cambria Math" w:hAnsi="Cambria Math" w:cs="Times New Roman"/>
                <w:i/>
              </w:rPr>
            </m:ctrlPr>
          </m:dPr>
          <m:e>
            <m:r>
              <w:rPr>
                <w:rFonts w:ascii="Cambria Math" w:hAnsi="Cambria Math" w:cs="Times New Roman"/>
              </w:rPr>
              <m:t>1,2,3</m:t>
            </m:r>
          </m:e>
        </m:d>
        <m:r>
          <w:rPr>
            <w:rFonts w:ascii="Cambria Math" w:hAnsi="Cambria Math" w:cs="Times New Roman"/>
          </w:rPr>
          <m:t xml:space="preserve"> </m:t>
        </m:r>
      </m:oMath>
    </w:p>
    <w:p w14:paraId="6E4FB0DE" w14:textId="20A2083C" w:rsidR="00BE2B65" w:rsidRDefault="00BE2B65" w:rsidP="00BE2B65">
      <w:pPr>
        <w:spacing w:before="120"/>
      </w:pPr>
      <w:r>
        <w:t xml:space="preserve">[e] Which coding scheme has a more </w:t>
      </w:r>
      <w:r w:rsidRPr="00E113A5">
        <w:rPr>
          <w:i/>
          <w:u w:val="single"/>
        </w:rPr>
        <w:t>intuitive interpretation</w:t>
      </w:r>
      <w:r>
        <w:t xml:space="preserve">? Justify your answer. </w:t>
      </w:r>
      <w:r w:rsidR="004F2D76">
        <w:t>(</w:t>
      </w:r>
      <w:r>
        <w:t>0.5 points</w:t>
      </w:r>
      <w:r w:rsidR="004F2D76">
        <w:t>)</w:t>
      </w:r>
    </w:p>
    <w:p w14:paraId="0322A650" w14:textId="4A8C3037" w:rsidR="004A2A23" w:rsidRPr="00DF5A61" w:rsidRDefault="00D77F3E"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I personally prefer effect coding. The b weights are now such that they specify the deviation of the identified group from the grand mean. This makes more sense to me. Because I could figure out the impact of each group compared with the global mean. And the significance of the b weights tells whether the group differs significantly from the grand mean rather than from a chosen cell mean.</w:t>
      </w:r>
    </w:p>
    <w:p w14:paraId="02412053" w14:textId="5D2DDB20" w:rsidR="00BE2B65" w:rsidRDefault="00BE2B65" w:rsidP="00BE2B65">
      <w:r>
        <w:t xml:space="preserve">[f] </w:t>
      </w:r>
      <w:r w:rsidRPr="00E113A5">
        <w:rPr>
          <w:i/>
          <w:u w:val="single"/>
        </w:rPr>
        <w:t>Argue</w:t>
      </w:r>
      <w:r>
        <w:t xml:space="preserve">, based on the four different </w:t>
      </w:r>
      <w:r w:rsidR="002A7F7E">
        <w:t>coding schemes</w:t>
      </w:r>
      <w:r>
        <w:t xml:space="preserve"> which</w:t>
      </w:r>
      <w:r w:rsidR="00526DBA">
        <w:t>,</w:t>
      </w:r>
      <w:r>
        <w:t xml:space="preserve"> however</w:t>
      </w:r>
      <w:r w:rsidR="00526DBA">
        <w:t>,</w:t>
      </w:r>
      <w:r>
        <w:t xml:space="preserve"> give identical predictions </w:t>
      </w:r>
      <m:oMath>
        <m:acc>
          <m:accPr>
            <m:ctrlPr>
              <w:rPr>
                <w:rFonts w:ascii="Cambria Math" w:hAnsi="Cambria Math"/>
                <w:i/>
              </w:rPr>
            </m:ctrlPr>
          </m:accPr>
          <m:e>
            <m:r>
              <m:rPr>
                <m:sty m:val="b"/>
              </m:rPr>
              <w:rPr>
                <w:rFonts w:ascii="Cambria Math" w:hAnsi="Cambria Math"/>
              </w:rPr>
              <m:t>y</m:t>
            </m:r>
          </m:e>
        </m:acc>
      </m:oMath>
      <w:r>
        <w:t xml:space="preserve">, whether it make more sense to test individual regression coefficients with </w:t>
      </w:r>
      <w:r w:rsidR="00526DBA">
        <w:t>a single</w:t>
      </w:r>
      <w:r>
        <w:t xml:space="preserve"> </w:t>
      </w:r>
      <w:r w:rsidRPr="00EA47D8">
        <w:rPr>
          <w:i/>
        </w:rPr>
        <w:t>t</w:t>
      </w:r>
      <w:r>
        <w:t xml:space="preserve">-tests or whether a </w:t>
      </w:r>
      <w:r>
        <w:lastRenderedPageBreak/>
        <w:t xml:space="preserve">simultaneous partial </w:t>
      </w:r>
      <w:r w:rsidRPr="00EA47D8">
        <w:rPr>
          <w:i/>
        </w:rPr>
        <w:t>F</w:t>
      </w:r>
      <w:r>
        <w:t>-test of all coefficients associated with the factor is more appropriate?</w:t>
      </w:r>
      <w:r w:rsidR="00526DBA">
        <w:t xml:space="preserve"> Think in terms of change coefficient values in dependence of the employed coding scheme.</w:t>
      </w:r>
      <w:r>
        <w:t xml:space="preserve"> </w:t>
      </w:r>
      <w:r w:rsidR="004F2D76">
        <w:t>(</w:t>
      </w:r>
      <w:r>
        <w:t>0.5 points</w:t>
      </w:r>
      <w:r w:rsidR="004F2D76">
        <w:t>)</w:t>
      </w:r>
    </w:p>
    <w:p w14:paraId="433C4ADE" w14:textId="5B8DE68D" w:rsidR="009F6AED" w:rsidRPr="00DF5A61" w:rsidRDefault="009F6AED"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For the center encoding method (models 1 and 2), the regression coefficient varies from the different target category selection, So I think it is meaningless to apply a single t-test on those regression coefficients. In contrast,  the effect encoding always gives a set of identical regression coefficients, in this situation, a single t-test is acceptable.</w:t>
      </w:r>
    </w:p>
    <w:p w14:paraId="1781C461" w14:textId="331A6A2A" w:rsidR="00262922" w:rsidRPr="00E6580B" w:rsidRDefault="00262922" w:rsidP="00262922">
      <w:pPr>
        <w:pStyle w:val="Heading2"/>
        <w:rPr>
          <w:rFonts w:eastAsiaTheme="minorEastAsia"/>
        </w:rPr>
      </w:pPr>
      <w:r>
        <w:rPr>
          <w:rFonts w:eastAsiaTheme="minorEastAsia"/>
        </w:rPr>
        <w:t>Part</w:t>
      </w:r>
      <w:r w:rsidRPr="00E6580B">
        <w:rPr>
          <w:rFonts w:eastAsiaTheme="minorEastAsia"/>
        </w:rPr>
        <w:t xml:space="preserve"> </w:t>
      </w:r>
      <w:r>
        <w:rPr>
          <w:rFonts w:eastAsiaTheme="minorEastAsia"/>
        </w:rPr>
        <w:t>2</w:t>
      </w:r>
      <w:r w:rsidRPr="00E6580B">
        <w:rPr>
          <w:rFonts w:eastAsiaTheme="minorEastAsia"/>
        </w:rPr>
        <w:t xml:space="preserve">: </w:t>
      </w:r>
      <w:r>
        <w:rPr>
          <w:rFonts w:eastAsiaTheme="minorEastAsia"/>
        </w:rPr>
        <w:t xml:space="preserve">Model </w:t>
      </w:r>
      <w:r w:rsidR="00FB6DB1">
        <w:rPr>
          <w:rFonts w:eastAsiaTheme="minorEastAsia"/>
        </w:rPr>
        <w:t>Building and D</w:t>
      </w:r>
      <w:r>
        <w:rPr>
          <w:rFonts w:eastAsiaTheme="minorEastAsia"/>
        </w:rPr>
        <w:t>iagnostics (</w:t>
      </w:r>
      <w:r w:rsidR="00B45260">
        <w:rPr>
          <w:rFonts w:eastAsiaTheme="minorEastAsia"/>
        </w:rPr>
        <w:t>4</w:t>
      </w:r>
      <w:r>
        <w:rPr>
          <w:rFonts w:eastAsiaTheme="minorEastAsia"/>
        </w:rPr>
        <w:t xml:space="preserve"> points)</w:t>
      </w:r>
    </w:p>
    <w:p w14:paraId="685787DE" w14:textId="0C7164FD" w:rsidR="00262922" w:rsidRDefault="00262922" w:rsidP="00262922">
      <w:r>
        <w:t xml:space="preserve">Open the </w:t>
      </w:r>
      <w:r w:rsidRPr="009C463D">
        <w:rPr>
          <w:rFonts w:ascii="Courier New" w:eastAsia="Calibri" w:hAnsi="Courier New" w:cs="Courier New"/>
          <w:b/>
        </w:rPr>
        <w:t>CPS1985</w:t>
      </w:r>
      <w:r>
        <w:t xml:space="preserve"> data-frame with </w:t>
      </w:r>
      <w:r w:rsidRPr="002C4463">
        <w:rPr>
          <w:rFonts w:ascii="Courier New" w:eastAsia="Calibri" w:hAnsi="Courier New" w:cs="Courier New"/>
          <w:b/>
        </w:rPr>
        <w:t>data("CPS1985",package="AER")</w:t>
      </w:r>
      <w:r>
        <w:t xml:space="preserve">. Assign new row-names with the statement </w:t>
      </w:r>
      <w:proofErr w:type="spellStart"/>
      <w:r w:rsidRPr="002C4463">
        <w:rPr>
          <w:rFonts w:ascii="Courier New" w:eastAsia="Calibri" w:hAnsi="Courier New" w:cs="Courier New"/>
          <w:b/>
        </w:rPr>
        <w:t>rownames</w:t>
      </w:r>
      <w:proofErr w:type="spellEnd"/>
      <w:r w:rsidRPr="002C4463">
        <w:rPr>
          <w:rFonts w:ascii="Courier New" w:eastAsia="Calibri" w:hAnsi="Courier New" w:cs="Courier New"/>
          <w:b/>
        </w:rPr>
        <w:t>(CPS1985) &lt;- 1:nrow(CPS1985)</w:t>
      </w:r>
      <w:r>
        <w:t xml:space="preserve"> t</w:t>
      </w:r>
      <w:r w:rsidRPr="00626D69">
        <w:t xml:space="preserve">o </w:t>
      </w:r>
      <w:r w:rsidR="00B45260">
        <w:t>your</w:t>
      </w:r>
      <w:r w:rsidRPr="00626D69">
        <w:t xml:space="preserve"> data</w:t>
      </w:r>
      <w:r>
        <w:t>-</w:t>
      </w:r>
      <w:r w:rsidRPr="00626D69">
        <w:t>frame</w:t>
      </w:r>
      <w:r>
        <w:t xml:space="preserve">. </w:t>
      </w:r>
      <w:r>
        <w:rPr>
          <w:b/>
          <w:i/>
        </w:rPr>
        <w:t>S</w:t>
      </w:r>
      <w:r w:rsidRPr="00196713">
        <w:rPr>
          <w:b/>
          <w:i/>
        </w:rPr>
        <w:t>tudy the description</w:t>
      </w:r>
      <w:r>
        <w:t xml:space="preserve"> of the variable </w:t>
      </w:r>
      <w:r w:rsidRPr="00DF5593">
        <w:rPr>
          <w:rFonts w:ascii="Courier New" w:eastAsia="Calibri" w:hAnsi="Courier New" w:cs="Courier New"/>
          <w:b/>
        </w:rPr>
        <w:t>experience</w:t>
      </w:r>
      <w:r>
        <w:t xml:space="preserve"> in the associated online help.</w:t>
      </w:r>
    </w:p>
    <w:p w14:paraId="01043D33" w14:textId="1F44D44E" w:rsidR="00262922" w:rsidRPr="00A00905" w:rsidRDefault="00262922" w:rsidP="00262922">
      <w:pPr>
        <w:pStyle w:val="Heading3"/>
        <w:rPr>
          <w:rFonts w:eastAsiaTheme="minorEastAsia"/>
        </w:rPr>
      </w:pPr>
      <w:r w:rsidRPr="00A26BF6">
        <w:t xml:space="preserve">Task </w:t>
      </w:r>
      <w:r w:rsidR="004F2D76">
        <w:t>3</w:t>
      </w:r>
      <w:r w:rsidRPr="00A26BF6">
        <w:t>:</w:t>
      </w:r>
      <w:r>
        <w:t xml:space="preserve"> Multicollinearity diagnostics (</w:t>
      </w:r>
      <w:r w:rsidR="00B45260">
        <w:t>2</w:t>
      </w:r>
      <w:r>
        <w:t xml:space="preserve"> points)</w:t>
      </w:r>
    </w:p>
    <w:p w14:paraId="1AAC7012" w14:textId="2034C485" w:rsidR="00262922" w:rsidRDefault="00262922" w:rsidP="00262922">
      <w:pPr>
        <w:spacing w:after="0"/>
      </w:pPr>
      <w:r>
        <w:t xml:space="preserve">[a] For the variables </w:t>
      </w:r>
      <w:r w:rsidRPr="00DF5593">
        <w:rPr>
          <w:rFonts w:ascii="Courier New" w:eastAsia="Calibri" w:hAnsi="Courier New" w:cs="Courier New"/>
          <w:b/>
        </w:rPr>
        <w:t>~log(wage)+</w:t>
      </w:r>
      <w:proofErr w:type="spellStart"/>
      <w:r w:rsidRPr="00DF5593">
        <w:rPr>
          <w:rFonts w:ascii="Courier New" w:eastAsia="Calibri" w:hAnsi="Courier New" w:cs="Courier New"/>
          <w:b/>
        </w:rPr>
        <w:t>education+age+experience</w:t>
      </w:r>
      <w:proofErr w:type="spellEnd"/>
      <w:r w:rsidRPr="00DF5593">
        <w:t xml:space="preserve"> gen</w:t>
      </w:r>
      <w:r>
        <w:t>erate a scatterplot matrix. (0.5 points)</w:t>
      </w:r>
    </w:p>
    <w:p w14:paraId="370B06CB" w14:textId="77777777" w:rsidR="001C16F8" w:rsidRPr="001C16F8" w:rsidRDefault="001C16F8" w:rsidP="001C16F8">
      <w:pPr>
        <w:pStyle w:val="ListParagraph"/>
        <w:spacing w:after="0" w:line="240" w:lineRule="auto"/>
        <w:ind w:leftChars="64" w:left="141"/>
        <w:rPr>
          <w:rFonts w:ascii="Courier New" w:hAnsi="Courier New" w:cs="Courier New"/>
          <w:color w:val="000000" w:themeColor="text1"/>
        </w:rPr>
      </w:pPr>
      <w:proofErr w:type="spellStart"/>
      <w:r w:rsidRPr="001C16F8">
        <w:rPr>
          <w:rFonts w:ascii="Courier New" w:hAnsi="Courier New" w:cs="Courier New"/>
          <w:color w:val="000000" w:themeColor="text1"/>
        </w:rPr>
        <w:t>scatterplotMatrix</w:t>
      </w:r>
      <w:proofErr w:type="spellEnd"/>
      <w:r w:rsidRPr="001C16F8">
        <w:rPr>
          <w:rFonts w:ascii="Courier New" w:hAnsi="Courier New" w:cs="Courier New"/>
          <w:color w:val="000000" w:themeColor="text1"/>
        </w:rPr>
        <w:t>(~log(wage)+</w:t>
      </w:r>
      <w:proofErr w:type="spellStart"/>
      <w:r w:rsidRPr="001C16F8">
        <w:rPr>
          <w:rFonts w:ascii="Courier New" w:hAnsi="Courier New" w:cs="Courier New"/>
          <w:color w:val="000000" w:themeColor="text1"/>
        </w:rPr>
        <w:t>education+age+experience,data</w:t>
      </w:r>
      <w:proofErr w:type="spellEnd"/>
      <w:r w:rsidRPr="001C16F8">
        <w:rPr>
          <w:rFonts w:ascii="Courier New" w:hAnsi="Courier New" w:cs="Courier New"/>
          <w:color w:val="000000" w:themeColor="text1"/>
        </w:rPr>
        <w:t xml:space="preserve"> =CPS1985,</w:t>
      </w:r>
    </w:p>
    <w:p w14:paraId="3D107BFA" w14:textId="77777777" w:rsidR="001C16F8" w:rsidRPr="001C16F8" w:rsidRDefault="001C16F8" w:rsidP="001C16F8">
      <w:pPr>
        <w:pStyle w:val="ListParagraph"/>
        <w:spacing w:after="0" w:line="240" w:lineRule="auto"/>
        <w:ind w:leftChars="64" w:left="141"/>
        <w:rPr>
          <w:rFonts w:ascii="Courier New" w:hAnsi="Courier New" w:cs="Courier New"/>
          <w:color w:val="000000" w:themeColor="text1"/>
        </w:rPr>
      </w:pPr>
      <w:r w:rsidRPr="001C16F8">
        <w:rPr>
          <w:rFonts w:ascii="Courier New" w:hAnsi="Courier New" w:cs="Courier New"/>
          <w:color w:val="000000" w:themeColor="text1"/>
        </w:rPr>
        <w:t xml:space="preserve">                  main="Relationship between log(wage) and a set of independent variables",</w:t>
      </w:r>
    </w:p>
    <w:p w14:paraId="3C7104AE" w14:textId="77777777" w:rsidR="001C16F8" w:rsidRPr="001C16F8" w:rsidRDefault="001C16F8" w:rsidP="001C16F8">
      <w:pPr>
        <w:pStyle w:val="ListParagraph"/>
        <w:spacing w:after="0" w:line="240" w:lineRule="auto"/>
        <w:ind w:leftChars="64" w:left="141"/>
        <w:rPr>
          <w:rFonts w:ascii="Courier New" w:hAnsi="Courier New" w:cs="Courier New"/>
          <w:color w:val="000000" w:themeColor="text1"/>
        </w:rPr>
      </w:pPr>
      <w:r w:rsidRPr="001C16F8">
        <w:rPr>
          <w:rFonts w:ascii="Courier New" w:hAnsi="Courier New" w:cs="Courier New"/>
          <w:color w:val="000000" w:themeColor="text1"/>
        </w:rPr>
        <w:t xml:space="preserve">                  </w:t>
      </w:r>
      <w:proofErr w:type="spellStart"/>
      <w:r w:rsidRPr="001C16F8">
        <w:rPr>
          <w:rFonts w:ascii="Courier New" w:hAnsi="Courier New" w:cs="Courier New"/>
          <w:color w:val="000000" w:themeColor="text1"/>
        </w:rPr>
        <w:t>pch</w:t>
      </w:r>
      <w:proofErr w:type="spellEnd"/>
      <w:r w:rsidRPr="001C16F8">
        <w:rPr>
          <w:rFonts w:ascii="Courier New" w:hAnsi="Courier New" w:cs="Courier New"/>
          <w:color w:val="000000" w:themeColor="text1"/>
        </w:rPr>
        <w:t xml:space="preserve">=1, smooth=list(span = 0.35,lty.smooth=1, </w:t>
      </w:r>
      <w:proofErr w:type="spellStart"/>
      <w:r w:rsidRPr="001C16F8">
        <w:rPr>
          <w:rFonts w:ascii="Courier New" w:hAnsi="Courier New" w:cs="Courier New"/>
          <w:color w:val="000000" w:themeColor="text1"/>
        </w:rPr>
        <w:t>col.smooth</w:t>
      </w:r>
      <w:proofErr w:type="spellEnd"/>
      <w:r w:rsidRPr="001C16F8">
        <w:rPr>
          <w:rFonts w:ascii="Courier New" w:hAnsi="Courier New" w:cs="Courier New"/>
          <w:color w:val="000000" w:themeColor="text1"/>
        </w:rPr>
        <w:t xml:space="preserve">="red", </w:t>
      </w:r>
      <w:proofErr w:type="spellStart"/>
      <w:r w:rsidRPr="001C16F8">
        <w:rPr>
          <w:rFonts w:ascii="Courier New" w:hAnsi="Courier New" w:cs="Courier New"/>
          <w:color w:val="000000" w:themeColor="text1"/>
        </w:rPr>
        <w:t>col.var</w:t>
      </w:r>
      <w:proofErr w:type="spellEnd"/>
      <w:r w:rsidRPr="001C16F8">
        <w:rPr>
          <w:rFonts w:ascii="Courier New" w:hAnsi="Courier New" w:cs="Courier New"/>
          <w:color w:val="000000" w:themeColor="text1"/>
        </w:rPr>
        <w:t>="red"),</w:t>
      </w:r>
    </w:p>
    <w:p w14:paraId="2363E6BA" w14:textId="24BEA089" w:rsidR="001C16F8" w:rsidRDefault="001C16F8" w:rsidP="001C16F8">
      <w:pPr>
        <w:pStyle w:val="ListParagraph"/>
        <w:spacing w:after="0" w:line="240" w:lineRule="auto"/>
        <w:ind w:leftChars="64" w:left="141"/>
        <w:rPr>
          <w:rFonts w:ascii="Courier New" w:hAnsi="Courier New" w:cs="Courier New"/>
          <w:color w:val="000000" w:themeColor="text1"/>
        </w:rPr>
      </w:pPr>
      <w:r w:rsidRPr="001C16F8">
        <w:rPr>
          <w:rFonts w:ascii="Courier New" w:hAnsi="Courier New" w:cs="Courier New"/>
          <w:color w:val="000000" w:themeColor="text1"/>
        </w:rPr>
        <w:t xml:space="preserve">                  </w:t>
      </w:r>
      <w:proofErr w:type="spellStart"/>
      <w:r w:rsidRPr="001C16F8">
        <w:rPr>
          <w:rFonts w:ascii="Courier New" w:hAnsi="Courier New" w:cs="Courier New"/>
          <w:color w:val="000000" w:themeColor="text1"/>
        </w:rPr>
        <w:t>regLine</w:t>
      </w:r>
      <w:proofErr w:type="spellEnd"/>
      <w:r w:rsidRPr="001C16F8">
        <w:rPr>
          <w:rFonts w:ascii="Courier New" w:hAnsi="Courier New" w:cs="Courier New"/>
          <w:color w:val="000000" w:themeColor="text1"/>
        </w:rPr>
        <w:t>=list(col="green"))</w:t>
      </w:r>
    </w:p>
    <w:p w14:paraId="40217D43" w14:textId="7876850C" w:rsidR="001C16F8" w:rsidRDefault="001C16F8" w:rsidP="001C16F8">
      <w:pPr>
        <w:pStyle w:val="ListParagraph"/>
        <w:spacing w:after="0" w:line="240" w:lineRule="auto"/>
        <w:ind w:leftChars="64" w:left="141"/>
        <w:rPr>
          <w:rFonts w:ascii="Courier New" w:hAnsi="Courier New" w:cs="Courier New"/>
          <w:color w:val="000000" w:themeColor="text1"/>
        </w:rPr>
      </w:pPr>
    </w:p>
    <w:p w14:paraId="75DB15FE" w14:textId="70E79C32" w:rsidR="001C16F8" w:rsidRDefault="001C16F8" w:rsidP="001C16F8">
      <w:pPr>
        <w:pStyle w:val="ListParagraph"/>
        <w:spacing w:after="0" w:line="240" w:lineRule="auto"/>
        <w:ind w:leftChars="64" w:left="141"/>
        <w:rPr>
          <w:rFonts w:ascii="Courier New" w:hAnsi="Courier New" w:cs="Courier New"/>
          <w:color w:val="000000" w:themeColor="text1"/>
        </w:rPr>
      </w:pPr>
    </w:p>
    <w:p w14:paraId="7FB15EA8" w14:textId="77777777" w:rsidR="001C16F8" w:rsidRDefault="001C16F8" w:rsidP="001C16F8">
      <w:r>
        <w:t xml:space="preserve">Based on the definition of the variables and the scatterplot matrix, which variables do you expect to be multicollinear? Justify your decisions. </w:t>
      </w:r>
    </w:p>
    <w:p w14:paraId="00600BCD" w14:textId="5700F63F" w:rsidR="001C16F8" w:rsidRPr="00DF5A61" w:rsidRDefault="001C16F8"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hint="eastAsia"/>
          <w:color w:val="000000" w:themeColor="text1"/>
          <w:sz w:val="24"/>
          <w:szCs w:val="24"/>
        </w:rPr>
        <w:t>A</w:t>
      </w:r>
      <w:r w:rsidRPr="00DF5A61">
        <w:rPr>
          <w:rFonts w:ascii="Times New Roman" w:hAnsi="Times New Roman" w:cs="Times New Roman"/>
          <w:color w:val="000000" w:themeColor="text1"/>
          <w:sz w:val="24"/>
          <w:szCs w:val="24"/>
        </w:rPr>
        <w:t>ge and Experience</w:t>
      </w:r>
    </w:p>
    <w:p w14:paraId="5AF3A607" w14:textId="50353DE6" w:rsidR="001C16F8" w:rsidRDefault="001C16F8" w:rsidP="001C16F8">
      <w:pPr>
        <w:pStyle w:val="ListParagraph"/>
        <w:spacing w:after="0" w:line="240" w:lineRule="auto"/>
        <w:ind w:leftChars="64" w:left="141"/>
        <w:rPr>
          <w:rFonts w:ascii="Times New Roman" w:hAnsi="Times New Roman" w:cs="Times New Roman"/>
        </w:rPr>
      </w:pPr>
    </w:p>
    <w:p w14:paraId="259474DA" w14:textId="186C9CDA" w:rsidR="001C16F8" w:rsidRPr="001C16F8" w:rsidRDefault="001C16F8" w:rsidP="001C16F8">
      <w:pPr>
        <w:pStyle w:val="ListParagraph"/>
        <w:spacing w:after="0" w:line="240" w:lineRule="auto"/>
        <w:ind w:leftChars="64" w:left="141"/>
        <w:rPr>
          <w:rFonts w:ascii="Courier New" w:hAnsi="Courier New" w:cs="Courier New"/>
          <w:color w:val="000000" w:themeColor="text1"/>
        </w:rPr>
      </w:pPr>
      <w:proofErr w:type="spellStart"/>
      <w:r w:rsidRPr="001C16F8">
        <w:rPr>
          <w:rFonts w:ascii="Courier New" w:hAnsi="Courier New" w:cs="Courier New"/>
          <w:color w:val="000000" w:themeColor="text1"/>
        </w:rPr>
        <w:t>cor</w:t>
      </w:r>
      <w:proofErr w:type="spellEnd"/>
      <w:r w:rsidRPr="001C16F8">
        <w:rPr>
          <w:rFonts w:ascii="Courier New" w:hAnsi="Courier New" w:cs="Courier New"/>
          <w:color w:val="000000" w:themeColor="text1"/>
        </w:rPr>
        <w:t>(CPS1985$age,CPS1985$experience)</w:t>
      </w:r>
    </w:p>
    <w:p w14:paraId="066C3250" w14:textId="77777777" w:rsidR="001C16F8" w:rsidRPr="001C16F8" w:rsidRDefault="001C16F8" w:rsidP="001C16F8">
      <w:pPr>
        <w:pStyle w:val="ListParagraph"/>
        <w:spacing w:after="0" w:line="240" w:lineRule="auto"/>
        <w:ind w:leftChars="64" w:left="141"/>
        <w:rPr>
          <w:rFonts w:ascii="Courier New" w:hAnsi="Courier New" w:cs="Courier New"/>
          <w:color w:val="000000" w:themeColor="text1"/>
        </w:rPr>
      </w:pPr>
      <w:r w:rsidRPr="001C16F8">
        <w:rPr>
          <w:rFonts w:ascii="Courier New" w:hAnsi="Courier New" w:cs="Courier New"/>
          <w:color w:val="000000" w:themeColor="text1"/>
        </w:rPr>
        <w:t>[1] 0.9779612</w:t>
      </w:r>
    </w:p>
    <w:p w14:paraId="19CA196F" w14:textId="77777777" w:rsidR="001C16F8" w:rsidRPr="001C16F8" w:rsidRDefault="001C16F8" w:rsidP="001C16F8">
      <w:pPr>
        <w:pStyle w:val="ListParagraph"/>
        <w:spacing w:after="0" w:line="240" w:lineRule="auto"/>
        <w:ind w:leftChars="64" w:left="141"/>
        <w:rPr>
          <w:rFonts w:ascii="Times New Roman" w:hAnsi="Times New Roman" w:cs="Times New Roman"/>
        </w:rPr>
      </w:pPr>
    </w:p>
    <w:p w14:paraId="30437EB3" w14:textId="6BF33165" w:rsidR="001C16F8" w:rsidRPr="001C16F8" w:rsidRDefault="001C16F8" w:rsidP="001C16F8">
      <w:pPr>
        <w:pStyle w:val="ListParagraph"/>
        <w:spacing w:after="0" w:line="240" w:lineRule="auto"/>
        <w:ind w:leftChars="64" w:left="141"/>
        <w:rPr>
          <w:rFonts w:ascii="Courier New" w:hAnsi="Courier New" w:cs="Courier New"/>
          <w:color w:val="000000" w:themeColor="text1"/>
        </w:rPr>
      </w:pPr>
      <w:r>
        <w:rPr>
          <w:noProof/>
        </w:rPr>
        <w:lastRenderedPageBreak/>
        <w:drawing>
          <wp:inline distT="0" distB="0" distL="0" distR="0" wp14:anchorId="6BBAD6A4" wp14:editId="4665FEC2">
            <wp:extent cx="5943600" cy="4960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0620"/>
                    </a:xfrm>
                    <a:prstGeom prst="rect">
                      <a:avLst/>
                    </a:prstGeom>
                  </pic:spPr>
                </pic:pic>
              </a:graphicData>
            </a:graphic>
          </wp:inline>
        </w:drawing>
      </w:r>
    </w:p>
    <w:p w14:paraId="0D1923E0" w14:textId="0BFF1F77" w:rsidR="00262922" w:rsidRDefault="001C16F8" w:rsidP="00262922">
      <w:r w:rsidRPr="00D60EFD">
        <w:t xml:space="preserve"> </w:t>
      </w:r>
      <w:r w:rsidR="00262922" w:rsidRPr="00D60EFD">
        <w:t>[</w:t>
      </w:r>
      <w:r w:rsidR="00262922">
        <w:t>b</w:t>
      </w:r>
      <w:r w:rsidR="00262922" w:rsidRPr="00D60EFD">
        <w:t xml:space="preserve">] </w:t>
      </w:r>
      <w:r w:rsidR="00262922">
        <w:t xml:space="preserve">Estimate the model </w:t>
      </w:r>
      <w:r w:rsidR="00262922" w:rsidRPr="00F06613">
        <w:rPr>
          <w:rFonts w:ascii="Courier New" w:eastAsia="Calibri" w:hAnsi="Courier New" w:cs="Courier New"/>
          <w:b/>
        </w:rPr>
        <w:t>log(wage)~</w:t>
      </w:r>
      <w:proofErr w:type="spellStart"/>
      <w:r w:rsidR="00262922" w:rsidRPr="00F06613">
        <w:rPr>
          <w:rFonts w:ascii="Courier New" w:eastAsia="Calibri" w:hAnsi="Courier New" w:cs="Courier New"/>
          <w:b/>
        </w:rPr>
        <w:t>education+experience</w:t>
      </w:r>
      <w:proofErr w:type="spellEnd"/>
      <w:r w:rsidR="00262922" w:rsidRPr="00905FB9">
        <w:rPr>
          <w:rFonts w:eastAsia="Calibri" w:cstheme="minorHAnsi"/>
        </w:rPr>
        <w:t xml:space="preserve"> </w:t>
      </w:r>
      <w:r w:rsidR="00262922">
        <w:t xml:space="preserve">and calculate the </w:t>
      </w:r>
      <w:r w:rsidR="00262922" w:rsidRPr="00F06613">
        <w:rPr>
          <w:b/>
          <w:i/>
        </w:rPr>
        <w:t>variance inflation factors</w:t>
      </w:r>
      <w:r w:rsidR="00262922">
        <w:t xml:space="preserve">. Fully interpret the estimated model and the </w:t>
      </w:r>
      <w:r w:rsidR="00262922" w:rsidRPr="00752555">
        <w:rPr>
          <w:b/>
          <w:i/>
        </w:rPr>
        <w:t>VIF</w:t>
      </w:r>
      <w:r w:rsidR="00526DBA">
        <w:t>s.</w:t>
      </w:r>
      <w:r w:rsidR="00262922">
        <w:t xml:space="preserve"> (</w:t>
      </w:r>
      <w:r w:rsidR="00526DBA">
        <w:t>0.5</w:t>
      </w:r>
      <w:r w:rsidR="00262922">
        <w:t xml:space="preserve"> point</w:t>
      </w:r>
      <w:r w:rsidR="00526DBA">
        <w:t>s</w:t>
      </w:r>
      <w:r w:rsidR="00262922">
        <w:t>)</w:t>
      </w:r>
    </w:p>
    <w:p w14:paraId="11FD7B5B"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model.2 &lt;- </w:t>
      </w:r>
      <w:proofErr w:type="spellStart"/>
      <w:r w:rsidRPr="00174224">
        <w:rPr>
          <w:rFonts w:ascii="Courier New" w:hAnsi="Courier New" w:cs="Courier New"/>
          <w:color w:val="000000" w:themeColor="text1"/>
        </w:rPr>
        <w:t>lm</w:t>
      </w:r>
      <w:proofErr w:type="spellEnd"/>
      <w:r w:rsidRPr="00174224">
        <w:rPr>
          <w:rFonts w:ascii="Courier New" w:hAnsi="Courier New" w:cs="Courier New"/>
          <w:color w:val="000000" w:themeColor="text1"/>
        </w:rPr>
        <w:t>(log(wage)~</w:t>
      </w:r>
      <w:proofErr w:type="spellStart"/>
      <w:r w:rsidRPr="00174224">
        <w:rPr>
          <w:rFonts w:ascii="Courier New" w:hAnsi="Courier New" w:cs="Courier New"/>
          <w:color w:val="000000" w:themeColor="text1"/>
        </w:rPr>
        <w:t>education+experience+age,data</w:t>
      </w:r>
      <w:proofErr w:type="spellEnd"/>
      <w:r w:rsidRPr="00174224">
        <w:rPr>
          <w:rFonts w:ascii="Courier New" w:hAnsi="Courier New" w:cs="Courier New"/>
          <w:color w:val="000000" w:themeColor="text1"/>
        </w:rPr>
        <w:t xml:space="preserve"> =CPS1985)</w:t>
      </w:r>
    </w:p>
    <w:p w14:paraId="5566DC6A" w14:textId="1E46FE50" w:rsid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summary(model.2)</w:t>
      </w:r>
    </w:p>
    <w:p w14:paraId="2497048D" w14:textId="34C55AC8" w:rsidR="00174224" w:rsidRDefault="00174224" w:rsidP="00174224">
      <w:pPr>
        <w:pStyle w:val="ListParagraph"/>
        <w:spacing w:after="0" w:line="240" w:lineRule="auto"/>
        <w:ind w:leftChars="64" w:left="141"/>
        <w:rPr>
          <w:rFonts w:ascii="Courier New" w:hAnsi="Courier New" w:cs="Courier New"/>
          <w:color w:val="000000" w:themeColor="text1"/>
        </w:rPr>
      </w:pPr>
    </w:p>
    <w:p w14:paraId="55BBFD73"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Residuals:</w:t>
      </w:r>
    </w:p>
    <w:p w14:paraId="27F713D3"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     Min       1Q   Median       3Q      Max </w:t>
      </w:r>
    </w:p>
    <w:p w14:paraId="06762BFD" w14:textId="5F7A365A"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-2.03371 -0.33057  0.04223  0.31897  1.83976 </w:t>
      </w:r>
    </w:p>
    <w:p w14:paraId="7E824E11"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Coefficients:</w:t>
      </w:r>
    </w:p>
    <w:p w14:paraId="67F9D51D"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            Estimate Std. Error t value </w:t>
      </w:r>
      <w:proofErr w:type="spellStart"/>
      <w:r w:rsidRPr="00174224">
        <w:rPr>
          <w:rFonts w:ascii="Courier New" w:hAnsi="Courier New" w:cs="Courier New"/>
          <w:color w:val="000000" w:themeColor="text1"/>
        </w:rPr>
        <w:t>Pr</w:t>
      </w:r>
      <w:proofErr w:type="spellEnd"/>
      <w:r w:rsidRPr="00174224">
        <w:rPr>
          <w:rFonts w:ascii="Courier New" w:hAnsi="Courier New" w:cs="Courier New"/>
          <w:color w:val="000000" w:themeColor="text1"/>
        </w:rPr>
        <w:t xml:space="preserve">(&gt;|t|)    </w:t>
      </w:r>
    </w:p>
    <w:p w14:paraId="7671ABF3"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(Intercept) 0.594169   0.124428   4.775 2.33e-06 ***</w:t>
      </w:r>
    </w:p>
    <w:p w14:paraId="01DE7122"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education   0.096414   0.008310  11.603  &lt; 2e-16 ***</w:t>
      </w:r>
    </w:p>
    <w:p w14:paraId="4DA6CF89"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experience  0.011774   0.001756   6.707 5.10e-11 ***</w:t>
      </w:r>
    </w:p>
    <w:p w14:paraId="13749EBB"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w:t>
      </w:r>
    </w:p>
    <w:p w14:paraId="450CB6E5" w14:textId="7A631C68" w:rsidR="00174224" w:rsidRPr="00174224" w:rsidRDefault="00174224" w:rsidP="00174224">
      <w:pPr>
        <w:pStyle w:val="ListParagraph"/>
        <w:spacing w:after="0" w:line="240" w:lineRule="auto"/>
        <w:ind w:leftChars="64" w:left="141"/>
        <w:rPr>
          <w:rFonts w:ascii="Courier New" w:hAnsi="Courier New" w:cs="Courier New"/>
          <w:color w:val="000000" w:themeColor="text1"/>
        </w:rPr>
      </w:pPr>
      <w:proofErr w:type="spellStart"/>
      <w:r w:rsidRPr="00174224">
        <w:rPr>
          <w:rFonts w:ascii="Courier New" w:hAnsi="Courier New" w:cs="Courier New"/>
          <w:color w:val="000000" w:themeColor="text1"/>
        </w:rPr>
        <w:t>Signif</w:t>
      </w:r>
      <w:proofErr w:type="spellEnd"/>
      <w:r w:rsidRPr="00174224">
        <w:rPr>
          <w:rFonts w:ascii="Courier New" w:hAnsi="Courier New" w:cs="Courier New"/>
          <w:color w:val="000000" w:themeColor="text1"/>
        </w:rPr>
        <w:t>. codes:  0 ‘***’ 0.001 ‘**’ 0.01 ‘*’ 0.05 ‘.’ 0.1 ‘ ’ 1</w:t>
      </w:r>
    </w:p>
    <w:p w14:paraId="13D14A88"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Residual standard error: 0.4695 on 531 degrees of freedom</w:t>
      </w:r>
    </w:p>
    <w:p w14:paraId="5F2506FD"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Multiple R-squared:  0.2115,</w:t>
      </w:r>
      <w:r w:rsidRPr="00174224">
        <w:rPr>
          <w:rFonts w:ascii="Courier New" w:hAnsi="Courier New" w:cs="Courier New"/>
          <w:color w:val="000000" w:themeColor="text1"/>
        </w:rPr>
        <w:tab/>
        <w:t xml:space="preserve">Adjusted R-squared:  0.2085 </w:t>
      </w:r>
    </w:p>
    <w:p w14:paraId="2A8A11F8" w14:textId="23C8577F" w:rsidR="00174224" w:rsidRDefault="00174224" w:rsidP="00174224">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F-statistic: 71.21 on 2 and 531 DF,  p-value: &lt; 2.2e-16</w:t>
      </w:r>
    </w:p>
    <w:p w14:paraId="57D179FA" w14:textId="77777777" w:rsidR="00174224" w:rsidRPr="00174224" w:rsidRDefault="00174224" w:rsidP="00174224">
      <w:pPr>
        <w:pStyle w:val="ListParagraph"/>
        <w:spacing w:after="0" w:line="240" w:lineRule="auto"/>
        <w:ind w:leftChars="64" w:left="141"/>
        <w:rPr>
          <w:rFonts w:ascii="Courier New" w:hAnsi="Courier New" w:cs="Courier New"/>
          <w:color w:val="000000" w:themeColor="text1"/>
        </w:rPr>
      </w:pPr>
    </w:p>
    <w:p w14:paraId="12387237" w14:textId="22E13608" w:rsidR="00174224" w:rsidRDefault="00174224" w:rsidP="00174224">
      <w:pPr>
        <w:pStyle w:val="ListParagraph"/>
        <w:spacing w:after="0" w:line="240" w:lineRule="auto"/>
        <w:ind w:leftChars="64" w:left="141"/>
        <w:rPr>
          <w:rFonts w:ascii="Courier New" w:hAnsi="Courier New" w:cs="Courier New"/>
          <w:color w:val="000000" w:themeColor="text1"/>
        </w:rPr>
      </w:pPr>
      <w:proofErr w:type="spellStart"/>
      <w:r w:rsidRPr="00174224">
        <w:rPr>
          <w:rFonts w:ascii="Courier New" w:hAnsi="Courier New" w:cs="Courier New"/>
          <w:color w:val="000000" w:themeColor="text1"/>
        </w:rPr>
        <w:lastRenderedPageBreak/>
        <w:t>vif</w:t>
      </w:r>
      <w:proofErr w:type="spellEnd"/>
      <w:r w:rsidRPr="00174224">
        <w:rPr>
          <w:rFonts w:ascii="Courier New" w:hAnsi="Courier New" w:cs="Courier New"/>
          <w:color w:val="000000" w:themeColor="text1"/>
        </w:rPr>
        <w:t>(model.2)</w:t>
      </w:r>
    </w:p>
    <w:p w14:paraId="34E2A8E0" w14:textId="7675564A" w:rsidR="00174224" w:rsidRDefault="00174224" w:rsidP="00174224">
      <w:pPr>
        <w:pStyle w:val="ListParagraph"/>
        <w:spacing w:after="0" w:line="240" w:lineRule="auto"/>
        <w:ind w:leftChars="64" w:left="141"/>
        <w:rPr>
          <w:rFonts w:ascii="Courier New" w:hAnsi="Courier New" w:cs="Courier New"/>
          <w:color w:val="000000" w:themeColor="text1"/>
        </w:rPr>
      </w:pPr>
    </w:p>
    <w:p w14:paraId="708025B0" w14:textId="77777777" w:rsidR="00174224" w:rsidRPr="00174224" w:rsidRDefault="00174224" w:rsidP="001667CD">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education experience </w:t>
      </w:r>
    </w:p>
    <w:p w14:paraId="7F32C4EC" w14:textId="77777777" w:rsidR="00174224" w:rsidRPr="00174224" w:rsidRDefault="00174224" w:rsidP="001667CD">
      <w:pPr>
        <w:pStyle w:val="ListParagraph"/>
        <w:spacing w:after="0" w:line="240" w:lineRule="auto"/>
        <w:ind w:leftChars="64" w:left="141"/>
        <w:rPr>
          <w:rFonts w:ascii="Courier New" w:hAnsi="Courier New" w:cs="Courier New"/>
          <w:color w:val="000000" w:themeColor="text1"/>
        </w:rPr>
      </w:pPr>
      <w:r w:rsidRPr="00174224">
        <w:rPr>
          <w:rFonts w:ascii="Courier New" w:hAnsi="Courier New" w:cs="Courier New"/>
          <w:color w:val="000000" w:themeColor="text1"/>
        </w:rPr>
        <w:t xml:space="preserve">  1.142049   1.142049 </w:t>
      </w:r>
    </w:p>
    <w:p w14:paraId="0E7C4893" w14:textId="4A81992A" w:rsidR="00174224" w:rsidRDefault="00174224" w:rsidP="00DC0C23">
      <w:pPr>
        <w:spacing w:after="0" w:line="240" w:lineRule="auto"/>
        <w:rPr>
          <w:rFonts w:ascii="Courier New" w:hAnsi="Courier New" w:cs="Courier New"/>
          <w:color w:val="000000" w:themeColor="text1"/>
        </w:rPr>
      </w:pPr>
    </w:p>
    <w:p w14:paraId="68DDCDCD" w14:textId="3E46B237" w:rsidR="00DC0C23" w:rsidRPr="00DF5A61" w:rsidRDefault="00157E5A"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From this linear model, both education and experience have a significant impact on wages.  When education goes up 1 year,  the wage level goes up 9% correspondingly. And experience increase 1 year,   the wage level goes up 1% correspondingly. These two dependent variables would explain 21% differences among wages.  Both two dependent variables have relatively low VIF score (close to 1), means they do not a strong relationship with each other.</w:t>
      </w:r>
    </w:p>
    <w:p w14:paraId="5DCADCB3" w14:textId="77777777" w:rsidR="00DC0C23" w:rsidRPr="00DC0C23" w:rsidRDefault="00DC0C23" w:rsidP="00DC0C23">
      <w:pPr>
        <w:spacing w:after="0" w:line="240" w:lineRule="auto"/>
        <w:rPr>
          <w:rFonts w:ascii="Courier New" w:hAnsi="Courier New" w:cs="Courier New"/>
          <w:color w:val="000000" w:themeColor="text1"/>
        </w:rPr>
      </w:pPr>
    </w:p>
    <w:p w14:paraId="1881F6FC" w14:textId="3AA86BB0" w:rsidR="00262922" w:rsidRDefault="00262922" w:rsidP="00262922">
      <w:r>
        <w:t xml:space="preserve">[c] Estimate the augmented model </w:t>
      </w:r>
      <w:r w:rsidRPr="00F06613">
        <w:rPr>
          <w:rFonts w:ascii="Courier New" w:eastAsia="Calibri" w:hAnsi="Courier New" w:cs="Courier New"/>
          <w:b/>
        </w:rPr>
        <w:t>log(wage)~</w:t>
      </w:r>
      <w:proofErr w:type="spellStart"/>
      <w:r w:rsidRPr="00F06613">
        <w:rPr>
          <w:rFonts w:ascii="Courier New" w:eastAsia="Calibri" w:hAnsi="Courier New" w:cs="Courier New"/>
          <w:b/>
        </w:rPr>
        <w:t>education+experience+age</w:t>
      </w:r>
      <w:proofErr w:type="spellEnd"/>
      <w:r>
        <w:t xml:space="preserve"> and show the output. (</w:t>
      </w:r>
      <w:r w:rsidR="00B45260">
        <w:t>1</w:t>
      </w:r>
      <w:r>
        <w:t xml:space="preserve"> point)</w:t>
      </w:r>
    </w:p>
    <w:p w14:paraId="1CD5E0F2"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model.3 &lt;- </w:t>
      </w:r>
      <w:proofErr w:type="spellStart"/>
      <w:r w:rsidRPr="00157E5A">
        <w:rPr>
          <w:rFonts w:ascii="Courier New" w:hAnsi="Courier New" w:cs="Courier New"/>
          <w:color w:val="000000" w:themeColor="text1"/>
        </w:rPr>
        <w:t>lm</w:t>
      </w:r>
      <w:proofErr w:type="spellEnd"/>
      <w:r w:rsidRPr="00157E5A">
        <w:rPr>
          <w:rFonts w:ascii="Courier New" w:hAnsi="Courier New" w:cs="Courier New"/>
          <w:color w:val="000000" w:themeColor="text1"/>
        </w:rPr>
        <w:t>(log(wage)~</w:t>
      </w:r>
      <w:proofErr w:type="spellStart"/>
      <w:r w:rsidRPr="00157E5A">
        <w:rPr>
          <w:rFonts w:ascii="Courier New" w:hAnsi="Courier New" w:cs="Courier New"/>
          <w:color w:val="000000" w:themeColor="text1"/>
        </w:rPr>
        <w:t>education+experience+age,data</w:t>
      </w:r>
      <w:proofErr w:type="spellEnd"/>
      <w:r w:rsidRPr="00157E5A">
        <w:rPr>
          <w:rFonts w:ascii="Courier New" w:hAnsi="Courier New" w:cs="Courier New"/>
          <w:color w:val="000000" w:themeColor="text1"/>
        </w:rPr>
        <w:t xml:space="preserve"> =CPS1985)</w:t>
      </w:r>
    </w:p>
    <w:p w14:paraId="6A382523" w14:textId="03AE45BF" w:rsid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summary(model.3)</w:t>
      </w:r>
    </w:p>
    <w:p w14:paraId="4FB67552"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p>
    <w:p w14:paraId="2DEF1B01"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Residuals:</w:t>
      </w:r>
    </w:p>
    <w:p w14:paraId="48EBC96F"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     Min       1Q   Median       3Q      Max </w:t>
      </w:r>
    </w:p>
    <w:p w14:paraId="189B7986"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-2.03367 -0.33094  0.04165  0.31958  1.84066 </w:t>
      </w:r>
    </w:p>
    <w:p w14:paraId="1F91C720"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p>
    <w:p w14:paraId="3690C801"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Coefficients:</w:t>
      </w:r>
    </w:p>
    <w:p w14:paraId="6B559CBC"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            Estimate Std. Error t value </w:t>
      </w:r>
      <w:proofErr w:type="spellStart"/>
      <w:r w:rsidRPr="00157E5A">
        <w:rPr>
          <w:rFonts w:ascii="Courier New" w:hAnsi="Courier New" w:cs="Courier New"/>
          <w:color w:val="000000" w:themeColor="text1"/>
        </w:rPr>
        <w:t>Pr</w:t>
      </w:r>
      <w:proofErr w:type="spellEnd"/>
      <w:r w:rsidRPr="00157E5A">
        <w:rPr>
          <w:rFonts w:ascii="Courier New" w:hAnsi="Courier New" w:cs="Courier New"/>
          <w:color w:val="000000" w:themeColor="text1"/>
        </w:rPr>
        <w:t>(&gt;|t|)</w:t>
      </w:r>
    </w:p>
    <w:p w14:paraId="4E6AD859"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(Intercept)  0.84480    0.71884   1.175    0.240</w:t>
      </w:r>
    </w:p>
    <w:p w14:paraId="73FAB881"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education    0.13805    0.11791   1.171    0.242</w:t>
      </w:r>
    </w:p>
    <w:p w14:paraId="74851576"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experience   0.05353    0.11796   0.454    0.650</w:t>
      </w:r>
    </w:p>
    <w:p w14:paraId="30953F96"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age         -0.04173    0.11786  -0.354    0.723</w:t>
      </w:r>
    </w:p>
    <w:p w14:paraId="68B530BC"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p>
    <w:p w14:paraId="0A1B94EF"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Residual standard error: 0.4699 on 530 degrees of freedom</w:t>
      </w:r>
    </w:p>
    <w:p w14:paraId="5F2D593B"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Multiple R-squared:  0.2117,</w:t>
      </w:r>
      <w:r w:rsidRPr="00157E5A">
        <w:rPr>
          <w:rFonts w:ascii="Courier New" w:hAnsi="Courier New" w:cs="Courier New"/>
          <w:color w:val="000000" w:themeColor="text1"/>
        </w:rPr>
        <w:tab/>
        <w:t xml:space="preserve">Adjusted R-squared:  0.2072 </w:t>
      </w:r>
    </w:p>
    <w:p w14:paraId="69C5266A" w14:textId="31C37022" w:rsid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F-statistic: 47.44 on 3 and 530 DF,  p-value: &lt; 2.2e-16</w:t>
      </w:r>
    </w:p>
    <w:p w14:paraId="31B18E56"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p>
    <w:p w14:paraId="6731FD2A" w14:textId="05E4EE1D" w:rsidR="00157E5A" w:rsidRPr="00157E5A" w:rsidRDefault="00157E5A" w:rsidP="00157E5A">
      <w:pPr>
        <w:pStyle w:val="ListParagraph"/>
        <w:spacing w:after="0" w:line="240" w:lineRule="auto"/>
        <w:ind w:leftChars="64" w:left="141"/>
        <w:rPr>
          <w:rFonts w:ascii="Courier New" w:hAnsi="Courier New" w:cs="Courier New"/>
          <w:color w:val="000000" w:themeColor="text1"/>
        </w:rPr>
      </w:pPr>
      <w:proofErr w:type="spellStart"/>
      <w:r w:rsidRPr="00157E5A">
        <w:rPr>
          <w:rFonts w:ascii="Courier New" w:hAnsi="Courier New" w:cs="Courier New"/>
          <w:color w:val="000000" w:themeColor="text1"/>
        </w:rPr>
        <w:t>vif</w:t>
      </w:r>
      <w:proofErr w:type="spellEnd"/>
      <w:r w:rsidRPr="00157E5A">
        <w:rPr>
          <w:rFonts w:ascii="Courier New" w:hAnsi="Courier New" w:cs="Courier New"/>
          <w:color w:val="000000" w:themeColor="text1"/>
        </w:rPr>
        <w:t>(model.3)</w:t>
      </w:r>
    </w:p>
    <w:p w14:paraId="7EB66439"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education experience        age </w:t>
      </w:r>
    </w:p>
    <w:p w14:paraId="362FCF8D" w14:textId="25BFA8D3" w:rsidR="00157E5A" w:rsidRDefault="00157E5A" w:rsidP="00157E5A">
      <w:pPr>
        <w:pStyle w:val="ListParagraph"/>
        <w:spacing w:after="0" w:line="240" w:lineRule="auto"/>
        <w:ind w:leftChars="64" w:left="141"/>
        <w:rPr>
          <w:rFonts w:ascii="Courier New" w:hAnsi="Courier New" w:cs="Courier New"/>
          <w:color w:val="000000" w:themeColor="text1"/>
        </w:rPr>
      </w:pPr>
      <w:r w:rsidRPr="00157E5A">
        <w:rPr>
          <w:rFonts w:ascii="Courier New" w:hAnsi="Courier New" w:cs="Courier New"/>
          <w:color w:val="000000" w:themeColor="text1"/>
        </w:rPr>
        <w:t xml:space="preserve">  229.5738  5147.9190  4611.4008 </w:t>
      </w:r>
    </w:p>
    <w:p w14:paraId="44BC7EEB" w14:textId="77777777" w:rsidR="00157E5A" w:rsidRPr="00157E5A" w:rsidRDefault="00157E5A" w:rsidP="00157E5A">
      <w:pPr>
        <w:pStyle w:val="ListParagraph"/>
        <w:spacing w:after="0" w:line="240" w:lineRule="auto"/>
        <w:ind w:leftChars="64" w:left="141"/>
        <w:rPr>
          <w:rFonts w:ascii="Courier New" w:hAnsi="Courier New" w:cs="Courier New"/>
          <w:color w:val="000000" w:themeColor="text1"/>
        </w:rPr>
      </w:pPr>
    </w:p>
    <w:p w14:paraId="4CECD446" w14:textId="40D0D65F" w:rsidR="00262922" w:rsidRDefault="00262922" w:rsidP="00262922">
      <w:pPr>
        <w:spacing w:after="0"/>
      </w:pPr>
      <w:r>
        <w:t xml:space="preserve">Address the following </w:t>
      </w:r>
      <w:r w:rsidR="00B45260">
        <w:t>questions</w:t>
      </w:r>
      <w:r>
        <w:t xml:space="preserve">: </w:t>
      </w:r>
    </w:p>
    <w:p w14:paraId="34985A25" w14:textId="0E5DD62A" w:rsidR="00262922" w:rsidRDefault="00262922" w:rsidP="00262922">
      <w:pPr>
        <w:pStyle w:val="ListParagraph"/>
        <w:numPr>
          <w:ilvl w:val="0"/>
          <w:numId w:val="2"/>
        </w:numPr>
      </w:pPr>
      <w:r>
        <w:t xml:space="preserve">What do the </w:t>
      </w:r>
      <w:r>
        <w:rPr>
          <w:b/>
          <w:i/>
        </w:rPr>
        <w:t>VIF</w:t>
      </w:r>
      <w:r w:rsidR="00526DBA">
        <w:t xml:space="preserve">s </w:t>
      </w:r>
      <w:r>
        <w:t>tell you?</w:t>
      </w:r>
    </w:p>
    <w:p w14:paraId="40EDC61A" w14:textId="25AAEBBE" w:rsidR="00157E5A" w:rsidRPr="00DF5A61" w:rsidRDefault="00157E5A" w:rsidP="00C436CC">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Both experience and age have a very large VIF score, which means they have a strong correlation with other variables, which support our previous result, they are related to each other. High VIF score also indicates our model is not reliable.</w:t>
      </w:r>
    </w:p>
    <w:p w14:paraId="2EC198F0" w14:textId="77777777" w:rsidR="00157E5A" w:rsidRPr="00157E5A" w:rsidRDefault="00157E5A" w:rsidP="00157E5A">
      <w:pPr>
        <w:spacing w:after="0" w:line="240" w:lineRule="auto"/>
        <w:jc w:val="both"/>
        <w:rPr>
          <w:rFonts w:ascii="Times New Roman" w:hAnsi="Times New Roman" w:cs="Times New Roman"/>
          <w:color w:val="000000" w:themeColor="text1"/>
        </w:rPr>
      </w:pPr>
    </w:p>
    <w:p w14:paraId="53C719AD" w14:textId="5414EF1A" w:rsidR="00262922" w:rsidRDefault="00262922" w:rsidP="00262922">
      <w:pPr>
        <w:pStyle w:val="ListParagraph"/>
        <w:numPr>
          <w:ilvl w:val="0"/>
          <w:numId w:val="2"/>
        </w:numPr>
      </w:pPr>
      <w:r w:rsidRPr="00626D69">
        <w:rPr>
          <w:b/>
          <w:i/>
        </w:rPr>
        <w:t>What</w:t>
      </w:r>
      <w:r>
        <w:t xml:space="preserve"> happened to the significances of the </w:t>
      </w:r>
      <w:r w:rsidRPr="00A26BF6">
        <w:rPr>
          <w:i/>
        </w:rPr>
        <w:t>t</w:t>
      </w:r>
      <w:r>
        <w:t xml:space="preserve">-tests for the estimated regression parameters of the augmented model and </w:t>
      </w:r>
      <w:r w:rsidRPr="00626D69">
        <w:rPr>
          <w:b/>
          <w:i/>
        </w:rPr>
        <w:t>why</w:t>
      </w:r>
      <w:r>
        <w:t xml:space="preserve">? </w:t>
      </w:r>
    </w:p>
    <w:p w14:paraId="10D98A46" w14:textId="21F417DA" w:rsidR="00157E5A" w:rsidRPr="00DF5A61" w:rsidRDefault="00C436CC" w:rsidP="00157E5A">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Neither regression coefficient in our model is significant. because the multicollinearity would enlarge the standard error for each parameter, so even the regression coefficient is different from 0, we still fail to reject the none</w:t>
      </w:r>
      <w:r w:rsidR="00C87316" w:rsidRPr="00DF5A61">
        <w:rPr>
          <w:rFonts w:ascii="Times New Roman" w:hAnsi="Times New Roman" w:cs="Times New Roman"/>
          <w:color w:val="000000" w:themeColor="text1"/>
          <w:sz w:val="24"/>
          <w:szCs w:val="24"/>
        </w:rPr>
        <w:t>-</w:t>
      </w:r>
      <w:r w:rsidRPr="00DF5A61">
        <w:rPr>
          <w:rFonts w:ascii="Times New Roman" w:hAnsi="Times New Roman" w:cs="Times New Roman"/>
          <w:color w:val="000000" w:themeColor="text1"/>
          <w:sz w:val="24"/>
          <w:szCs w:val="24"/>
        </w:rPr>
        <w:t>hypothesis.</w:t>
      </w:r>
    </w:p>
    <w:p w14:paraId="42258FF6" w14:textId="77777777" w:rsidR="00157E5A" w:rsidRDefault="00157E5A" w:rsidP="00157E5A">
      <w:pPr>
        <w:pStyle w:val="ListParagraph"/>
      </w:pPr>
    </w:p>
    <w:p w14:paraId="1830F2B1" w14:textId="73E7CA50" w:rsidR="00262922" w:rsidRDefault="00262922" w:rsidP="00262922">
      <w:pPr>
        <w:pStyle w:val="ListParagraph"/>
        <w:numPr>
          <w:ilvl w:val="0"/>
          <w:numId w:val="2"/>
        </w:numPr>
      </w:pPr>
      <w:r>
        <w:t xml:space="preserve">Why does the global </w:t>
      </w:r>
      <w:r w:rsidRPr="00F2484D">
        <w:rPr>
          <w:i/>
        </w:rPr>
        <w:t>F</w:t>
      </w:r>
      <w:r>
        <w:t>-test still remain significant?</w:t>
      </w:r>
    </w:p>
    <w:p w14:paraId="1E4964A9" w14:textId="7D0CC9DC" w:rsidR="007C5102" w:rsidRPr="00DF5A61" w:rsidRDefault="00793358" w:rsidP="00793358">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The presence of multicollinearity neither under nor overstates the F-statistic or R-squared, because multicollinearity doesn’t impact model fit and OLS is still unbiased with MC. In plain terms, the F-statistic (and R-squared) is unaffected by multicollinearity.</w:t>
      </w:r>
    </w:p>
    <w:p w14:paraId="6EA90A29" w14:textId="77777777" w:rsidR="00793358" w:rsidRPr="00793358" w:rsidRDefault="00793358" w:rsidP="00793358">
      <w:pPr>
        <w:spacing w:after="0" w:line="240" w:lineRule="auto"/>
        <w:ind w:left="360"/>
        <w:jc w:val="both"/>
        <w:rPr>
          <w:rFonts w:ascii="Times New Roman" w:hAnsi="Times New Roman" w:cs="Times New Roman"/>
          <w:color w:val="000000" w:themeColor="text1"/>
        </w:rPr>
      </w:pPr>
    </w:p>
    <w:p w14:paraId="28DB38E8" w14:textId="77777777" w:rsidR="00262922" w:rsidRDefault="00262922" w:rsidP="00262922">
      <w:pPr>
        <w:pStyle w:val="Heading3"/>
        <w:rPr>
          <w:rFonts w:eastAsiaTheme="minorEastAsia"/>
        </w:rPr>
      </w:pPr>
      <w:r w:rsidRPr="00A26BF6">
        <w:rPr>
          <w:rFonts w:eastAsiaTheme="minorEastAsia"/>
        </w:rPr>
        <w:t xml:space="preserve">Task </w:t>
      </w:r>
      <w:r w:rsidR="004F2D76">
        <w:rPr>
          <w:rFonts w:eastAsiaTheme="minorEastAsia"/>
        </w:rPr>
        <w:t>4</w:t>
      </w:r>
      <w:r w:rsidRPr="00A26BF6">
        <w:rPr>
          <w:rFonts w:eastAsiaTheme="minorEastAsia"/>
        </w:rPr>
        <w:t>:</w:t>
      </w:r>
      <w:r>
        <w:rPr>
          <w:rFonts w:eastAsiaTheme="minorEastAsia"/>
        </w:rPr>
        <w:t xml:space="preserve"> Refined model specification (</w:t>
      </w:r>
      <w:r w:rsidR="004F2D76">
        <w:rPr>
          <w:rFonts w:eastAsiaTheme="minorEastAsia"/>
        </w:rPr>
        <w:t>1</w:t>
      </w:r>
      <w:r>
        <w:rPr>
          <w:rFonts w:eastAsiaTheme="minorEastAsia"/>
        </w:rPr>
        <w:t xml:space="preserve"> point)</w:t>
      </w:r>
    </w:p>
    <w:p w14:paraId="7D22F67E" w14:textId="6EA85B01" w:rsidR="00262922" w:rsidRPr="001F11E0" w:rsidRDefault="00262922" w:rsidP="00262922">
      <w:pPr>
        <w:rPr>
          <w:color w:val="FF0000"/>
        </w:rPr>
      </w:pPr>
      <w:r>
        <w:t xml:space="preserve">[a] Estimate the model: </w:t>
      </w:r>
      <w:r w:rsidRPr="00F06613">
        <w:rPr>
          <w:rFonts w:ascii="Courier New" w:eastAsia="Calibri" w:hAnsi="Courier New" w:cs="Courier New"/>
          <w:b/>
        </w:rPr>
        <w:t>log(wage)~</w:t>
      </w:r>
      <w:proofErr w:type="spellStart"/>
      <w:r w:rsidRPr="00F06613">
        <w:rPr>
          <w:rFonts w:ascii="Courier New" w:eastAsia="Calibri" w:hAnsi="Courier New" w:cs="Courier New"/>
          <w:b/>
        </w:rPr>
        <w:t>education+experience+gender+occupation+union</w:t>
      </w:r>
      <w:proofErr w:type="spellEnd"/>
      <w:r w:rsidRPr="00F624F6">
        <w:rPr>
          <w:rFonts w:eastAsia="Calibri" w:cstheme="minorHAnsi"/>
        </w:rPr>
        <w:t xml:space="preserve"> </w:t>
      </w:r>
      <w:r w:rsidRPr="001F11E0">
        <w:rPr>
          <w:color w:val="FF0000"/>
        </w:rPr>
        <w:t xml:space="preserve">and </w:t>
      </w:r>
      <w:r w:rsidRPr="001F11E0">
        <w:rPr>
          <w:i/>
          <w:color w:val="FF0000"/>
          <w:u w:val="single"/>
        </w:rPr>
        <w:t>fully interpret</w:t>
      </w:r>
      <w:r w:rsidRPr="001F11E0">
        <w:rPr>
          <w:color w:val="FF0000"/>
        </w:rPr>
        <w:t xml:space="preserve"> the estimated regression model. (</w:t>
      </w:r>
      <w:r w:rsidR="004F2D76" w:rsidRPr="001F11E0">
        <w:rPr>
          <w:color w:val="FF0000"/>
        </w:rPr>
        <w:t>0.5</w:t>
      </w:r>
      <w:r w:rsidRPr="001F11E0">
        <w:rPr>
          <w:color w:val="FF0000"/>
        </w:rPr>
        <w:t xml:space="preserve"> point)</w:t>
      </w:r>
    </w:p>
    <w:p w14:paraId="171109A9" w14:textId="352A36D7" w:rsidR="00633A46" w:rsidRPr="00F30C18" w:rsidRDefault="00633A46" w:rsidP="00F30C18">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lm</w:t>
      </w:r>
      <w:proofErr w:type="spellEnd"/>
      <w:r w:rsidRPr="00633A46">
        <w:rPr>
          <w:rFonts w:ascii="Courier New" w:hAnsi="Courier New" w:cs="Courier New"/>
          <w:color w:val="000000" w:themeColor="text1"/>
        </w:rPr>
        <w:t>(formula = log(wage) ~ education + experience + gender + occupation + union, data = CPS1985)</w:t>
      </w:r>
      <w:r w:rsidR="00F94DAB">
        <w:rPr>
          <w:rFonts w:ascii="Courier New" w:hAnsi="Courier New" w:cs="Courier New" w:hint="eastAsia"/>
          <w:color w:val="000000" w:themeColor="text1"/>
        </w:rPr>
        <w:t xml:space="preserve"> </w:t>
      </w:r>
    </w:p>
    <w:p w14:paraId="03AC57F0"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Coefficients:</w:t>
      </w:r>
    </w:p>
    <w:p w14:paraId="05B646DE"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                      Estimate Std. Error t value </w:t>
      </w:r>
      <w:proofErr w:type="spellStart"/>
      <w:r w:rsidRPr="00633A46">
        <w:rPr>
          <w:rFonts w:ascii="Courier New" w:hAnsi="Courier New" w:cs="Courier New"/>
          <w:color w:val="000000" w:themeColor="text1"/>
        </w:rPr>
        <w:t>Pr</w:t>
      </w:r>
      <w:proofErr w:type="spellEnd"/>
      <w:r w:rsidRPr="00633A46">
        <w:rPr>
          <w:rFonts w:ascii="Courier New" w:hAnsi="Courier New" w:cs="Courier New"/>
          <w:color w:val="000000" w:themeColor="text1"/>
        </w:rPr>
        <w:t xml:space="preserve">(&gt;|t|)    </w:t>
      </w:r>
    </w:p>
    <w:p w14:paraId="3CC95A5C"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(Intercept)           0.972050   0.132893   7.315 9.74e-13 ***</w:t>
      </w:r>
    </w:p>
    <w:p w14:paraId="139C5F9B"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education             0.072296   0.009931   7.280 1.23e-12 ***</w:t>
      </w:r>
    </w:p>
    <w:p w14:paraId="710C6B29"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experience            0.010775   0.001670   6.454 2.49e-10 ***</w:t>
      </w:r>
    </w:p>
    <w:p w14:paraId="04780A65"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genderfemale</w:t>
      </w:r>
      <w:proofErr w:type="spellEnd"/>
      <w:r w:rsidRPr="00633A46">
        <w:rPr>
          <w:rFonts w:ascii="Courier New" w:hAnsi="Courier New" w:cs="Courier New"/>
          <w:color w:val="000000" w:themeColor="text1"/>
        </w:rPr>
        <w:t xml:space="preserve">         -0.203606   0.041860  -4.864 1.52e-06 ***</w:t>
      </w:r>
    </w:p>
    <w:p w14:paraId="0C3379F8"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occupationtechnical</w:t>
      </w:r>
      <w:proofErr w:type="spellEnd"/>
      <w:r w:rsidRPr="00633A46">
        <w:rPr>
          <w:rFonts w:ascii="Courier New" w:hAnsi="Courier New" w:cs="Courier New"/>
          <w:color w:val="000000" w:themeColor="text1"/>
        </w:rPr>
        <w:t xml:space="preserve">   0.161965   0.069502   2.330  0.02017 *  </w:t>
      </w:r>
    </w:p>
    <w:p w14:paraId="2DDAD831"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occupationservices</w:t>
      </w:r>
      <w:proofErr w:type="spellEnd"/>
      <w:r w:rsidRPr="00633A46">
        <w:rPr>
          <w:rFonts w:ascii="Courier New" w:hAnsi="Courier New" w:cs="Courier New"/>
          <w:color w:val="000000" w:themeColor="text1"/>
        </w:rPr>
        <w:t xml:space="preserve">   -0.198521   0.061204  -3.244  0.00126 ** </w:t>
      </w:r>
    </w:p>
    <w:p w14:paraId="3FA49303"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occupationoffice</w:t>
      </w:r>
      <w:proofErr w:type="spellEnd"/>
      <w:r w:rsidRPr="00633A46">
        <w:rPr>
          <w:rFonts w:ascii="Courier New" w:hAnsi="Courier New" w:cs="Courier New"/>
          <w:color w:val="000000" w:themeColor="text1"/>
        </w:rPr>
        <w:t xml:space="preserve">     -0.018791   0.063715  -0.295  0.76817    </w:t>
      </w:r>
    </w:p>
    <w:p w14:paraId="27A8B14F"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occupationsales</w:t>
      </w:r>
      <w:proofErr w:type="spellEnd"/>
      <w:r w:rsidRPr="00633A46">
        <w:rPr>
          <w:rFonts w:ascii="Courier New" w:hAnsi="Courier New" w:cs="Courier New"/>
          <w:color w:val="000000" w:themeColor="text1"/>
        </w:rPr>
        <w:t xml:space="preserve">      -0.150690   0.082108  -1.835  0.06703 .  </w:t>
      </w:r>
    </w:p>
    <w:p w14:paraId="0DA6E7AA"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occupationmanagement</w:t>
      </w:r>
      <w:proofErr w:type="spellEnd"/>
      <w:r w:rsidRPr="00633A46">
        <w:rPr>
          <w:rFonts w:ascii="Courier New" w:hAnsi="Courier New" w:cs="Courier New"/>
          <w:color w:val="000000" w:themeColor="text1"/>
        </w:rPr>
        <w:t xml:space="preserve">  0.209102   0.076316   2.740  0.00635 ** </w:t>
      </w:r>
    </w:p>
    <w:p w14:paraId="57120E91" w14:textId="0F0E65B4" w:rsidR="00633A46" w:rsidRDefault="00633A46" w:rsidP="00633A46">
      <w:pPr>
        <w:pStyle w:val="ListParagraph"/>
        <w:spacing w:after="0" w:line="240" w:lineRule="auto"/>
        <w:ind w:leftChars="64" w:left="141"/>
        <w:rPr>
          <w:rFonts w:ascii="Courier New" w:hAnsi="Courier New" w:cs="Courier New"/>
          <w:color w:val="000000" w:themeColor="text1"/>
        </w:rPr>
      </w:pPr>
      <w:proofErr w:type="spellStart"/>
      <w:r w:rsidRPr="00633A46">
        <w:rPr>
          <w:rFonts w:ascii="Courier New" w:hAnsi="Courier New" w:cs="Courier New"/>
          <w:color w:val="000000" w:themeColor="text1"/>
        </w:rPr>
        <w:t>unionyes</w:t>
      </w:r>
      <w:proofErr w:type="spellEnd"/>
      <w:r w:rsidRPr="00633A46">
        <w:rPr>
          <w:rFonts w:ascii="Courier New" w:hAnsi="Courier New" w:cs="Courier New"/>
          <w:color w:val="000000" w:themeColor="text1"/>
        </w:rPr>
        <w:t xml:space="preserve">              0.216589   0.051117   4.237 2.68e-05 ***</w:t>
      </w:r>
    </w:p>
    <w:p w14:paraId="10FBE3E9" w14:textId="77777777" w:rsidR="00F30C18" w:rsidRPr="00F30C18" w:rsidRDefault="00F30C18" w:rsidP="00F30C18">
      <w:pPr>
        <w:pStyle w:val="ListParagraph"/>
        <w:spacing w:after="0" w:line="240" w:lineRule="auto"/>
        <w:ind w:leftChars="64" w:left="141"/>
        <w:rPr>
          <w:rFonts w:ascii="Courier New" w:hAnsi="Courier New" w:cs="Courier New"/>
          <w:color w:val="000000" w:themeColor="text1"/>
        </w:rPr>
      </w:pPr>
      <w:r w:rsidRPr="00F30C18">
        <w:rPr>
          <w:rFonts w:ascii="Courier New" w:hAnsi="Courier New" w:cs="Courier New"/>
          <w:color w:val="000000" w:themeColor="text1"/>
        </w:rPr>
        <w:t>Residual standard error: 0.4323 on 524 degrees of freedom</w:t>
      </w:r>
    </w:p>
    <w:p w14:paraId="2A632BAD" w14:textId="77777777" w:rsidR="00F30C18" w:rsidRPr="00F30C18" w:rsidRDefault="00F30C18" w:rsidP="00F30C18">
      <w:pPr>
        <w:pStyle w:val="ListParagraph"/>
        <w:spacing w:after="0" w:line="240" w:lineRule="auto"/>
        <w:ind w:leftChars="64" w:left="141"/>
        <w:rPr>
          <w:rFonts w:ascii="Courier New" w:hAnsi="Courier New" w:cs="Courier New"/>
          <w:color w:val="000000" w:themeColor="text1"/>
        </w:rPr>
      </w:pPr>
      <w:r w:rsidRPr="00F30C18">
        <w:rPr>
          <w:rFonts w:ascii="Courier New" w:hAnsi="Courier New" w:cs="Courier New"/>
          <w:color w:val="000000" w:themeColor="text1"/>
        </w:rPr>
        <w:t>Multiple R-squared:  0.3404,</w:t>
      </w:r>
      <w:r w:rsidRPr="00F30C18">
        <w:rPr>
          <w:rFonts w:ascii="Courier New" w:hAnsi="Courier New" w:cs="Courier New"/>
          <w:color w:val="000000" w:themeColor="text1"/>
        </w:rPr>
        <w:tab/>
        <w:t xml:space="preserve">Adjusted R-squared:  0.3291 </w:t>
      </w:r>
    </w:p>
    <w:p w14:paraId="398F5102" w14:textId="77777777" w:rsidR="00F30C18" w:rsidRPr="00F30C18" w:rsidRDefault="00F30C18" w:rsidP="00F30C18">
      <w:pPr>
        <w:pStyle w:val="ListParagraph"/>
        <w:spacing w:after="0" w:line="240" w:lineRule="auto"/>
        <w:ind w:leftChars="64" w:left="141"/>
        <w:rPr>
          <w:rFonts w:ascii="Courier New" w:hAnsi="Courier New" w:cs="Courier New"/>
          <w:color w:val="000000" w:themeColor="text1"/>
        </w:rPr>
      </w:pPr>
      <w:r w:rsidRPr="00F30C18">
        <w:rPr>
          <w:rFonts w:ascii="Courier New" w:hAnsi="Courier New" w:cs="Courier New"/>
          <w:color w:val="000000" w:themeColor="text1"/>
        </w:rPr>
        <w:t>F-statistic: 30.05 on 9 and 524 DF,  p-value: &lt; 2.2e-16</w:t>
      </w:r>
    </w:p>
    <w:p w14:paraId="366051E1" w14:textId="77777777" w:rsidR="00F30C18" w:rsidRPr="00633A46" w:rsidRDefault="00F30C18" w:rsidP="00633A46">
      <w:pPr>
        <w:pStyle w:val="ListParagraph"/>
        <w:spacing w:after="0" w:line="240" w:lineRule="auto"/>
        <w:ind w:leftChars="64" w:left="141"/>
        <w:rPr>
          <w:rFonts w:ascii="Courier New" w:hAnsi="Courier New" w:cs="Courier New"/>
          <w:color w:val="000000" w:themeColor="text1"/>
        </w:rPr>
      </w:pPr>
    </w:p>
    <w:p w14:paraId="7E0F2EE1" w14:textId="5FE4F03A" w:rsidR="00F30C18" w:rsidRDefault="005A1DBB" w:rsidP="005A1DBB">
      <w:pPr>
        <w:spacing w:after="0" w:line="240" w:lineRule="auto"/>
        <w:ind w:left="360"/>
        <w:jc w:val="both"/>
        <w:rPr>
          <w:rFonts w:ascii="Times New Roman" w:hAnsi="Times New Roman" w:cs="Times New Roman"/>
          <w:color w:val="000000" w:themeColor="text1"/>
          <w:sz w:val="24"/>
          <w:szCs w:val="24"/>
        </w:rPr>
      </w:pPr>
      <w:r w:rsidRPr="005A1DBB">
        <w:rPr>
          <w:rFonts w:ascii="Times New Roman" w:hAnsi="Times New Roman" w:cs="Times New Roman"/>
          <w:color w:val="000000" w:themeColor="text1"/>
          <w:sz w:val="24"/>
          <w:szCs w:val="24"/>
        </w:rPr>
        <w:t xml:space="preserve">Based on this model, when the education year goes up 1 unit, the wage level would increase with almost 7%. And the experience goes up 1 year, the wage level would correspondingly increase by 1%. Compared with males,  the salary of females is lower by almost 20%. And if you work in a union, the wage would roughly 21% higher than normal. As for occupation, based on the wage of tradesperson or assembly line worker, the wage of workers from technical and management positions would roughly 16% and 21% than them respectively. With the same standard, the wage of workers from services and sales positions would roughly 19% and 15% lower than them. The wage of workers who work in an office does not have a significant difference from them. All independent variables mentioned above would explain 34% variation in wage.  </w:t>
      </w:r>
    </w:p>
    <w:p w14:paraId="6CE0C0D4" w14:textId="77777777" w:rsidR="005A1DBB" w:rsidRDefault="005A1DBB" w:rsidP="005A1DBB">
      <w:pPr>
        <w:spacing w:after="0" w:line="240" w:lineRule="auto"/>
        <w:ind w:left="360"/>
        <w:jc w:val="both"/>
      </w:pPr>
      <w:bookmarkStart w:id="0" w:name="_GoBack"/>
      <w:bookmarkEnd w:id="0"/>
    </w:p>
    <w:p w14:paraId="4157344A" w14:textId="38182A66" w:rsidR="00262922" w:rsidRDefault="00262922" w:rsidP="00262922">
      <w:r>
        <w:t xml:space="preserve">[b] Test whether the factor </w:t>
      </w:r>
      <w:r>
        <w:rPr>
          <w:rFonts w:ascii="Courier New" w:eastAsia="Calibri" w:hAnsi="Courier New" w:cs="Courier New"/>
          <w:b/>
        </w:rPr>
        <w:t>occupation</w:t>
      </w:r>
      <w:r>
        <w:t xml:space="preserve"> is significant and if necessary refine the model specification</w:t>
      </w:r>
      <w:r w:rsidR="00526DBA">
        <w:t xml:space="preserve"> accordingly</w:t>
      </w:r>
      <w:r>
        <w:t>. (0.</w:t>
      </w:r>
      <w:r w:rsidR="004F2D76">
        <w:t>2</w:t>
      </w:r>
      <w:r>
        <w:t>5 points)</w:t>
      </w:r>
    </w:p>
    <w:p w14:paraId="121F52D7" w14:textId="7E1C20EF" w:rsidR="00AF1FAB" w:rsidRPr="00AF1FAB" w:rsidRDefault="00AF1FAB" w:rsidP="00AF1FAB">
      <w:pPr>
        <w:pStyle w:val="ListParagraph"/>
        <w:spacing w:after="0" w:line="240" w:lineRule="auto"/>
        <w:ind w:leftChars="64" w:left="141"/>
        <w:rPr>
          <w:rFonts w:ascii="Courier New" w:hAnsi="Courier New" w:cs="Courier New"/>
          <w:color w:val="000000" w:themeColor="text1"/>
        </w:rPr>
      </w:pPr>
      <w:proofErr w:type="spellStart"/>
      <w:r w:rsidRPr="00AF1FAB">
        <w:rPr>
          <w:rFonts w:ascii="Courier New" w:hAnsi="Courier New" w:cs="Courier New"/>
          <w:color w:val="000000" w:themeColor="text1"/>
        </w:rPr>
        <w:t>anova</w:t>
      </w:r>
      <w:proofErr w:type="spellEnd"/>
      <w:r w:rsidRPr="00AF1FAB">
        <w:rPr>
          <w:rFonts w:ascii="Courier New" w:hAnsi="Courier New" w:cs="Courier New"/>
          <w:color w:val="000000" w:themeColor="text1"/>
        </w:rPr>
        <w:t>(model.5,model.4)</w:t>
      </w:r>
    </w:p>
    <w:p w14:paraId="2F22D169"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t>Analysis of Variance Table</w:t>
      </w:r>
    </w:p>
    <w:p w14:paraId="65C86709"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p>
    <w:p w14:paraId="54259F75"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t>Model 1: log(wage) ~ education + experience + gender + union</w:t>
      </w:r>
    </w:p>
    <w:p w14:paraId="42632784"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lastRenderedPageBreak/>
        <w:t>Model 2: log(wage) ~ education + experience + gender + occupation + union</w:t>
      </w:r>
    </w:p>
    <w:p w14:paraId="70EFCEE3"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t xml:space="preserve">  </w:t>
      </w:r>
      <w:proofErr w:type="spellStart"/>
      <w:r w:rsidRPr="00AF1FAB">
        <w:rPr>
          <w:rFonts w:ascii="Courier New" w:hAnsi="Courier New" w:cs="Courier New"/>
          <w:color w:val="000000" w:themeColor="text1"/>
        </w:rPr>
        <w:t>Res.Df</w:t>
      </w:r>
      <w:proofErr w:type="spellEnd"/>
      <w:r w:rsidRPr="00AF1FAB">
        <w:rPr>
          <w:rFonts w:ascii="Courier New" w:hAnsi="Courier New" w:cs="Courier New"/>
          <w:color w:val="000000" w:themeColor="text1"/>
        </w:rPr>
        <w:t xml:space="preserve">     RSS Df Sum of </w:t>
      </w:r>
      <w:proofErr w:type="spellStart"/>
      <w:r w:rsidRPr="00AF1FAB">
        <w:rPr>
          <w:rFonts w:ascii="Courier New" w:hAnsi="Courier New" w:cs="Courier New"/>
          <w:color w:val="000000" w:themeColor="text1"/>
        </w:rPr>
        <w:t>Sq</w:t>
      </w:r>
      <w:proofErr w:type="spellEnd"/>
      <w:r w:rsidRPr="00AF1FAB">
        <w:rPr>
          <w:rFonts w:ascii="Courier New" w:hAnsi="Courier New" w:cs="Courier New"/>
          <w:color w:val="000000" w:themeColor="text1"/>
        </w:rPr>
        <w:t xml:space="preserve">      F    </w:t>
      </w:r>
      <w:proofErr w:type="spellStart"/>
      <w:r w:rsidRPr="00AF1FAB">
        <w:rPr>
          <w:rFonts w:ascii="Courier New" w:hAnsi="Courier New" w:cs="Courier New"/>
          <w:color w:val="000000" w:themeColor="text1"/>
        </w:rPr>
        <w:t>Pr</w:t>
      </w:r>
      <w:proofErr w:type="spellEnd"/>
      <w:r w:rsidRPr="00AF1FAB">
        <w:rPr>
          <w:rFonts w:ascii="Courier New" w:hAnsi="Courier New" w:cs="Courier New"/>
          <w:color w:val="000000" w:themeColor="text1"/>
        </w:rPr>
        <w:t xml:space="preserve">(&gt;F)    </w:t>
      </w:r>
    </w:p>
    <w:p w14:paraId="3AE0D5CC" w14:textId="77777777" w:rsidR="00AF1FAB" w:rsidRP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t xml:space="preserve">1    529 105.092                                  </w:t>
      </w:r>
    </w:p>
    <w:p w14:paraId="5E76CC59" w14:textId="3D63775A" w:rsidR="00AF1FAB" w:rsidRDefault="00AF1FAB" w:rsidP="00AF1FAB">
      <w:pPr>
        <w:pStyle w:val="ListParagraph"/>
        <w:spacing w:after="0" w:line="240" w:lineRule="auto"/>
        <w:ind w:leftChars="64" w:left="141"/>
        <w:rPr>
          <w:rFonts w:ascii="Courier New" w:hAnsi="Courier New" w:cs="Courier New"/>
          <w:color w:val="000000" w:themeColor="text1"/>
        </w:rPr>
      </w:pPr>
      <w:r w:rsidRPr="00AF1FAB">
        <w:rPr>
          <w:rFonts w:ascii="Courier New" w:hAnsi="Courier New" w:cs="Courier New"/>
          <w:color w:val="000000" w:themeColor="text1"/>
        </w:rPr>
        <w:t>2    524  97.915  5    7.1769 7.6816 5.535e-07 ***</w:t>
      </w:r>
    </w:p>
    <w:p w14:paraId="2BE6937C" w14:textId="77777777" w:rsidR="00633A46" w:rsidRPr="00AF1FAB" w:rsidRDefault="00633A46" w:rsidP="00AF1FAB">
      <w:pPr>
        <w:pStyle w:val="ListParagraph"/>
        <w:spacing w:after="0" w:line="240" w:lineRule="auto"/>
        <w:ind w:leftChars="64" w:left="141"/>
        <w:rPr>
          <w:rFonts w:ascii="Courier New" w:hAnsi="Courier New" w:cs="Courier New"/>
          <w:color w:val="000000" w:themeColor="text1"/>
        </w:rPr>
      </w:pPr>
    </w:p>
    <w:p w14:paraId="18286471" w14:textId="47B4C314" w:rsidR="00AF1FAB"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boxplot(log(wage)~occupation, data=CPS1985, main="Wage across occupation")</w:t>
      </w:r>
    </w:p>
    <w:p w14:paraId="7CACB798" w14:textId="3C47FDDE" w:rsidR="00633A46" w:rsidRDefault="00633A46" w:rsidP="00633A46">
      <w:pPr>
        <w:pStyle w:val="ListParagraph"/>
        <w:spacing w:after="0" w:line="240" w:lineRule="auto"/>
        <w:ind w:leftChars="64" w:left="141"/>
        <w:rPr>
          <w:rFonts w:ascii="Courier New" w:hAnsi="Courier New" w:cs="Courier New"/>
          <w:color w:val="000000" w:themeColor="text1"/>
        </w:rPr>
      </w:pPr>
      <w:r>
        <w:rPr>
          <w:noProof/>
        </w:rPr>
        <w:drawing>
          <wp:inline distT="0" distB="0" distL="0" distR="0" wp14:anchorId="45AAFD23" wp14:editId="68ADCD42">
            <wp:extent cx="5943600" cy="4900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00295"/>
                    </a:xfrm>
                    <a:prstGeom prst="rect">
                      <a:avLst/>
                    </a:prstGeom>
                  </pic:spPr>
                </pic:pic>
              </a:graphicData>
            </a:graphic>
          </wp:inline>
        </w:drawing>
      </w:r>
    </w:p>
    <w:p w14:paraId="30E2EF23" w14:textId="3B3669F4" w:rsidR="00DF5A61" w:rsidRDefault="00DF5A61"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color w:val="000000" w:themeColor="text1"/>
          <w:sz w:val="24"/>
          <w:szCs w:val="24"/>
        </w:rPr>
        <w:t xml:space="preserve">From the figure above, we could discover that different types of the occupation have distinct wage distribution.  And according to the result from the partial F test,  the factor occupation also improves our model significantly. </w:t>
      </w:r>
    </w:p>
    <w:p w14:paraId="318B8C1C" w14:textId="77777777" w:rsidR="00B30429" w:rsidRPr="00DF5A61" w:rsidRDefault="00B30429" w:rsidP="00DF5A61">
      <w:pPr>
        <w:spacing w:after="0" w:line="240" w:lineRule="auto"/>
        <w:ind w:left="360"/>
        <w:jc w:val="both"/>
        <w:rPr>
          <w:rFonts w:ascii="Times New Roman" w:hAnsi="Times New Roman" w:cs="Times New Roman"/>
          <w:color w:val="000000" w:themeColor="text1"/>
          <w:sz w:val="24"/>
          <w:szCs w:val="24"/>
        </w:rPr>
      </w:pPr>
    </w:p>
    <w:p w14:paraId="497DBFBE" w14:textId="2466C0E9" w:rsidR="00262922" w:rsidRDefault="00262922" w:rsidP="00262922">
      <w:r>
        <w:t xml:space="preserve">[c] Investigate the model with </w:t>
      </w:r>
      <w:r w:rsidRPr="00E404AD">
        <w:rPr>
          <w:rFonts w:ascii="Courier New" w:eastAsia="Calibri" w:hAnsi="Courier New" w:cs="Courier New"/>
          <w:b/>
        </w:rPr>
        <w:t>car::</w:t>
      </w:r>
      <w:proofErr w:type="spellStart"/>
      <w:r w:rsidRPr="00E404AD">
        <w:rPr>
          <w:rFonts w:ascii="Courier New" w:eastAsia="Calibri" w:hAnsi="Courier New" w:cs="Courier New"/>
          <w:b/>
        </w:rPr>
        <w:t>residualPlots</w:t>
      </w:r>
      <w:proofErr w:type="spellEnd"/>
      <w:r w:rsidRPr="00E404AD">
        <w:rPr>
          <w:rFonts w:ascii="Courier New" w:eastAsia="Calibri" w:hAnsi="Courier New" w:cs="Courier New"/>
          <w:b/>
        </w:rPr>
        <w:t>( )</w:t>
      </w:r>
      <w:r>
        <w:t>. Discuss the output and</w:t>
      </w:r>
      <w:r w:rsidR="00526DBA">
        <w:t xml:space="preserve"> decide whether it is</w:t>
      </w:r>
      <w:r>
        <w:t xml:space="preserve"> advisable </w:t>
      </w:r>
      <w:r w:rsidR="00526DBA">
        <w:t xml:space="preserve">to </w:t>
      </w:r>
      <w:r>
        <w:t>refine the model. (0.</w:t>
      </w:r>
      <w:r w:rsidR="004F2D76">
        <w:t>2</w:t>
      </w:r>
      <w:r>
        <w:t>5 point)</w:t>
      </w:r>
    </w:p>
    <w:p w14:paraId="01DA1C9B"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           Test stat </w:t>
      </w:r>
      <w:proofErr w:type="spellStart"/>
      <w:r w:rsidRPr="00633A46">
        <w:rPr>
          <w:rFonts w:ascii="Courier New" w:hAnsi="Courier New" w:cs="Courier New"/>
          <w:color w:val="000000" w:themeColor="text1"/>
        </w:rPr>
        <w:t>Pr</w:t>
      </w:r>
      <w:proofErr w:type="spellEnd"/>
      <w:r w:rsidRPr="00633A46">
        <w:rPr>
          <w:rFonts w:ascii="Courier New" w:hAnsi="Courier New" w:cs="Courier New"/>
          <w:color w:val="000000" w:themeColor="text1"/>
        </w:rPr>
        <w:t xml:space="preserve">(&gt;|Test stat|)    </w:t>
      </w:r>
    </w:p>
    <w:p w14:paraId="27880901"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education    -0.3367           0.7365    </w:t>
      </w:r>
    </w:p>
    <w:p w14:paraId="28CE22AA"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experience   -4.2117        2.985e-05 ***</w:t>
      </w:r>
    </w:p>
    <w:p w14:paraId="0714A030"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gender                                   </w:t>
      </w:r>
    </w:p>
    <w:p w14:paraId="3D520F67"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occupation                               </w:t>
      </w:r>
    </w:p>
    <w:p w14:paraId="1025C494"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lastRenderedPageBreak/>
        <w:t xml:space="preserve">union                                    </w:t>
      </w:r>
    </w:p>
    <w:p w14:paraId="13F3134C" w14:textId="77777777" w:rsidR="00633A46" w:rsidRPr="00633A46" w:rsidRDefault="00633A46" w:rsidP="00633A46">
      <w:pPr>
        <w:pStyle w:val="ListParagraph"/>
        <w:spacing w:after="0" w:line="240" w:lineRule="auto"/>
        <w:ind w:leftChars="64" w:left="141"/>
        <w:rPr>
          <w:rFonts w:ascii="Courier New" w:hAnsi="Courier New" w:cs="Courier New"/>
          <w:color w:val="000000" w:themeColor="text1"/>
        </w:rPr>
      </w:pPr>
      <w:r w:rsidRPr="00633A46">
        <w:rPr>
          <w:rFonts w:ascii="Courier New" w:hAnsi="Courier New" w:cs="Courier New"/>
          <w:color w:val="000000" w:themeColor="text1"/>
        </w:rPr>
        <w:t xml:space="preserve">Tukey test   -1.3752           0.1691    </w:t>
      </w:r>
    </w:p>
    <w:p w14:paraId="15038084" w14:textId="359F57B2" w:rsidR="00633A46" w:rsidRDefault="00633A46" w:rsidP="00262922"/>
    <w:p w14:paraId="3CF41717" w14:textId="27CD3E6E" w:rsidR="00633A46" w:rsidRPr="00DF5A61" w:rsidRDefault="00633A46" w:rsidP="00DF5A61">
      <w:pPr>
        <w:spacing w:after="0" w:line="240" w:lineRule="auto"/>
        <w:ind w:left="360"/>
        <w:jc w:val="both"/>
        <w:rPr>
          <w:rFonts w:ascii="Times New Roman" w:hAnsi="Times New Roman" w:cs="Times New Roman"/>
          <w:color w:val="000000" w:themeColor="text1"/>
          <w:sz w:val="24"/>
          <w:szCs w:val="24"/>
        </w:rPr>
      </w:pPr>
      <w:r w:rsidRPr="00DF5A61">
        <w:rPr>
          <w:rFonts w:ascii="Times New Roman" w:hAnsi="Times New Roman" w:cs="Times New Roman" w:hint="eastAsia"/>
          <w:color w:val="000000" w:themeColor="text1"/>
          <w:sz w:val="24"/>
          <w:szCs w:val="24"/>
        </w:rPr>
        <w:t>Y</w:t>
      </w:r>
      <w:r w:rsidRPr="00DF5A61">
        <w:rPr>
          <w:rFonts w:ascii="Times New Roman" w:hAnsi="Times New Roman" w:cs="Times New Roman"/>
          <w:color w:val="000000" w:themeColor="text1"/>
          <w:sz w:val="24"/>
          <w:szCs w:val="24"/>
        </w:rPr>
        <w:t xml:space="preserve">es, from both the figure and statistic result, we could find that </w:t>
      </w:r>
      <w:r w:rsidR="00DF5A61" w:rsidRPr="00DF5A61">
        <w:rPr>
          <w:rFonts w:ascii="Times New Roman" w:hAnsi="Times New Roman" w:cs="Times New Roman"/>
          <w:color w:val="000000" w:themeColor="text1"/>
          <w:sz w:val="24"/>
          <w:szCs w:val="24"/>
        </w:rPr>
        <w:t xml:space="preserve">the </w:t>
      </w:r>
      <w:r w:rsidRPr="00DF5A61">
        <w:rPr>
          <w:rFonts w:ascii="Times New Roman" w:hAnsi="Times New Roman" w:cs="Times New Roman"/>
          <w:color w:val="000000" w:themeColor="text1"/>
          <w:sz w:val="24"/>
          <w:szCs w:val="24"/>
        </w:rPr>
        <w:t xml:space="preserve">experience may have quadratic relationship with wages. Therefore, we could add squared experience as </w:t>
      </w:r>
      <w:r w:rsidR="00DF5A61" w:rsidRPr="00DF5A61">
        <w:rPr>
          <w:rFonts w:ascii="Times New Roman" w:hAnsi="Times New Roman" w:cs="Times New Roman"/>
          <w:color w:val="000000" w:themeColor="text1"/>
          <w:sz w:val="24"/>
          <w:szCs w:val="24"/>
        </w:rPr>
        <w:t xml:space="preserve">a </w:t>
      </w:r>
      <w:r w:rsidRPr="00DF5A61">
        <w:rPr>
          <w:rFonts w:ascii="Times New Roman" w:hAnsi="Times New Roman" w:cs="Times New Roman"/>
          <w:color w:val="000000" w:themeColor="text1"/>
          <w:sz w:val="24"/>
          <w:szCs w:val="24"/>
        </w:rPr>
        <w:t xml:space="preserve">new </w:t>
      </w:r>
      <w:r w:rsidR="00DF5A61" w:rsidRPr="00DF5A61">
        <w:rPr>
          <w:rFonts w:ascii="Times New Roman" w:hAnsi="Times New Roman" w:cs="Times New Roman"/>
          <w:color w:val="000000" w:themeColor="text1"/>
          <w:sz w:val="24"/>
          <w:szCs w:val="24"/>
        </w:rPr>
        <w:t>dependent variable.</w:t>
      </w:r>
    </w:p>
    <w:p w14:paraId="29177B5F" w14:textId="199B03D7" w:rsidR="00633A46" w:rsidRPr="00B26090" w:rsidRDefault="00633A46" w:rsidP="00262922">
      <w:r>
        <w:rPr>
          <w:noProof/>
        </w:rPr>
        <w:drawing>
          <wp:inline distT="0" distB="0" distL="0" distR="0" wp14:anchorId="6AEF1323" wp14:editId="2D836281">
            <wp:extent cx="5943600" cy="42240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4020"/>
                    </a:xfrm>
                    <a:prstGeom prst="rect">
                      <a:avLst/>
                    </a:prstGeom>
                  </pic:spPr>
                </pic:pic>
              </a:graphicData>
            </a:graphic>
          </wp:inline>
        </w:drawing>
      </w:r>
    </w:p>
    <w:p w14:paraId="7831B316" w14:textId="77777777" w:rsidR="00262922" w:rsidRDefault="00262922" w:rsidP="00262922">
      <w:pPr>
        <w:pStyle w:val="Heading3"/>
        <w:rPr>
          <w:rFonts w:eastAsiaTheme="minorEastAsia"/>
        </w:rPr>
      </w:pPr>
      <w:r w:rsidRPr="000415D6">
        <w:rPr>
          <w:rFonts w:eastAsiaTheme="minorEastAsia"/>
        </w:rPr>
        <w:t xml:space="preserve">Task </w:t>
      </w:r>
      <w:r w:rsidR="004F2D76">
        <w:rPr>
          <w:rFonts w:eastAsiaTheme="minorEastAsia"/>
        </w:rPr>
        <w:t>5</w:t>
      </w:r>
      <w:r w:rsidRPr="000415D6">
        <w:rPr>
          <w:rFonts w:eastAsiaTheme="minorEastAsia"/>
        </w:rPr>
        <w:t>:</w:t>
      </w:r>
      <w:r>
        <w:rPr>
          <w:rFonts w:eastAsiaTheme="minorEastAsia"/>
        </w:rPr>
        <w:t xml:space="preserve"> Case statistics of the final model (</w:t>
      </w:r>
      <w:r w:rsidR="004F2D76">
        <w:rPr>
          <w:rFonts w:eastAsiaTheme="minorEastAsia"/>
        </w:rPr>
        <w:t>1</w:t>
      </w:r>
      <w:r>
        <w:rPr>
          <w:rFonts w:eastAsiaTheme="minorEastAsia"/>
        </w:rPr>
        <w:t xml:space="preserve"> point)</w:t>
      </w:r>
    </w:p>
    <w:p w14:paraId="25B055BE" w14:textId="77777777" w:rsidR="00262922" w:rsidRDefault="00262922" w:rsidP="00262922">
      <w:pPr>
        <w:pStyle w:val="HTMLPreformatted"/>
        <w:rPr>
          <w:rFonts w:asciiTheme="minorHAnsi" w:eastAsiaTheme="minorEastAsia" w:hAnsiTheme="minorHAnsi" w:cstheme="minorBidi"/>
          <w:sz w:val="22"/>
          <w:szCs w:val="22"/>
        </w:rPr>
      </w:pPr>
      <w:r w:rsidRPr="00B26090">
        <w:rPr>
          <w:rFonts w:asciiTheme="minorHAnsi" w:eastAsiaTheme="minorEastAsia" w:hAnsiTheme="minorHAnsi" w:cstheme="minorBidi"/>
          <w:sz w:val="22"/>
          <w:szCs w:val="22"/>
        </w:rPr>
        <w:t xml:space="preserve">[a] </w:t>
      </w:r>
      <w:r>
        <w:rPr>
          <w:rFonts w:asciiTheme="minorHAnsi" w:eastAsiaTheme="minorEastAsia" w:hAnsiTheme="minorHAnsi" w:cstheme="minorBidi"/>
          <w:sz w:val="22"/>
          <w:szCs w:val="22"/>
        </w:rPr>
        <w:t xml:space="preserve">Generate the following plots and </w:t>
      </w:r>
      <w:r w:rsidRPr="001B1B02">
        <w:rPr>
          <w:rFonts w:asciiTheme="minorHAnsi" w:eastAsiaTheme="minorEastAsia" w:hAnsiTheme="minorHAnsi" w:cstheme="minorBidi"/>
          <w:i/>
          <w:sz w:val="22"/>
          <w:szCs w:val="22"/>
          <w:u w:val="single"/>
        </w:rPr>
        <w:t>interpret</w:t>
      </w:r>
      <w:r>
        <w:rPr>
          <w:rFonts w:asciiTheme="minorHAnsi" w:eastAsiaTheme="minorEastAsia" w:hAnsiTheme="minorHAnsi" w:cstheme="minorBidi"/>
          <w:sz w:val="22"/>
          <w:szCs w:val="22"/>
        </w:rPr>
        <w:t xml:space="preserve"> them for your final model. (</w:t>
      </w:r>
      <w:r w:rsidR="004F2D76">
        <w:rPr>
          <w:rFonts w:asciiTheme="minorHAnsi" w:eastAsiaTheme="minorEastAsia" w:hAnsiTheme="minorHAnsi" w:cstheme="minorBidi"/>
          <w:sz w:val="22"/>
          <w:szCs w:val="22"/>
        </w:rPr>
        <w:t>0.75</w:t>
      </w:r>
      <w:r>
        <w:rPr>
          <w:rFonts w:asciiTheme="minorHAnsi" w:eastAsiaTheme="minorEastAsia" w:hAnsiTheme="minorHAnsi" w:cstheme="minorBidi"/>
          <w:sz w:val="22"/>
          <w:szCs w:val="22"/>
        </w:rPr>
        <w:t xml:space="preserve"> points)</w:t>
      </w:r>
    </w:p>
    <w:p w14:paraId="78D63283" w14:textId="19208568" w:rsidR="00262922" w:rsidRDefault="00262922" w:rsidP="00262922">
      <w:pPr>
        <w:pStyle w:val="HTMLPreformatted"/>
        <w:numPr>
          <w:ilvl w:val="0"/>
          <w:numId w:val="3"/>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Identify the two most extreme observations with a </w:t>
      </w:r>
      <w:r>
        <w:rPr>
          <w:rFonts w:eastAsiaTheme="minorEastAsia"/>
          <w:b/>
          <w:sz w:val="22"/>
          <w:szCs w:val="22"/>
        </w:rPr>
        <w:t>car::</w:t>
      </w:r>
      <w:proofErr w:type="spellStart"/>
      <w:r>
        <w:rPr>
          <w:rFonts w:eastAsiaTheme="minorEastAsia"/>
          <w:b/>
          <w:sz w:val="22"/>
          <w:szCs w:val="22"/>
        </w:rPr>
        <w:t>q</w:t>
      </w:r>
      <w:r w:rsidRPr="001B1B02">
        <w:rPr>
          <w:rFonts w:eastAsiaTheme="minorEastAsia"/>
          <w:b/>
          <w:sz w:val="22"/>
          <w:szCs w:val="22"/>
        </w:rPr>
        <w:t>qPlot</w:t>
      </w:r>
      <w:proofErr w:type="spellEnd"/>
      <w:r w:rsidRPr="001B1B02">
        <w:rPr>
          <w:rFonts w:eastAsiaTheme="minorEastAsia"/>
          <w:b/>
          <w:sz w:val="22"/>
          <w:szCs w:val="22"/>
        </w:rPr>
        <w:t>( )</w:t>
      </w:r>
      <w:r>
        <w:rPr>
          <w:rFonts w:asciiTheme="minorHAnsi" w:eastAsiaTheme="minorEastAsia" w:hAnsiTheme="minorHAnsi" w:cstheme="minorBidi"/>
          <w:sz w:val="22"/>
          <w:szCs w:val="22"/>
        </w:rPr>
        <w:t xml:space="preserve"> and interpret it.</w:t>
      </w:r>
    </w:p>
    <w:p w14:paraId="0FAAA846" w14:textId="4399DF0F" w:rsidR="00D9394B" w:rsidRDefault="00D9394B" w:rsidP="00D9394B">
      <w:pPr>
        <w:pStyle w:val="ListParagraph"/>
        <w:spacing w:after="0" w:line="240" w:lineRule="auto"/>
        <w:ind w:leftChars="64" w:left="141" w:firstLine="219"/>
        <w:rPr>
          <w:rFonts w:ascii="Courier New" w:hAnsi="Courier New" w:cs="Courier New"/>
          <w:color w:val="000000" w:themeColor="text1"/>
        </w:rPr>
      </w:pPr>
      <w:r w:rsidRPr="00D9394B">
        <w:rPr>
          <w:rFonts w:ascii="Courier New" w:hAnsi="Courier New" w:cs="Courier New"/>
          <w:color w:val="000000" w:themeColor="text1"/>
        </w:rPr>
        <w:t>model.6 &lt;- update(model.4, .~.+I(experience^2))</w:t>
      </w:r>
    </w:p>
    <w:p w14:paraId="010F10FA" w14:textId="77777777" w:rsidR="00866D13" w:rsidRDefault="00866D13" w:rsidP="00D9394B">
      <w:pPr>
        <w:pStyle w:val="ListParagraph"/>
        <w:spacing w:after="0" w:line="240" w:lineRule="auto"/>
        <w:ind w:leftChars="64" w:left="141" w:firstLine="219"/>
        <w:rPr>
          <w:rFonts w:ascii="Courier New" w:hAnsi="Courier New" w:cs="Courier New"/>
          <w:color w:val="000000" w:themeColor="text1"/>
        </w:rPr>
      </w:pPr>
    </w:p>
    <w:p w14:paraId="170696AC" w14:textId="4924F09B" w:rsidR="00866D13" w:rsidRPr="00866D13" w:rsidRDefault="00866D13" w:rsidP="00866D13">
      <w:pPr>
        <w:spacing w:after="0" w:line="240" w:lineRule="auto"/>
        <w:ind w:left="360"/>
        <w:jc w:val="both"/>
        <w:rPr>
          <w:rFonts w:ascii="Times New Roman" w:hAnsi="Times New Roman" w:cs="Times New Roman"/>
          <w:color w:val="000000" w:themeColor="text1"/>
          <w:sz w:val="24"/>
          <w:szCs w:val="24"/>
        </w:rPr>
      </w:pPr>
      <w:r w:rsidRPr="00866D13">
        <w:rPr>
          <w:rFonts w:ascii="Times New Roman" w:hAnsi="Times New Roman" w:cs="Times New Roman"/>
          <w:color w:val="000000" w:themeColor="text1"/>
          <w:sz w:val="24"/>
          <w:szCs w:val="24"/>
        </w:rPr>
        <w:t>The residual for 171st and 200th observation is far from the center(0) of distribution, which means that two observations could not be predicted well using our model</w:t>
      </w:r>
    </w:p>
    <w:p w14:paraId="409E18C8" w14:textId="03B86368" w:rsidR="00D9394B" w:rsidRDefault="00D9394B" w:rsidP="00D9394B">
      <w:pPr>
        <w:pStyle w:val="HTMLPreformatted"/>
        <w:jc w:val="center"/>
        <w:rPr>
          <w:rFonts w:asciiTheme="minorHAnsi" w:eastAsiaTheme="minorEastAsia" w:hAnsiTheme="minorHAnsi" w:cstheme="minorBidi"/>
          <w:sz w:val="22"/>
          <w:szCs w:val="22"/>
        </w:rPr>
      </w:pPr>
      <w:r>
        <w:rPr>
          <w:noProof/>
        </w:rPr>
        <w:lastRenderedPageBreak/>
        <w:drawing>
          <wp:inline distT="0" distB="0" distL="0" distR="0" wp14:anchorId="2F8077BE" wp14:editId="5B8501AB">
            <wp:extent cx="2850974" cy="2449830"/>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339" cy="2475922"/>
                    </a:xfrm>
                    <a:prstGeom prst="rect">
                      <a:avLst/>
                    </a:prstGeom>
                  </pic:spPr>
                </pic:pic>
              </a:graphicData>
            </a:graphic>
          </wp:inline>
        </w:drawing>
      </w:r>
    </w:p>
    <w:p w14:paraId="53CA3132" w14:textId="77777777" w:rsidR="00866D13" w:rsidRDefault="00866D13" w:rsidP="00D9394B">
      <w:pPr>
        <w:pStyle w:val="HTMLPreformatted"/>
        <w:jc w:val="center"/>
        <w:rPr>
          <w:rFonts w:asciiTheme="minorHAnsi" w:eastAsiaTheme="minorEastAsia" w:hAnsiTheme="minorHAnsi" w:cstheme="minorBidi"/>
          <w:sz w:val="22"/>
          <w:szCs w:val="22"/>
        </w:rPr>
      </w:pPr>
    </w:p>
    <w:p w14:paraId="4C5CB949" w14:textId="6054B52A" w:rsidR="00262922" w:rsidRDefault="00262922" w:rsidP="00262922">
      <w:pPr>
        <w:pStyle w:val="HTMLPreformatted"/>
        <w:numPr>
          <w:ilvl w:val="0"/>
          <w:numId w:val="3"/>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Identify </w:t>
      </w:r>
      <w:r w:rsidRPr="00E04727">
        <w:rPr>
          <w:rFonts w:asciiTheme="minorHAnsi" w:eastAsiaTheme="minorEastAsia" w:hAnsiTheme="minorHAnsi" w:cstheme="minorBidi"/>
          <w:i/>
          <w:sz w:val="22"/>
          <w:szCs w:val="22"/>
          <w:u w:val="single"/>
        </w:rPr>
        <w:t>potential</w:t>
      </w:r>
      <w:r>
        <w:rPr>
          <w:rFonts w:asciiTheme="minorHAnsi" w:eastAsiaTheme="minorEastAsia" w:hAnsiTheme="minorHAnsi" w:cstheme="minorBidi"/>
          <w:sz w:val="22"/>
          <w:szCs w:val="22"/>
        </w:rPr>
        <w:t xml:space="preserve"> extreme observations with a </w:t>
      </w:r>
      <w:r>
        <w:rPr>
          <w:rFonts w:eastAsiaTheme="minorEastAsia"/>
          <w:b/>
          <w:sz w:val="22"/>
          <w:szCs w:val="22"/>
        </w:rPr>
        <w:t>car::</w:t>
      </w:r>
      <w:proofErr w:type="spellStart"/>
      <w:r>
        <w:rPr>
          <w:rFonts w:eastAsiaTheme="minorEastAsia"/>
          <w:b/>
          <w:sz w:val="22"/>
          <w:szCs w:val="22"/>
        </w:rPr>
        <w:t>influenceIndexPlot</w:t>
      </w:r>
      <w:proofErr w:type="spellEnd"/>
      <w:r w:rsidRPr="001B1B02">
        <w:rPr>
          <w:rFonts w:eastAsiaTheme="minorEastAsia"/>
          <w:b/>
          <w:sz w:val="22"/>
          <w:szCs w:val="22"/>
        </w:rPr>
        <w:t>( )</w:t>
      </w:r>
      <w:r>
        <w:rPr>
          <w:rFonts w:asciiTheme="minorHAnsi" w:eastAsiaTheme="minorEastAsia" w:hAnsiTheme="minorHAnsi" w:cstheme="minorBidi"/>
          <w:sz w:val="22"/>
          <w:szCs w:val="22"/>
        </w:rPr>
        <w:t xml:space="preserve"> and interpret the plots.</w:t>
      </w:r>
    </w:p>
    <w:p w14:paraId="2CB6F9F4" w14:textId="77777777" w:rsidR="00DB50B2" w:rsidRDefault="00DB50B2" w:rsidP="00DB50B2">
      <w:pPr>
        <w:pStyle w:val="HTMLPreformatted"/>
        <w:ind w:left="720"/>
        <w:rPr>
          <w:rFonts w:asciiTheme="minorHAnsi" w:eastAsiaTheme="minorEastAsia" w:hAnsiTheme="minorHAnsi" w:cstheme="minorBidi"/>
          <w:sz w:val="22"/>
          <w:szCs w:val="22"/>
        </w:rPr>
      </w:pPr>
    </w:p>
    <w:p w14:paraId="659049D8" w14:textId="4E9EC8EF" w:rsidR="00222EE6" w:rsidRPr="00DB50B2" w:rsidRDefault="00DB50B2" w:rsidP="00DB50B2">
      <w:pPr>
        <w:spacing w:after="0" w:line="240" w:lineRule="auto"/>
        <w:ind w:left="360"/>
        <w:jc w:val="both"/>
        <w:rPr>
          <w:rFonts w:ascii="Times New Roman" w:hAnsi="Times New Roman" w:cs="Times New Roman"/>
          <w:color w:val="000000" w:themeColor="text1"/>
          <w:sz w:val="24"/>
          <w:szCs w:val="24"/>
        </w:rPr>
      </w:pPr>
      <w:r w:rsidRPr="00DB50B2">
        <w:rPr>
          <w:rFonts w:ascii="Times New Roman" w:hAnsi="Times New Roman" w:cs="Times New Roman"/>
          <w:color w:val="000000" w:themeColor="text1"/>
          <w:sz w:val="24"/>
          <w:szCs w:val="24"/>
        </w:rPr>
        <w:t>From cook's distance, residual and p-value, 171st and 200th observation could be regarded as the extreme records. Cook's distance refers to how far, on average, predicted y-values will move if the observation in question is dropped from the data set. The first plot tells about that the 171st and 200th observations have biggest impact on the model. The second figure indicates that we could not interpret or predict those two observations well using our model. The third plot also demonstrates those two observations are extreme compare to our assumed distribution. The fourth one is the predicted value plot.</w:t>
      </w:r>
    </w:p>
    <w:p w14:paraId="7C594A4D" w14:textId="77D5E37C" w:rsidR="00D9394B" w:rsidRDefault="00D9394B" w:rsidP="00D9394B">
      <w:pPr>
        <w:pStyle w:val="HTMLPreformatted"/>
        <w:ind w:left="360"/>
        <w:jc w:val="center"/>
        <w:rPr>
          <w:rFonts w:asciiTheme="minorHAnsi" w:eastAsiaTheme="minorEastAsia" w:hAnsiTheme="minorHAnsi" w:cstheme="minorBidi"/>
          <w:sz w:val="22"/>
          <w:szCs w:val="22"/>
        </w:rPr>
      </w:pPr>
      <w:r>
        <w:rPr>
          <w:noProof/>
        </w:rPr>
        <w:drawing>
          <wp:inline distT="0" distB="0" distL="0" distR="0" wp14:anchorId="638512D7" wp14:editId="0F84E9C1">
            <wp:extent cx="4959706" cy="35300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317" cy="3536210"/>
                    </a:xfrm>
                    <a:prstGeom prst="rect">
                      <a:avLst/>
                    </a:prstGeom>
                  </pic:spPr>
                </pic:pic>
              </a:graphicData>
            </a:graphic>
          </wp:inline>
        </w:drawing>
      </w:r>
    </w:p>
    <w:p w14:paraId="1C3CFC5D" w14:textId="10984783" w:rsidR="00262922" w:rsidRDefault="00262922" w:rsidP="00262922">
      <w:pPr>
        <w:pStyle w:val="HTMLPreformatted"/>
        <w:numPr>
          <w:ilvl w:val="0"/>
          <w:numId w:val="3"/>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Identify the two most extreme observation with a </w:t>
      </w:r>
      <w:r w:rsidRPr="00AE11EF">
        <w:rPr>
          <w:rFonts w:eastAsiaTheme="minorEastAsia"/>
          <w:b/>
          <w:sz w:val="22"/>
          <w:szCs w:val="22"/>
        </w:rPr>
        <w:t>car::</w:t>
      </w:r>
      <w:proofErr w:type="spellStart"/>
      <w:r w:rsidRPr="00AE11EF">
        <w:rPr>
          <w:rFonts w:eastAsiaTheme="minorEastAsia"/>
          <w:b/>
          <w:sz w:val="22"/>
          <w:szCs w:val="22"/>
        </w:rPr>
        <w:t>avPlots</w:t>
      </w:r>
      <w:proofErr w:type="spellEnd"/>
      <w:r w:rsidRPr="00AE11EF">
        <w:rPr>
          <w:rFonts w:eastAsiaTheme="minorEastAsia"/>
          <w:b/>
          <w:sz w:val="22"/>
          <w:szCs w:val="22"/>
        </w:rPr>
        <w:t>( )</w:t>
      </w:r>
      <w:r>
        <w:rPr>
          <w:rFonts w:asciiTheme="minorHAnsi" w:eastAsiaTheme="minorEastAsia" w:hAnsiTheme="minorHAnsi" w:cstheme="minorBidi"/>
          <w:sz w:val="22"/>
          <w:szCs w:val="22"/>
        </w:rPr>
        <w:t xml:space="preserve"> and interpret the plots.</w:t>
      </w:r>
    </w:p>
    <w:p w14:paraId="3CFC247D" w14:textId="3FC656F0" w:rsidR="003B43ED" w:rsidRDefault="003B43ED" w:rsidP="003B43ED">
      <w:pPr>
        <w:pStyle w:val="HTMLPreformatted"/>
        <w:ind w:left="720"/>
        <w:rPr>
          <w:rFonts w:asciiTheme="minorHAnsi" w:eastAsiaTheme="minorEastAsia" w:hAnsiTheme="minorHAnsi" w:cstheme="minorBidi"/>
          <w:sz w:val="22"/>
          <w:szCs w:val="22"/>
        </w:rPr>
      </w:pPr>
      <w:r w:rsidRPr="003B43ED">
        <w:rPr>
          <w:rFonts w:asciiTheme="minorHAnsi" w:eastAsiaTheme="minorEastAsia" w:hAnsiTheme="minorHAnsi" w:cstheme="minorBidi"/>
          <w:sz w:val="22"/>
          <w:szCs w:val="22"/>
        </w:rPr>
        <w:lastRenderedPageBreak/>
        <w:t>Same as above, 171st and 200th observations.</w:t>
      </w:r>
    </w:p>
    <w:p w14:paraId="37021B77" w14:textId="66E47BBF" w:rsidR="003B43ED" w:rsidRDefault="003B43ED" w:rsidP="003B43ED">
      <w:pPr>
        <w:pStyle w:val="HTMLPreformatted"/>
        <w:ind w:left="720"/>
        <w:rPr>
          <w:rFonts w:asciiTheme="minorHAnsi" w:eastAsiaTheme="minorEastAsia" w:hAnsiTheme="minorHAnsi" w:cstheme="minorBidi"/>
          <w:sz w:val="22"/>
          <w:szCs w:val="22"/>
        </w:rPr>
      </w:pPr>
    </w:p>
    <w:p w14:paraId="666C2E38" w14:textId="3D5E64F4" w:rsidR="003B43ED" w:rsidRPr="00001E6E" w:rsidRDefault="003B43ED" w:rsidP="00001E6E">
      <w:pPr>
        <w:spacing w:after="0" w:line="240" w:lineRule="auto"/>
        <w:ind w:left="360"/>
        <w:jc w:val="both"/>
        <w:rPr>
          <w:rFonts w:ascii="Times New Roman" w:hAnsi="Times New Roman" w:cs="Times New Roman"/>
          <w:color w:val="000000" w:themeColor="text1"/>
          <w:sz w:val="24"/>
          <w:szCs w:val="24"/>
        </w:rPr>
      </w:pPr>
      <w:r w:rsidRPr="00001E6E">
        <w:rPr>
          <w:rFonts w:ascii="Times New Roman" w:hAnsi="Times New Roman" w:cs="Times New Roman"/>
          <w:color w:val="000000" w:themeColor="text1"/>
          <w:sz w:val="24"/>
          <w:szCs w:val="24"/>
        </w:rPr>
        <w:t>Same result as above, 171st and 200th observations. This function explores the partial effects on all dependent variables and all the plots exhibit that those variables could not explain those two observations. Therefore, we could only either input additional variables or delete those two records.</w:t>
      </w:r>
    </w:p>
    <w:p w14:paraId="0196BCA9" w14:textId="00C0534B" w:rsidR="00D9394B" w:rsidRDefault="00D9394B" w:rsidP="00D9394B">
      <w:pPr>
        <w:pStyle w:val="HTMLPreformatted"/>
        <w:ind w:left="360"/>
        <w:jc w:val="center"/>
        <w:rPr>
          <w:rFonts w:asciiTheme="minorHAnsi" w:eastAsiaTheme="minorEastAsia" w:hAnsiTheme="minorHAnsi" w:cstheme="minorBidi"/>
          <w:sz w:val="22"/>
          <w:szCs w:val="22"/>
        </w:rPr>
      </w:pPr>
      <w:r>
        <w:rPr>
          <w:noProof/>
        </w:rPr>
        <w:drawing>
          <wp:inline distT="0" distB="0" distL="0" distR="0" wp14:anchorId="6D480EE1" wp14:editId="7CC65EB4">
            <wp:extent cx="5123484" cy="3577133"/>
            <wp:effectExtent l="0" t="0" r="127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785" cy="3581533"/>
                    </a:xfrm>
                    <a:prstGeom prst="rect">
                      <a:avLst/>
                    </a:prstGeom>
                  </pic:spPr>
                </pic:pic>
              </a:graphicData>
            </a:graphic>
          </wp:inline>
        </w:drawing>
      </w:r>
    </w:p>
    <w:p w14:paraId="6AAA4344" w14:textId="77777777" w:rsidR="00262922" w:rsidRDefault="00262922" w:rsidP="00262922">
      <w:pPr>
        <w:pStyle w:val="HTMLPreformatted"/>
        <w:spacing w:before="20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 Inspect the </w:t>
      </w:r>
      <w:r w:rsidRPr="00E34501">
        <w:rPr>
          <w:rFonts w:asciiTheme="minorHAnsi" w:eastAsiaTheme="minorEastAsia" w:hAnsiTheme="minorHAnsi" w:cstheme="minorBidi"/>
          <w:b/>
          <w:i/>
          <w:sz w:val="22"/>
          <w:szCs w:val="22"/>
        </w:rPr>
        <w:t>two</w:t>
      </w:r>
      <w:r>
        <w:rPr>
          <w:rFonts w:asciiTheme="minorHAnsi" w:eastAsiaTheme="minorEastAsia" w:hAnsiTheme="minorHAnsi" w:cstheme="minorBidi"/>
          <w:sz w:val="22"/>
          <w:szCs w:val="22"/>
        </w:rPr>
        <w:t xml:space="preserve"> most extreme observations in the data-frame by examining their records.</w:t>
      </w:r>
      <w:r w:rsidRPr="00E3450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(0.</w:t>
      </w:r>
      <w:r w:rsidR="004F2D76">
        <w:rPr>
          <w:rFonts w:asciiTheme="minorHAnsi" w:eastAsiaTheme="minorEastAsia" w:hAnsiTheme="minorHAnsi" w:cstheme="minorBidi"/>
          <w:sz w:val="22"/>
          <w:szCs w:val="22"/>
        </w:rPr>
        <w:t>2</w:t>
      </w:r>
      <w:r>
        <w:rPr>
          <w:rFonts w:asciiTheme="minorHAnsi" w:eastAsiaTheme="minorEastAsia" w:hAnsiTheme="minorHAnsi" w:cstheme="minorBidi"/>
          <w:sz w:val="22"/>
          <w:szCs w:val="22"/>
        </w:rPr>
        <w:t>5 point</w:t>
      </w:r>
      <w:r w:rsidR="004F2D76">
        <w:rPr>
          <w:rFonts w:asciiTheme="minorHAnsi" w:eastAsiaTheme="minorEastAsia" w:hAnsiTheme="minorHAnsi" w:cstheme="minorBidi"/>
          <w:sz w:val="22"/>
          <w:szCs w:val="22"/>
        </w:rPr>
        <w:t>s</w:t>
      </w:r>
      <w:r>
        <w:rPr>
          <w:rFonts w:asciiTheme="minorHAnsi" w:eastAsiaTheme="minorEastAsia" w:hAnsiTheme="minorHAnsi" w:cstheme="minorBidi"/>
          <w:sz w:val="22"/>
          <w:szCs w:val="22"/>
        </w:rPr>
        <w:t>)</w:t>
      </w:r>
    </w:p>
    <w:p w14:paraId="20E36C7C" w14:textId="3FB1BC38" w:rsidR="00262922" w:rsidRDefault="00262922" w:rsidP="00262922">
      <w:pPr>
        <w:pStyle w:val="HTMLPreformatted"/>
        <w:numPr>
          <w:ilvl w:val="0"/>
          <w:numId w:val="4"/>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Discuss their attributes and argue if they are representative of the underlying population. </w:t>
      </w:r>
    </w:p>
    <w:p w14:paraId="208E7E1F" w14:textId="77777777" w:rsidR="008A400B" w:rsidRPr="008A400B" w:rsidRDefault="008A400B" w:rsidP="008A400B">
      <w:pPr>
        <w:pStyle w:val="HTMLPreformatted"/>
        <w:ind w:left="720"/>
        <w:rPr>
          <w:rFonts w:asciiTheme="minorHAnsi" w:eastAsiaTheme="minorEastAsia" w:hAnsiTheme="minorHAnsi" w:cstheme="minorBidi"/>
          <w:sz w:val="16"/>
          <w:szCs w:val="16"/>
        </w:rPr>
      </w:pPr>
    </w:p>
    <w:p w14:paraId="2E5B4C2D" w14:textId="2EF6734A" w:rsidR="008A400B" w:rsidRPr="007E058E" w:rsidRDefault="008A400B" w:rsidP="008A400B">
      <w:pPr>
        <w:pStyle w:val="ListParagraph"/>
        <w:spacing w:after="0" w:line="240" w:lineRule="auto"/>
        <w:ind w:leftChars="64" w:left="141"/>
        <w:rPr>
          <w:rFonts w:ascii="Courier New" w:hAnsi="Courier New" w:cs="Courier New"/>
          <w:color w:val="000000" w:themeColor="text1"/>
          <w:sz w:val="19"/>
          <w:szCs w:val="19"/>
        </w:rPr>
      </w:pPr>
      <w:r w:rsidRPr="007E058E">
        <w:rPr>
          <w:rFonts w:ascii="Courier New" w:hAnsi="Courier New" w:cs="Courier New"/>
          <w:color w:val="000000" w:themeColor="text1"/>
          <w:sz w:val="19"/>
          <w:szCs w:val="19"/>
        </w:rPr>
        <w:t>CPS1985[c(171,200),]</w:t>
      </w:r>
    </w:p>
    <w:p w14:paraId="7F8630A9" w14:textId="5D76BDDA" w:rsidR="008A400B" w:rsidRPr="007E058E" w:rsidRDefault="008A400B" w:rsidP="008A400B">
      <w:pPr>
        <w:pStyle w:val="ListParagraph"/>
        <w:spacing w:after="0" w:line="240" w:lineRule="auto"/>
        <w:ind w:leftChars="64" w:left="141"/>
        <w:rPr>
          <w:rFonts w:ascii="Courier New" w:hAnsi="Courier New" w:cs="Courier New"/>
          <w:color w:val="000000" w:themeColor="text1"/>
          <w:sz w:val="19"/>
          <w:szCs w:val="19"/>
        </w:rPr>
      </w:pPr>
      <w:r w:rsidRPr="007E058E">
        <w:rPr>
          <w:rFonts w:ascii="Courier New" w:hAnsi="Courier New" w:cs="Courier New"/>
          <w:color w:val="000000" w:themeColor="text1"/>
          <w:sz w:val="19"/>
          <w:szCs w:val="19"/>
        </w:rPr>
        <w:t xml:space="preserve">    wage education experience age region gender occupation sector union married</w:t>
      </w:r>
    </w:p>
    <w:p w14:paraId="5A05CD30" w14:textId="62E26EB5" w:rsidR="008A400B" w:rsidRPr="007E058E" w:rsidRDefault="008A400B" w:rsidP="008A400B">
      <w:pPr>
        <w:pStyle w:val="ListParagraph"/>
        <w:spacing w:after="0" w:line="240" w:lineRule="auto"/>
        <w:ind w:leftChars="64" w:left="141"/>
        <w:rPr>
          <w:rFonts w:ascii="Courier New" w:hAnsi="Courier New" w:cs="Courier New"/>
          <w:color w:val="000000" w:themeColor="text1"/>
          <w:sz w:val="19"/>
          <w:szCs w:val="19"/>
        </w:rPr>
      </w:pPr>
      <w:r w:rsidRPr="007E058E">
        <w:rPr>
          <w:rFonts w:ascii="Courier New" w:hAnsi="Courier New" w:cs="Courier New"/>
          <w:color w:val="000000" w:themeColor="text1"/>
          <w:sz w:val="19"/>
          <w:szCs w:val="19"/>
        </w:rPr>
        <w:t xml:space="preserve">171 44.5        14          1  21  other female management  other    no      </w:t>
      </w:r>
      <w:proofErr w:type="spellStart"/>
      <w:r w:rsidRPr="007E058E">
        <w:rPr>
          <w:rFonts w:ascii="Courier New" w:hAnsi="Courier New" w:cs="Courier New"/>
          <w:color w:val="000000" w:themeColor="text1"/>
          <w:sz w:val="19"/>
          <w:szCs w:val="19"/>
        </w:rPr>
        <w:t>no</w:t>
      </w:r>
      <w:proofErr w:type="spellEnd"/>
    </w:p>
    <w:p w14:paraId="2B9D85C7" w14:textId="0DC79468" w:rsidR="008A400B" w:rsidRPr="007E058E" w:rsidRDefault="008A400B" w:rsidP="008A400B">
      <w:pPr>
        <w:pStyle w:val="ListParagraph"/>
        <w:spacing w:after="0" w:line="240" w:lineRule="auto"/>
        <w:ind w:leftChars="64" w:left="141"/>
        <w:rPr>
          <w:rFonts w:ascii="Courier New" w:hAnsi="Courier New" w:cs="Courier New"/>
          <w:color w:val="000000" w:themeColor="text1"/>
          <w:sz w:val="19"/>
          <w:szCs w:val="19"/>
        </w:rPr>
      </w:pPr>
      <w:r w:rsidRPr="007E058E">
        <w:rPr>
          <w:rFonts w:ascii="Courier New" w:hAnsi="Courier New" w:cs="Courier New"/>
          <w:color w:val="000000" w:themeColor="text1"/>
          <w:sz w:val="19"/>
          <w:szCs w:val="19"/>
        </w:rPr>
        <w:t>200  1.0        12         24  42  other   male management  other    no     yes</w:t>
      </w:r>
    </w:p>
    <w:p w14:paraId="16E56F3E" w14:textId="77777777" w:rsidR="007E058E" w:rsidRDefault="007E058E" w:rsidP="008A400B">
      <w:pPr>
        <w:pStyle w:val="ListParagraph"/>
        <w:spacing w:after="0" w:line="240" w:lineRule="auto"/>
        <w:ind w:leftChars="64" w:left="141"/>
        <w:rPr>
          <w:rFonts w:ascii="Courier New" w:hAnsi="Courier New" w:cs="Courier New"/>
          <w:color w:val="000000" w:themeColor="text1"/>
          <w:sz w:val="16"/>
          <w:szCs w:val="16"/>
        </w:rPr>
      </w:pPr>
    </w:p>
    <w:p w14:paraId="35910EB8" w14:textId="540D2367" w:rsidR="007E058E" w:rsidRPr="007E058E" w:rsidRDefault="007E058E" w:rsidP="007E058E">
      <w:pPr>
        <w:pStyle w:val="ListParagraph"/>
        <w:spacing w:after="0" w:line="240" w:lineRule="auto"/>
        <w:ind w:leftChars="64" w:left="141"/>
        <w:rPr>
          <w:rFonts w:ascii="Courier New" w:hAnsi="Courier New" w:cs="Courier New"/>
          <w:color w:val="000000" w:themeColor="text1"/>
        </w:rPr>
      </w:pPr>
      <w:proofErr w:type="spellStart"/>
      <w:r w:rsidRPr="007E058E">
        <w:rPr>
          <w:rFonts w:ascii="Courier New" w:hAnsi="Courier New" w:cs="Courier New"/>
          <w:color w:val="000000" w:themeColor="text1"/>
        </w:rPr>
        <w:t>tapply</w:t>
      </w:r>
      <w:proofErr w:type="spellEnd"/>
      <w:r w:rsidRPr="007E058E">
        <w:rPr>
          <w:rFonts w:ascii="Courier New" w:hAnsi="Courier New" w:cs="Courier New"/>
          <w:color w:val="000000" w:themeColor="text1"/>
        </w:rPr>
        <w:t>(CPS1985$wage,CPS1985$occupation,summary)</w:t>
      </w:r>
    </w:p>
    <w:p w14:paraId="737F7AF3" w14:textId="77777777" w:rsidR="007E058E" w:rsidRPr="007E058E" w:rsidRDefault="007E058E" w:rsidP="007E058E">
      <w:pPr>
        <w:pStyle w:val="ListParagraph"/>
        <w:spacing w:after="0" w:line="240" w:lineRule="auto"/>
        <w:ind w:leftChars="64" w:left="141"/>
        <w:rPr>
          <w:rFonts w:ascii="Courier New" w:hAnsi="Courier New" w:cs="Courier New"/>
          <w:color w:val="000000" w:themeColor="text1"/>
        </w:rPr>
      </w:pPr>
      <w:r w:rsidRPr="007E058E">
        <w:rPr>
          <w:rFonts w:ascii="Courier New" w:hAnsi="Courier New" w:cs="Courier New"/>
          <w:color w:val="000000" w:themeColor="text1"/>
        </w:rPr>
        <w:t>$management</w:t>
      </w:r>
    </w:p>
    <w:p w14:paraId="7C9CA181" w14:textId="77777777" w:rsidR="007E058E" w:rsidRPr="007E058E" w:rsidRDefault="007E058E" w:rsidP="007E058E">
      <w:pPr>
        <w:pStyle w:val="ListParagraph"/>
        <w:spacing w:after="0" w:line="240" w:lineRule="auto"/>
        <w:ind w:leftChars="64" w:left="141"/>
        <w:rPr>
          <w:rFonts w:ascii="Courier New" w:hAnsi="Courier New" w:cs="Courier New"/>
          <w:color w:val="000000" w:themeColor="text1"/>
        </w:rPr>
      </w:pPr>
      <w:r w:rsidRPr="007E058E">
        <w:rPr>
          <w:rFonts w:ascii="Courier New" w:hAnsi="Courier New" w:cs="Courier New"/>
          <w:color w:val="000000" w:themeColor="text1"/>
        </w:rPr>
        <w:t xml:space="preserve">   Min. 1st Qu.  Median    Mean 3rd Qu.    Max. </w:t>
      </w:r>
    </w:p>
    <w:p w14:paraId="1FECBAFD" w14:textId="77777777" w:rsidR="007E058E" w:rsidRPr="007E058E" w:rsidRDefault="007E058E" w:rsidP="007E058E">
      <w:pPr>
        <w:pStyle w:val="ListParagraph"/>
        <w:spacing w:after="0" w:line="240" w:lineRule="auto"/>
        <w:ind w:leftChars="64" w:left="141"/>
        <w:rPr>
          <w:rFonts w:ascii="Courier New" w:hAnsi="Courier New" w:cs="Courier New"/>
          <w:color w:val="000000" w:themeColor="text1"/>
        </w:rPr>
      </w:pPr>
      <w:r w:rsidRPr="007E058E">
        <w:rPr>
          <w:rFonts w:ascii="Courier New" w:hAnsi="Courier New" w:cs="Courier New"/>
          <w:color w:val="000000" w:themeColor="text1"/>
        </w:rPr>
        <w:t xml:space="preserve">   1.00    7.25   10.62   12.70   16.39   44.50 </w:t>
      </w:r>
    </w:p>
    <w:p w14:paraId="2D98A597" w14:textId="77777777" w:rsidR="007E058E" w:rsidRPr="008A400B" w:rsidRDefault="007E058E" w:rsidP="008A400B">
      <w:pPr>
        <w:pStyle w:val="ListParagraph"/>
        <w:spacing w:after="0" w:line="240" w:lineRule="auto"/>
        <w:ind w:leftChars="64" w:left="141"/>
        <w:rPr>
          <w:rFonts w:ascii="Courier New" w:hAnsi="Courier New" w:cs="Courier New"/>
          <w:color w:val="000000" w:themeColor="text1"/>
          <w:sz w:val="16"/>
          <w:szCs w:val="16"/>
        </w:rPr>
      </w:pPr>
    </w:p>
    <w:p w14:paraId="09873F8D" w14:textId="3033425B" w:rsidR="008A400B" w:rsidRPr="00642579" w:rsidRDefault="008A400B" w:rsidP="00642579">
      <w:pPr>
        <w:spacing w:after="0" w:line="240" w:lineRule="auto"/>
        <w:ind w:left="360"/>
        <w:jc w:val="both"/>
        <w:rPr>
          <w:rFonts w:ascii="Times New Roman" w:hAnsi="Times New Roman" w:cs="Times New Roman"/>
          <w:color w:val="000000" w:themeColor="text1"/>
          <w:sz w:val="24"/>
          <w:szCs w:val="24"/>
        </w:rPr>
      </w:pPr>
      <w:r w:rsidRPr="00642579">
        <w:rPr>
          <w:rFonts w:ascii="Times New Roman" w:hAnsi="Times New Roman" w:cs="Times New Roman"/>
          <w:color w:val="000000" w:themeColor="text1"/>
          <w:sz w:val="24"/>
          <w:szCs w:val="24"/>
        </w:rPr>
        <w:tab/>
      </w:r>
      <w:r w:rsidR="00642579" w:rsidRPr="00642579">
        <w:rPr>
          <w:rFonts w:ascii="Times New Roman" w:hAnsi="Times New Roman" w:cs="Times New Roman"/>
          <w:color w:val="000000" w:themeColor="text1"/>
          <w:sz w:val="24"/>
          <w:szCs w:val="24"/>
        </w:rPr>
        <w:t>The woman who gets the highest wage has diminutive work experience, and not work for a union. The man who gets the lowest wage has 24 years of work experience and server as management. The relationship between wages and this information conflicts with our common sense. Therefore, I thought those two observations are not good for being representative of the underlying population.</w:t>
      </w:r>
    </w:p>
    <w:p w14:paraId="5E94BB5D" w14:textId="77777777" w:rsidR="008A400B" w:rsidRDefault="008A400B" w:rsidP="008A400B">
      <w:pPr>
        <w:pStyle w:val="HTMLPreformatted"/>
        <w:rPr>
          <w:rFonts w:asciiTheme="minorHAnsi" w:eastAsiaTheme="minorEastAsia" w:hAnsiTheme="minorHAnsi" w:cstheme="minorBidi"/>
          <w:sz w:val="22"/>
          <w:szCs w:val="22"/>
        </w:rPr>
      </w:pPr>
    </w:p>
    <w:p w14:paraId="10E1B5AF" w14:textId="21EFE2B5" w:rsidR="001C06CD" w:rsidRPr="001C06CD" w:rsidRDefault="00262922" w:rsidP="001C06CD">
      <w:pPr>
        <w:pStyle w:val="HTMLPreformatted"/>
        <w:numPr>
          <w:ilvl w:val="0"/>
          <w:numId w:val="4"/>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Drop them from the data-frame and show your code </w:t>
      </w:r>
      <w:r w:rsidR="00526DBA">
        <w:rPr>
          <w:rFonts w:asciiTheme="minorHAnsi" w:eastAsiaTheme="minorEastAsia" w:hAnsiTheme="minorHAnsi" w:cstheme="minorBidi"/>
          <w:sz w:val="22"/>
          <w:szCs w:val="22"/>
        </w:rPr>
        <w:t>for</w:t>
      </w:r>
      <w:r>
        <w:rPr>
          <w:rFonts w:asciiTheme="minorHAnsi" w:eastAsiaTheme="minorEastAsia" w:hAnsiTheme="minorHAnsi" w:cstheme="minorBidi"/>
          <w:sz w:val="22"/>
          <w:szCs w:val="22"/>
        </w:rPr>
        <w:t xml:space="preserve"> doing so. </w:t>
      </w:r>
    </w:p>
    <w:p w14:paraId="693D260C" w14:textId="0AD90F2D" w:rsidR="008B2E0D" w:rsidRDefault="001C06CD" w:rsidP="001C06CD">
      <w:pPr>
        <w:pStyle w:val="ListParagraph"/>
        <w:spacing w:after="0" w:line="240" w:lineRule="auto"/>
        <w:ind w:leftChars="64" w:left="141"/>
        <w:rPr>
          <w:rFonts w:ascii="Courier New" w:hAnsi="Courier New" w:cs="Courier New"/>
          <w:color w:val="000000" w:themeColor="text1"/>
        </w:rPr>
      </w:pPr>
      <w:proofErr w:type="spellStart"/>
      <w:r w:rsidRPr="001C06CD">
        <w:rPr>
          <w:rFonts w:ascii="Courier New" w:hAnsi="Courier New" w:cs="Courier New"/>
          <w:color w:val="000000" w:themeColor="text1"/>
        </w:rPr>
        <w:t>df_new</w:t>
      </w:r>
      <w:proofErr w:type="spellEnd"/>
      <w:r w:rsidRPr="001C06CD">
        <w:rPr>
          <w:rFonts w:ascii="Courier New" w:hAnsi="Courier New" w:cs="Courier New"/>
          <w:color w:val="000000" w:themeColor="text1"/>
        </w:rPr>
        <w:t>&lt;- CPS1985[-c(171,200),]</w:t>
      </w:r>
    </w:p>
    <w:p w14:paraId="4427E785" w14:textId="77777777" w:rsidR="001C06CD" w:rsidRPr="001C06CD" w:rsidRDefault="001C06CD" w:rsidP="001C06CD">
      <w:pPr>
        <w:pStyle w:val="ListParagraph"/>
        <w:spacing w:after="0" w:line="240" w:lineRule="auto"/>
        <w:ind w:leftChars="64" w:left="141"/>
        <w:rPr>
          <w:rFonts w:ascii="Courier New" w:hAnsi="Courier New" w:cs="Courier New"/>
          <w:color w:val="000000" w:themeColor="text1"/>
        </w:rPr>
      </w:pPr>
    </w:p>
    <w:p w14:paraId="55693619" w14:textId="17679DA9" w:rsidR="00B92FC3" w:rsidRDefault="00B92FC3" w:rsidP="00B92FC3">
      <w:pPr>
        <w:pStyle w:val="Heading2"/>
      </w:pPr>
      <w:r>
        <w:t>Part 3: Instrumental Variable Regression (3 points)</w:t>
      </w:r>
    </w:p>
    <w:p w14:paraId="404D3593" w14:textId="77777777" w:rsidR="00B92FC3" w:rsidRDefault="00B92FC3" w:rsidP="00B92FC3">
      <w:r>
        <w:t xml:space="preserve">Use Kennedy’s Chapter 9 on “Instrumental Variable Estimation” (see </w:t>
      </w:r>
      <w:r w:rsidRPr="002F282A">
        <w:rPr>
          <w:smallCaps/>
        </w:rPr>
        <w:t>IVRegKennedy2008.pdf</w:t>
      </w:r>
      <w:r>
        <w:t xml:space="preserve">) to explain the following topics in </w:t>
      </w:r>
      <w:r w:rsidRPr="002F282A">
        <w:rPr>
          <w:b/>
          <w:i/>
        </w:rPr>
        <w:t>your own words</w:t>
      </w:r>
      <w:r>
        <w:t>:</w:t>
      </w:r>
    </w:p>
    <w:p w14:paraId="6D0D0FBB" w14:textId="77777777" w:rsidR="00B92FC3" w:rsidRPr="002F282A" w:rsidRDefault="00B92FC3" w:rsidP="00B92FC3">
      <w:pPr>
        <w:pStyle w:val="Heading3"/>
      </w:pPr>
      <w:r w:rsidRPr="002F282A">
        <w:t xml:space="preserve">Task </w:t>
      </w:r>
      <w:r>
        <w:t>6</w:t>
      </w:r>
      <w:r w:rsidRPr="002F282A">
        <w:t>: Explain Figure 9.1</w:t>
      </w:r>
    </w:p>
    <w:p w14:paraId="29217624" w14:textId="0FCDCA48" w:rsidR="00B92FC3" w:rsidRDefault="00B92FC3" w:rsidP="00B92FC3">
      <w:r>
        <w:t xml:space="preserve">Why will </w:t>
      </w:r>
      <w:r w:rsidR="004859D5">
        <w:t>the</w:t>
      </w:r>
      <w:r>
        <w:t xml:space="preserve"> correlation between an </w:t>
      </w:r>
      <w:r w:rsidRPr="004859D5">
        <w:rPr>
          <w:i/>
          <w:iCs/>
        </w:rPr>
        <w:t>endogenous regressor</w:t>
      </w:r>
      <w:r>
        <w:t xml:space="preserve"> and the </w:t>
      </w:r>
      <w:r w:rsidRPr="004859D5">
        <w:rPr>
          <w:i/>
          <w:iCs/>
        </w:rPr>
        <w:t xml:space="preserve">disturbances </w:t>
      </w:r>
      <w:r>
        <w:t>lead to a</w:t>
      </w:r>
      <w:r w:rsidR="004859D5">
        <w:t xml:space="preserve"> </w:t>
      </w:r>
      <w:r w:rsidR="004859D5" w:rsidRPr="004859D5">
        <w:rPr>
          <w:i/>
          <w:iCs/>
        </w:rPr>
        <w:t>biased</w:t>
      </w:r>
      <w:r w:rsidR="004859D5">
        <w:t xml:space="preserve"> estimate of</w:t>
      </w:r>
      <w:r>
        <w:t xml:space="preserve"> </w:t>
      </w:r>
      <w:r w:rsidR="004859D5">
        <w:t xml:space="preserve">the associated </w:t>
      </w:r>
      <w:r>
        <w:t>regression coefficient. See also Figure 9.1. (</w:t>
      </w:r>
      <w:r w:rsidR="004859D5">
        <w:t>0.75</w:t>
      </w:r>
      <w:r>
        <w:t xml:space="preserve"> point)</w:t>
      </w:r>
    </w:p>
    <w:p w14:paraId="64D5E7A6" w14:textId="373E5AA4" w:rsidR="00AE0AD5" w:rsidRDefault="00AE0AD5" w:rsidP="00AE0AD5">
      <w:pPr>
        <w:jc w:val="center"/>
      </w:pPr>
      <w:r>
        <w:rPr>
          <w:noProof/>
        </w:rPr>
        <w:drawing>
          <wp:inline distT="0" distB="0" distL="0" distR="0" wp14:anchorId="06EB45AF" wp14:editId="0507B3FD">
            <wp:extent cx="3429000" cy="2211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1242" cy="2225978"/>
                    </a:xfrm>
                    <a:prstGeom prst="rect">
                      <a:avLst/>
                    </a:prstGeom>
                  </pic:spPr>
                </pic:pic>
              </a:graphicData>
            </a:graphic>
          </wp:inline>
        </w:drawing>
      </w:r>
    </w:p>
    <w:p w14:paraId="226A3A1B" w14:textId="4D83CDA7" w:rsidR="00AB6C45" w:rsidRPr="00AE0AD5" w:rsidRDefault="0099554B" w:rsidP="0099554B">
      <w:pPr>
        <w:spacing w:after="0" w:line="240" w:lineRule="auto"/>
        <w:ind w:left="360"/>
        <w:jc w:val="both"/>
        <w:rPr>
          <w:rFonts w:ascii="Times New Roman" w:hAnsi="Times New Roman" w:cs="Times New Roman"/>
          <w:color w:val="000000" w:themeColor="text1"/>
          <w:sz w:val="24"/>
          <w:szCs w:val="24"/>
        </w:rPr>
      </w:pPr>
      <w:r w:rsidRPr="0099554B">
        <w:rPr>
          <w:rFonts w:ascii="Times New Roman" w:hAnsi="Times New Roman" w:cs="Times New Roman"/>
          <w:color w:val="000000" w:themeColor="text1"/>
          <w:sz w:val="24"/>
          <w:szCs w:val="24"/>
        </w:rPr>
        <w:t xml:space="preserve">OLS is a method for minimizing the residual sum of the error term. Therefore, the OLS regression line would make observations evenly distributed on both sides. If the disturbance goes larger when the </w:t>
      </w:r>
      <w:r w:rsidR="00CA5208">
        <w:rPr>
          <w:rFonts w:ascii="Times New Roman" w:hAnsi="Times New Roman" w:cs="Times New Roman"/>
          <w:color w:val="000000" w:themeColor="text1"/>
          <w:sz w:val="24"/>
          <w:szCs w:val="24"/>
        </w:rPr>
        <w:t>in</w:t>
      </w:r>
      <w:r w:rsidRPr="0099554B">
        <w:rPr>
          <w:rFonts w:ascii="Times New Roman" w:hAnsi="Times New Roman" w:cs="Times New Roman"/>
          <w:color w:val="000000" w:themeColor="text1"/>
          <w:sz w:val="24"/>
          <w:szCs w:val="24"/>
        </w:rPr>
        <w:t>dependent variable goes higher, which as shown in the picture above, the slope of the OLS regression line would go more inclined than the true relationship, that is why you would get a biased regressor using OLS under this circumstance, vis versa</w:t>
      </w:r>
      <w:r w:rsidR="00AE0AD5" w:rsidRPr="00AE0AD5">
        <w:rPr>
          <w:rFonts w:ascii="Times New Roman" w:hAnsi="Times New Roman" w:cs="Times New Roman"/>
          <w:color w:val="000000" w:themeColor="text1"/>
          <w:sz w:val="24"/>
          <w:szCs w:val="24"/>
        </w:rPr>
        <w:t>.</w:t>
      </w:r>
    </w:p>
    <w:p w14:paraId="03BE0AA3" w14:textId="77777777" w:rsidR="00B92FC3" w:rsidRPr="002F282A" w:rsidRDefault="00B92FC3" w:rsidP="00B92FC3">
      <w:pPr>
        <w:pStyle w:val="Heading3"/>
      </w:pPr>
      <w:r w:rsidRPr="002F282A">
        <w:t xml:space="preserve">Task </w:t>
      </w:r>
      <w:r>
        <w:t>7</w:t>
      </w:r>
      <w:r w:rsidRPr="002F282A">
        <w:t>: Explain Figure 9.2</w:t>
      </w:r>
    </w:p>
    <w:p w14:paraId="2CAAD49A" w14:textId="7D5FC3CB" w:rsidR="00B92FC3" w:rsidRDefault="00B92FC3" w:rsidP="00B92FC3">
      <w:r>
        <w:t>Explain in details the components (i.e., the color segments) of Ballentine plot in Figure 9.2 and their relevance for the instrumental variable estimation approach. (1.</w:t>
      </w:r>
      <w:r w:rsidR="004859D5">
        <w:t>2</w:t>
      </w:r>
      <w:r>
        <w:t>5 points)</w:t>
      </w:r>
    </w:p>
    <w:p w14:paraId="5DE7359C" w14:textId="374C6096" w:rsidR="005C1806" w:rsidRDefault="005C1806" w:rsidP="005C1806">
      <w:pPr>
        <w:jc w:val="center"/>
      </w:pPr>
      <w:r>
        <w:rPr>
          <w:noProof/>
        </w:rPr>
        <w:lastRenderedPageBreak/>
        <w:drawing>
          <wp:inline distT="0" distB="0" distL="0" distR="0" wp14:anchorId="2AEBCC29" wp14:editId="389CFE8C">
            <wp:extent cx="2335208" cy="2881313"/>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4357" cy="2917279"/>
                    </a:xfrm>
                    <a:prstGeom prst="rect">
                      <a:avLst/>
                    </a:prstGeom>
                  </pic:spPr>
                </pic:pic>
              </a:graphicData>
            </a:graphic>
          </wp:inline>
        </w:drawing>
      </w:r>
    </w:p>
    <w:p w14:paraId="0822268C" w14:textId="285D602D" w:rsidR="005C1806" w:rsidRPr="005C1806" w:rsidRDefault="005C1806" w:rsidP="005C1806">
      <w:pPr>
        <w:spacing w:after="0" w:line="240" w:lineRule="auto"/>
        <w:ind w:left="360"/>
        <w:jc w:val="both"/>
        <w:rPr>
          <w:rFonts w:ascii="Times New Roman" w:hAnsi="Times New Roman" w:cs="Times New Roman"/>
          <w:color w:val="000000" w:themeColor="text1"/>
          <w:sz w:val="24"/>
          <w:szCs w:val="24"/>
        </w:rPr>
      </w:pPr>
      <w:r w:rsidRPr="005C1806">
        <w:rPr>
          <w:rFonts w:ascii="Times New Roman" w:hAnsi="Times New Roman" w:cs="Times New Roman"/>
          <w:color w:val="000000" w:themeColor="text1"/>
          <w:sz w:val="24"/>
          <w:szCs w:val="24"/>
        </w:rPr>
        <w:t xml:space="preserve">Y represents the dependent variable and X represents the independent variable. Red and Yellow area indicates error term related and unrelated to X respectively. So if we explore the relationship between X and Y, the information from Red, Blue and Purple would be used, then we would get a biased regressor since the Red area is correlated with X. Circle Z represents IV variable, so it does not overlap with Red and Yellow area (error term).it takes variation in X that matches up with a variation in Z and uses only this variation to compute the slope estimate. Therefore, only the purple area would be used for estimating IV </w:t>
      </w:r>
      <w:r w:rsidR="009E50ED">
        <w:rPr>
          <w:rFonts w:ascii="Times New Roman" w:hAnsi="Times New Roman" w:cs="Times New Roman"/>
          <w:color w:val="000000" w:themeColor="text1"/>
          <w:sz w:val="24"/>
          <w:szCs w:val="24"/>
        </w:rPr>
        <w:t>slope</w:t>
      </w:r>
      <w:r w:rsidRPr="005C1806">
        <w:rPr>
          <w:rFonts w:ascii="Times New Roman" w:hAnsi="Times New Roman" w:cs="Times New Roman"/>
          <w:color w:val="000000" w:themeColor="text1"/>
          <w:sz w:val="24"/>
          <w:szCs w:val="24"/>
        </w:rPr>
        <w:t xml:space="preserve">. Since the variation of Y in the purple area entirely caused by X, the IV </w:t>
      </w:r>
      <w:r w:rsidR="009E50ED">
        <w:rPr>
          <w:rFonts w:ascii="Times New Roman" w:hAnsi="Times New Roman" w:cs="Times New Roman"/>
          <w:color w:val="000000" w:themeColor="text1"/>
          <w:sz w:val="24"/>
          <w:szCs w:val="24"/>
        </w:rPr>
        <w:t>slope</w:t>
      </w:r>
      <w:r w:rsidR="009E50ED" w:rsidRPr="005C1806">
        <w:rPr>
          <w:rFonts w:ascii="Times New Roman" w:hAnsi="Times New Roman" w:cs="Times New Roman"/>
          <w:color w:val="000000" w:themeColor="text1"/>
          <w:sz w:val="24"/>
          <w:szCs w:val="24"/>
        </w:rPr>
        <w:t xml:space="preserve"> </w:t>
      </w:r>
      <w:r w:rsidRPr="005C1806">
        <w:rPr>
          <w:rFonts w:ascii="Times New Roman" w:hAnsi="Times New Roman" w:cs="Times New Roman"/>
          <w:color w:val="000000" w:themeColor="text1"/>
          <w:sz w:val="24"/>
          <w:szCs w:val="24"/>
        </w:rPr>
        <w:t>is unbiased.</w:t>
      </w:r>
    </w:p>
    <w:p w14:paraId="30AAD311" w14:textId="77777777" w:rsidR="00B92FC3" w:rsidRDefault="00B92FC3" w:rsidP="00B92FC3">
      <w:pPr>
        <w:pStyle w:val="Heading3"/>
      </w:pPr>
      <w:r>
        <w:t>Task 8: Model with IV regression</w:t>
      </w:r>
    </w:p>
    <w:p w14:paraId="246FF2B8" w14:textId="77777777" w:rsidR="00B92FC3" w:rsidRDefault="00B92FC3" w:rsidP="00B92FC3">
      <w:r>
        <w:t xml:space="preserve">The Stata dataset </w:t>
      </w:r>
      <w:proofErr w:type="spellStart"/>
      <w:r w:rsidRPr="00445509">
        <w:rPr>
          <w:rFonts w:ascii="Courier New" w:hAnsi="Courier New" w:cs="Courier New"/>
          <w:b/>
        </w:rPr>
        <w:t>card.dta</w:t>
      </w:r>
      <w:proofErr w:type="spellEnd"/>
      <w:r>
        <w:t xml:space="preserve"> (use </w:t>
      </w:r>
      <w:r w:rsidRPr="00445509">
        <w:rPr>
          <w:rFonts w:ascii="Courier New" w:hAnsi="Courier New" w:cs="Courier New"/>
          <w:b/>
        </w:rPr>
        <w:t>foreign::</w:t>
      </w:r>
      <w:proofErr w:type="spellStart"/>
      <w:r w:rsidRPr="00445509">
        <w:rPr>
          <w:rFonts w:ascii="Courier New" w:hAnsi="Courier New" w:cs="Courier New"/>
          <w:b/>
        </w:rPr>
        <w:t>read.dta</w:t>
      </w:r>
      <w:proofErr w:type="spellEnd"/>
      <w:r w:rsidRPr="00445509">
        <w:rPr>
          <w:rFonts w:ascii="Courier New" w:hAnsi="Courier New" w:cs="Courier New"/>
          <w:b/>
        </w:rPr>
        <w:t>( )</w:t>
      </w:r>
      <w:r>
        <w:t>) with 3010 observations has several relevant variables aiming at explaining the percentage change in wages of respondents:</w:t>
      </w:r>
    </w:p>
    <w:tbl>
      <w:tblPr>
        <w:tblStyle w:val="TableColorful2"/>
        <w:tblW w:w="0" w:type="auto"/>
        <w:tblLook w:val="04A0" w:firstRow="1" w:lastRow="0" w:firstColumn="1" w:lastColumn="0" w:noHBand="0" w:noVBand="1"/>
      </w:tblPr>
      <w:tblGrid>
        <w:gridCol w:w="1080"/>
        <w:gridCol w:w="7137"/>
      </w:tblGrid>
      <w:tr w:rsidR="00B92FC3" w14:paraId="7B32A5A7" w14:textId="77777777" w:rsidTr="00B9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BF3184" w14:textId="77777777" w:rsidR="00B92FC3" w:rsidRDefault="00B92FC3" w:rsidP="00B92FC3">
            <w:r>
              <w:t xml:space="preserve">Variable: </w:t>
            </w:r>
          </w:p>
        </w:tc>
        <w:tc>
          <w:tcPr>
            <w:tcW w:w="0" w:type="auto"/>
          </w:tcPr>
          <w:p w14:paraId="42DB8964" w14:textId="77777777" w:rsidR="00B92FC3" w:rsidRDefault="00B92FC3" w:rsidP="00B92FC3">
            <w:pPr>
              <w:cnfStyle w:val="100000000000" w:firstRow="1" w:lastRow="0" w:firstColumn="0" w:lastColumn="0" w:oddVBand="0" w:evenVBand="0" w:oddHBand="0" w:evenHBand="0" w:firstRowFirstColumn="0" w:firstRowLastColumn="0" w:lastRowFirstColumn="0" w:lastRowLastColumn="0"/>
            </w:pPr>
            <w:r>
              <w:t>Description:</w:t>
            </w:r>
          </w:p>
        </w:tc>
      </w:tr>
      <w:tr w:rsidR="00B92FC3" w14:paraId="7D967791" w14:textId="77777777" w:rsidTr="00B92FC3">
        <w:tc>
          <w:tcPr>
            <w:cnfStyle w:val="001000000000" w:firstRow="0" w:lastRow="0" w:firstColumn="1" w:lastColumn="0" w:oddVBand="0" w:evenVBand="0" w:oddHBand="0" w:evenHBand="0" w:firstRowFirstColumn="0" w:firstRowLastColumn="0" w:lastRowFirstColumn="0" w:lastRowLastColumn="0"/>
            <w:tcW w:w="0" w:type="auto"/>
          </w:tcPr>
          <w:p w14:paraId="610A0030" w14:textId="77777777" w:rsidR="00B92FC3" w:rsidRPr="00445509" w:rsidRDefault="00B92FC3" w:rsidP="00B92FC3">
            <w:pPr>
              <w:rPr>
                <w:rFonts w:ascii="Courier New" w:hAnsi="Courier New" w:cs="Courier New"/>
                <w:i w:val="0"/>
              </w:rPr>
            </w:pPr>
            <w:proofErr w:type="spellStart"/>
            <w:r w:rsidRPr="00445509">
              <w:rPr>
                <w:rFonts w:ascii="Courier New" w:hAnsi="Courier New" w:cs="Courier New"/>
                <w:i w:val="0"/>
              </w:rPr>
              <w:t>lwage</w:t>
            </w:r>
            <w:proofErr w:type="spellEnd"/>
          </w:p>
        </w:tc>
        <w:tc>
          <w:tcPr>
            <w:tcW w:w="0" w:type="auto"/>
          </w:tcPr>
          <w:p w14:paraId="57B6097A" w14:textId="77777777" w:rsidR="00B92FC3" w:rsidRDefault="00B92FC3" w:rsidP="00B92FC3">
            <w:pPr>
              <w:cnfStyle w:val="000000000000" w:firstRow="0" w:lastRow="0" w:firstColumn="0" w:lastColumn="0" w:oddVBand="0" w:evenVBand="0" w:oddHBand="0" w:evenHBand="0" w:firstRowFirstColumn="0" w:firstRowLastColumn="0" w:lastRowFirstColumn="0" w:lastRowLastColumn="0"/>
            </w:pPr>
            <w:r>
              <w:t>Dependent variable: logarithm of wage</w:t>
            </w:r>
          </w:p>
        </w:tc>
      </w:tr>
      <w:tr w:rsidR="00B92FC3" w14:paraId="0FCBC3AE" w14:textId="77777777" w:rsidTr="00B92FC3">
        <w:tc>
          <w:tcPr>
            <w:cnfStyle w:val="001000000000" w:firstRow="0" w:lastRow="0" w:firstColumn="1" w:lastColumn="0" w:oddVBand="0" w:evenVBand="0" w:oddHBand="0" w:evenHBand="0" w:firstRowFirstColumn="0" w:firstRowLastColumn="0" w:lastRowFirstColumn="0" w:lastRowLastColumn="0"/>
            <w:tcW w:w="0" w:type="auto"/>
          </w:tcPr>
          <w:p w14:paraId="1075E53F" w14:textId="77777777" w:rsidR="00B92FC3" w:rsidRPr="00445509" w:rsidRDefault="00B92FC3" w:rsidP="00B92FC3">
            <w:pPr>
              <w:rPr>
                <w:rFonts w:ascii="Courier New" w:hAnsi="Courier New" w:cs="Courier New"/>
                <w:i w:val="0"/>
              </w:rPr>
            </w:pPr>
            <w:r w:rsidRPr="00445509">
              <w:rPr>
                <w:rFonts w:ascii="Courier New" w:hAnsi="Courier New" w:cs="Courier New"/>
                <w:i w:val="0"/>
              </w:rPr>
              <w:t>educ</w:t>
            </w:r>
          </w:p>
        </w:tc>
        <w:tc>
          <w:tcPr>
            <w:tcW w:w="0" w:type="auto"/>
          </w:tcPr>
          <w:p w14:paraId="15E86733" w14:textId="77777777" w:rsidR="00B92FC3" w:rsidRDefault="00B92FC3" w:rsidP="00B92FC3">
            <w:pPr>
              <w:cnfStyle w:val="000000000000" w:firstRow="0" w:lastRow="0" w:firstColumn="0" w:lastColumn="0" w:oddVBand="0" w:evenVBand="0" w:oddHBand="0" w:evenHBand="0" w:firstRowFirstColumn="0" w:firstRowLastColumn="0" w:lastRowFirstColumn="0" w:lastRowLastColumn="0"/>
            </w:pPr>
            <w:r>
              <w:t>Endogenous regressor: education in years</w:t>
            </w:r>
          </w:p>
        </w:tc>
      </w:tr>
      <w:tr w:rsidR="00B92FC3" w14:paraId="3902A472" w14:textId="77777777" w:rsidTr="00B92FC3">
        <w:tc>
          <w:tcPr>
            <w:cnfStyle w:val="001000000000" w:firstRow="0" w:lastRow="0" w:firstColumn="1" w:lastColumn="0" w:oddVBand="0" w:evenVBand="0" w:oddHBand="0" w:evenHBand="0" w:firstRowFirstColumn="0" w:firstRowLastColumn="0" w:lastRowFirstColumn="0" w:lastRowLastColumn="0"/>
            <w:tcW w:w="1080" w:type="dxa"/>
          </w:tcPr>
          <w:p w14:paraId="171EADE0" w14:textId="77777777" w:rsidR="00B92FC3" w:rsidRPr="00445509" w:rsidRDefault="00B92FC3" w:rsidP="00B92FC3">
            <w:pPr>
              <w:rPr>
                <w:rFonts w:ascii="Courier New" w:hAnsi="Courier New" w:cs="Courier New"/>
                <w:i w:val="0"/>
              </w:rPr>
            </w:pPr>
            <w:r w:rsidRPr="00445509">
              <w:rPr>
                <w:rFonts w:ascii="Courier New" w:hAnsi="Courier New" w:cs="Courier New"/>
                <w:i w:val="0"/>
              </w:rPr>
              <w:t>age</w:t>
            </w:r>
          </w:p>
        </w:tc>
        <w:tc>
          <w:tcPr>
            <w:tcW w:w="0" w:type="auto"/>
          </w:tcPr>
          <w:p w14:paraId="0F011EAE" w14:textId="77777777" w:rsidR="00B92FC3" w:rsidRDefault="00B92FC3" w:rsidP="00B92FC3">
            <w:pPr>
              <w:jc w:val="both"/>
              <w:cnfStyle w:val="000000000000" w:firstRow="0" w:lastRow="0" w:firstColumn="0" w:lastColumn="0" w:oddVBand="0" w:evenVBand="0" w:oddHBand="0" w:evenHBand="0" w:firstRowFirstColumn="0" w:firstRowLastColumn="0" w:lastRowFirstColumn="0" w:lastRowLastColumn="0"/>
            </w:pPr>
            <w:r>
              <w:t>Exogenous regressor: age in years</w:t>
            </w:r>
          </w:p>
        </w:tc>
      </w:tr>
      <w:tr w:rsidR="00B92FC3" w14:paraId="3469A4BC" w14:textId="77777777" w:rsidTr="00B92FC3">
        <w:tc>
          <w:tcPr>
            <w:cnfStyle w:val="001000000000" w:firstRow="0" w:lastRow="0" w:firstColumn="1" w:lastColumn="0" w:oddVBand="0" w:evenVBand="0" w:oddHBand="0" w:evenHBand="0" w:firstRowFirstColumn="0" w:firstRowLastColumn="0" w:lastRowFirstColumn="0" w:lastRowLastColumn="0"/>
            <w:tcW w:w="0" w:type="auto"/>
          </w:tcPr>
          <w:p w14:paraId="356B7BD6" w14:textId="77777777" w:rsidR="00B92FC3" w:rsidRPr="00445509" w:rsidRDefault="00B92FC3" w:rsidP="00B92FC3">
            <w:pPr>
              <w:rPr>
                <w:rFonts w:ascii="Courier New" w:hAnsi="Courier New" w:cs="Courier New"/>
                <w:i w:val="0"/>
              </w:rPr>
            </w:pPr>
            <w:r w:rsidRPr="00445509">
              <w:rPr>
                <w:rFonts w:ascii="Courier New" w:hAnsi="Courier New" w:cs="Courier New"/>
                <w:i w:val="0"/>
              </w:rPr>
              <w:t>nearc2</w:t>
            </w:r>
          </w:p>
        </w:tc>
        <w:tc>
          <w:tcPr>
            <w:tcW w:w="0" w:type="auto"/>
          </w:tcPr>
          <w:p w14:paraId="777A9316" w14:textId="77777777" w:rsidR="00B92FC3" w:rsidRDefault="00B92FC3" w:rsidP="00B92FC3">
            <w:pPr>
              <w:cnfStyle w:val="000000000000" w:firstRow="0" w:lastRow="0" w:firstColumn="0" w:lastColumn="0" w:oddVBand="0" w:evenVBand="0" w:oddHBand="0" w:evenHBand="0" w:firstRowFirstColumn="0" w:firstRowLastColumn="0" w:lastRowFirstColumn="0" w:lastRowLastColumn="0"/>
            </w:pPr>
            <w:r>
              <w:t>First instrument: dummy variable indicating that person lived near a 2 years college</w:t>
            </w:r>
          </w:p>
        </w:tc>
      </w:tr>
      <w:tr w:rsidR="00B92FC3" w14:paraId="5A772839" w14:textId="77777777" w:rsidTr="00B92FC3">
        <w:tc>
          <w:tcPr>
            <w:cnfStyle w:val="001000000000" w:firstRow="0" w:lastRow="0" w:firstColumn="1" w:lastColumn="0" w:oddVBand="0" w:evenVBand="0" w:oddHBand="0" w:evenHBand="0" w:firstRowFirstColumn="0" w:firstRowLastColumn="0" w:lastRowFirstColumn="0" w:lastRowLastColumn="0"/>
            <w:tcW w:w="0" w:type="auto"/>
          </w:tcPr>
          <w:p w14:paraId="53E18FF2" w14:textId="77777777" w:rsidR="00B92FC3" w:rsidRPr="00445509" w:rsidRDefault="00B92FC3" w:rsidP="00B92FC3">
            <w:pPr>
              <w:rPr>
                <w:rFonts w:ascii="Courier New" w:hAnsi="Courier New" w:cs="Courier New"/>
                <w:i w:val="0"/>
              </w:rPr>
            </w:pPr>
            <w:r w:rsidRPr="00445509">
              <w:rPr>
                <w:rFonts w:ascii="Courier New" w:hAnsi="Courier New" w:cs="Courier New"/>
                <w:i w:val="0"/>
              </w:rPr>
              <w:t>nearc4</w:t>
            </w:r>
          </w:p>
        </w:tc>
        <w:tc>
          <w:tcPr>
            <w:tcW w:w="0" w:type="auto"/>
          </w:tcPr>
          <w:p w14:paraId="0F5C13FA" w14:textId="77777777" w:rsidR="00B92FC3" w:rsidRDefault="00B92FC3" w:rsidP="00B92FC3">
            <w:pPr>
              <w:cnfStyle w:val="000000000000" w:firstRow="0" w:lastRow="0" w:firstColumn="0" w:lastColumn="0" w:oddVBand="0" w:evenVBand="0" w:oddHBand="0" w:evenHBand="0" w:firstRowFirstColumn="0" w:firstRowLastColumn="0" w:lastRowFirstColumn="0" w:lastRowLastColumn="0"/>
            </w:pPr>
            <w:r>
              <w:t>Second instrument: dummy variable indicating that person lived near a 4 years college</w:t>
            </w:r>
          </w:p>
        </w:tc>
      </w:tr>
    </w:tbl>
    <w:p w14:paraId="13A0E2A3" w14:textId="2939BCC4" w:rsidR="00BF27B5" w:rsidRPr="00BF27B5" w:rsidRDefault="00B92FC3" w:rsidP="00BF27B5">
      <w:r>
        <w:t xml:space="preserve">Build an instrumental variables model to explain the dependent variable and interpret the outcome of the </w:t>
      </w:r>
      <w:r w:rsidRPr="00A83A84">
        <w:rPr>
          <w:b/>
          <w:i/>
        </w:rPr>
        <w:t>weak instruments</w:t>
      </w:r>
      <w:r>
        <w:t xml:space="preserve">, </w:t>
      </w:r>
      <w:r w:rsidRPr="00A83A84">
        <w:rPr>
          <w:b/>
          <w:i/>
        </w:rPr>
        <w:t>Wu-Hausman</w:t>
      </w:r>
      <w:r>
        <w:t xml:space="preserve"> and </w:t>
      </w:r>
      <w:r w:rsidRPr="00A83A84">
        <w:rPr>
          <w:b/>
          <w:i/>
        </w:rPr>
        <w:t>Sargant</w:t>
      </w:r>
      <w:r>
        <w:t xml:space="preserve"> tests. (1 point)</w:t>
      </w:r>
    </w:p>
    <w:p w14:paraId="1E2339CB"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proofErr w:type="spellStart"/>
      <w:r w:rsidRPr="00BF27B5">
        <w:rPr>
          <w:rFonts w:ascii="Courier New" w:hAnsi="Courier New" w:cs="Courier New"/>
          <w:color w:val="000000" w:themeColor="text1"/>
          <w:sz w:val="19"/>
          <w:szCs w:val="19"/>
        </w:rPr>
        <w:t>ivreg</w:t>
      </w:r>
      <w:proofErr w:type="spellEnd"/>
      <w:r w:rsidRPr="00BF27B5">
        <w:rPr>
          <w:rFonts w:ascii="Courier New" w:hAnsi="Courier New" w:cs="Courier New"/>
          <w:color w:val="000000" w:themeColor="text1"/>
          <w:sz w:val="19"/>
          <w:szCs w:val="19"/>
        </w:rPr>
        <w:t xml:space="preserve">(formula = </w:t>
      </w:r>
      <w:proofErr w:type="spellStart"/>
      <w:r w:rsidRPr="00BF27B5">
        <w:rPr>
          <w:rFonts w:ascii="Courier New" w:hAnsi="Courier New" w:cs="Courier New"/>
          <w:color w:val="000000" w:themeColor="text1"/>
          <w:sz w:val="19"/>
          <w:szCs w:val="19"/>
        </w:rPr>
        <w:t>lwage</w:t>
      </w:r>
      <w:proofErr w:type="spellEnd"/>
      <w:r w:rsidRPr="00BF27B5">
        <w:rPr>
          <w:rFonts w:ascii="Courier New" w:hAnsi="Courier New" w:cs="Courier New"/>
          <w:color w:val="000000" w:themeColor="text1"/>
          <w:sz w:val="19"/>
          <w:szCs w:val="19"/>
        </w:rPr>
        <w:t xml:space="preserve"> ~ educ + age | age + nearc2 + nearc4, data = df2)</w:t>
      </w:r>
    </w:p>
    <w:p w14:paraId="6E0D3E3E" w14:textId="77777777" w:rsidR="00BF27B5" w:rsidRDefault="00BF27B5" w:rsidP="00BF27B5">
      <w:pPr>
        <w:pStyle w:val="ListParagraph"/>
        <w:spacing w:after="0" w:line="240" w:lineRule="auto"/>
        <w:ind w:leftChars="64" w:left="141"/>
        <w:rPr>
          <w:rFonts w:ascii="Courier New" w:hAnsi="Courier New" w:cs="Courier New"/>
          <w:color w:val="000000" w:themeColor="text1"/>
          <w:sz w:val="19"/>
          <w:szCs w:val="19"/>
        </w:rPr>
      </w:pPr>
    </w:p>
    <w:p w14:paraId="01F2718D" w14:textId="4A34FE51"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Coefficients:</w:t>
      </w:r>
    </w:p>
    <w:p w14:paraId="4CFAEBBD" w14:textId="4F0CD130"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 xml:space="preserve">Estimate Std. Error t value </w:t>
      </w:r>
      <w:proofErr w:type="spellStart"/>
      <w:r w:rsidRPr="00BF27B5">
        <w:rPr>
          <w:rFonts w:ascii="Courier New" w:hAnsi="Courier New" w:cs="Courier New"/>
          <w:color w:val="000000" w:themeColor="text1"/>
          <w:sz w:val="19"/>
          <w:szCs w:val="19"/>
        </w:rPr>
        <w:t>Pr</w:t>
      </w:r>
      <w:proofErr w:type="spellEnd"/>
      <w:r w:rsidRPr="00BF27B5">
        <w:rPr>
          <w:rFonts w:ascii="Courier New" w:hAnsi="Courier New" w:cs="Courier New"/>
          <w:color w:val="000000" w:themeColor="text1"/>
          <w:sz w:val="19"/>
          <w:szCs w:val="19"/>
        </w:rPr>
        <w:t>(&gt;|t|)</w:t>
      </w:r>
    </w:p>
    <w:p w14:paraId="5132905F"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(Intercept) 2.661632   0.341735   7.789 9.26e-15 ***</w:t>
      </w:r>
    </w:p>
    <w:p w14:paraId="1BD96DC5"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educ        0.183175   0.024517   7.471 1.03e-13 ***</w:t>
      </w:r>
    </w:p>
    <w:p w14:paraId="7F54EF8F"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age         0.041632   0.003101  13.425  &lt; 2e-16 ***</w:t>
      </w:r>
    </w:p>
    <w:p w14:paraId="78774EB6"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p>
    <w:p w14:paraId="14138F6F"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Diagnostic tests:</w:t>
      </w:r>
    </w:p>
    <w:p w14:paraId="4D725DC8" w14:textId="630DBA10"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df1  df2 statistic  p-value</w:t>
      </w:r>
    </w:p>
    <w:p w14:paraId="37848DEF"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t>Weak instruments    2 3006    33.647 3.54e-15 ***</w:t>
      </w:r>
    </w:p>
    <w:p w14:paraId="7345E037" w14:textId="77777777"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r w:rsidRPr="00BF27B5">
        <w:rPr>
          <w:rFonts w:ascii="Courier New" w:hAnsi="Courier New" w:cs="Courier New"/>
          <w:color w:val="000000" w:themeColor="text1"/>
          <w:sz w:val="19"/>
          <w:szCs w:val="19"/>
        </w:rPr>
        <w:lastRenderedPageBreak/>
        <w:t>Wu-Hausman          1 3006    51.938 7.21e-13 ***</w:t>
      </w:r>
    </w:p>
    <w:p w14:paraId="5AB78861" w14:textId="20A7F339" w:rsidR="00BF27B5" w:rsidRPr="00BF27B5" w:rsidRDefault="00BF27B5" w:rsidP="00BF27B5">
      <w:pPr>
        <w:pStyle w:val="ListParagraph"/>
        <w:spacing w:after="0" w:line="240" w:lineRule="auto"/>
        <w:ind w:leftChars="64" w:left="141"/>
        <w:rPr>
          <w:rFonts w:ascii="Courier New" w:hAnsi="Courier New" w:cs="Courier New"/>
          <w:color w:val="000000" w:themeColor="text1"/>
          <w:sz w:val="19"/>
          <w:szCs w:val="19"/>
        </w:rPr>
      </w:pPr>
      <w:proofErr w:type="spellStart"/>
      <w:r w:rsidRPr="00BF27B5">
        <w:rPr>
          <w:rFonts w:ascii="Courier New" w:hAnsi="Courier New" w:cs="Courier New"/>
          <w:color w:val="000000" w:themeColor="text1"/>
          <w:sz w:val="19"/>
          <w:szCs w:val="19"/>
        </w:rPr>
        <w:t>Sargan</w:t>
      </w:r>
      <w:proofErr w:type="spellEnd"/>
      <w:r w:rsidRPr="00BF27B5">
        <w:rPr>
          <w:rFonts w:ascii="Courier New" w:hAnsi="Courier New" w:cs="Courier New"/>
          <w:color w:val="000000" w:themeColor="text1"/>
          <w:sz w:val="19"/>
          <w:szCs w:val="19"/>
        </w:rPr>
        <w:t xml:space="preserve">              1   NA     3.118   0.0775 .</w:t>
      </w:r>
    </w:p>
    <w:p w14:paraId="4DD6A600" w14:textId="0D19C20B" w:rsidR="00BF27B5" w:rsidRDefault="00BF27B5" w:rsidP="00B92FC3"/>
    <w:p w14:paraId="3035DAAB" w14:textId="3EEF2D9A" w:rsidR="00BF27B5" w:rsidRDefault="00C226AA" w:rsidP="00B21318">
      <w:pPr>
        <w:jc w:val="both"/>
        <w:rPr>
          <w:rFonts w:ascii="Times New Roman" w:hAnsi="Times New Roman" w:cs="Times New Roman"/>
          <w:color w:val="000000" w:themeColor="text1"/>
          <w:sz w:val="24"/>
          <w:szCs w:val="24"/>
          <w:lang w:eastAsia="zh-CN"/>
        </w:rPr>
      </w:pPr>
      <w:r w:rsidRPr="00B21318">
        <w:rPr>
          <w:rFonts w:ascii="Times New Roman" w:hAnsi="Times New Roman" w:cs="Times New Roman"/>
          <w:b/>
          <w:bCs/>
          <w:color w:val="000000" w:themeColor="text1"/>
          <w:sz w:val="24"/>
          <w:szCs w:val="24"/>
        </w:rPr>
        <w:t>W</w:t>
      </w:r>
      <w:r w:rsidR="00BF27B5" w:rsidRPr="00B21318">
        <w:rPr>
          <w:rFonts w:ascii="Times New Roman" w:hAnsi="Times New Roman" w:cs="Times New Roman"/>
          <w:b/>
          <w:bCs/>
          <w:color w:val="000000" w:themeColor="text1"/>
          <w:sz w:val="24"/>
          <w:szCs w:val="24"/>
        </w:rPr>
        <w:t>eak instruments:</w:t>
      </w:r>
      <w:r w:rsidR="00BF27B5" w:rsidRPr="00C226AA">
        <w:rPr>
          <w:rFonts w:ascii="Times New Roman" w:hAnsi="Times New Roman" w:cs="Times New Roman"/>
          <w:color w:val="000000" w:themeColor="text1"/>
          <w:sz w:val="24"/>
          <w:szCs w:val="24"/>
        </w:rPr>
        <w:t xml:space="preserve"> </w:t>
      </w:r>
      <w:proofErr w:type="spellStart"/>
      <w:r w:rsidR="00BF27B5" w:rsidRPr="00B21318">
        <w:rPr>
          <w:rFonts w:ascii="Times New Roman" w:hAnsi="Times New Roman" w:cs="Times New Roman"/>
          <w:i/>
          <w:iCs/>
          <w:color w:val="000000" w:themeColor="text1"/>
          <w:sz w:val="24"/>
          <w:szCs w:val="24"/>
        </w:rPr>
        <w:t>cor</w:t>
      </w:r>
      <w:proofErr w:type="spellEnd"/>
      <w:r w:rsidR="00BF27B5" w:rsidRPr="00B21318">
        <w:rPr>
          <w:rFonts w:ascii="Times New Roman" w:hAnsi="Times New Roman" w:cs="Times New Roman"/>
          <w:i/>
          <w:iCs/>
          <w:color w:val="000000" w:themeColor="text1"/>
          <w:sz w:val="24"/>
          <w:szCs w:val="24"/>
        </w:rPr>
        <w:t xml:space="preserve">(educ,nearc2) = 0.04735098, </w:t>
      </w:r>
      <w:proofErr w:type="spellStart"/>
      <w:r w:rsidR="00BF27B5" w:rsidRPr="00B21318">
        <w:rPr>
          <w:rFonts w:ascii="Times New Roman" w:hAnsi="Times New Roman" w:cs="Times New Roman"/>
          <w:i/>
          <w:iCs/>
          <w:color w:val="000000" w:themeColor="text1"/>
          <w:sz w:val="24"/>
          <w:szCs w:val="24"/>
        </w:rPr>
        <w:t>cor</w:t>
      </w:r>
      <w:proofErr w:type="spellEnd"/>
      <w:r w:rsidR="00BF27B5" w:rsidRPr="00B21318">
        <w:rPr>
          <w:rFonts w:ascii="Times New Roman" w:hAnsi="Times New Roman" w:cs="Times New Roman"/>
          <w:i/>
          <w:iCs/>
          <w:color w:val="000000" w:themeColor="text1"/>
          <w:sz w:val="24"/>
          <w:szCs w:val="24"/>
        </w:rPr>
        <w:t xml:space="preserve">(educ,nearc4) = </w:t>
      </w:r>
      <w:r w:rsidRPr="00B21318">
        <w:rPr>
          <w:rFonts w:ascii="Times New Roman" w:hAnsi="Times New Roman" w:cs="Times New Roman"/>
          <w:i/>
          <w:iCs/>
          <w:color w:val="000000" w:themeColor="text1"/>
          <w:sz w:val="24"/>
          <w:szCs w:val="24"/>
        </w:rPr>
        <w:t>0.1442402</w:t>
      </w:r>
      <w:r w:rsidR="00B21318" w:rsidRPr="00B21318">
        <w:rPr>
          <w:rFonts w:ascii="Times New Roman" w:hAnsi="Times New Roman" w:cs="Times New Roman" w:hint="eastAsia"/>
          <w:i/>
          <w:iCs/>
          <w:color w:val="000000" w:themeColor="text1"/>
          <w:sz w:val="24"/>
          <w:szCs w:val="24"/>
          <w:lang w:eastAsia="zh-CN"/>
        </w:rPr>
        <w:t>.</w:t>
      </w:r>
      <w:r w:rsidR="00B21318">
        <w:rPr>
          <w:rFonts w:ascii="Times New Roman" w:hAnsi="Times New Roman" w:cs="Times New Roman"/>
          <w:color w:val="000000" w:themeColor="text1"/>
          <w:sz w:val="24"/>
          <w:szCs w:val="24"/>
          <w:lang w:eastAsia="zh-CN"/>
        </w:rPr>
        <w:t xml:space="preserve"> The correlation between endogenous regressor and instruments are </w:t>
      </w:r>
      <w:r w:rsidR="00CA5208">
        <w:rPr>
          <w:rFonts w:ascii="Times New Roman" w:hAnsi="Times New Roman" w:cs="Times New Roman"/>
          <w:color w:val="000000" w:themeColor="text1"/>
          <w:sz w:val="24"/>
          <w:szCs w:val="24"/>
          <w:lang w:eastAsia="zh-CN"/>
        </w:rPr>
        <w:t>significant</w:t>
      </w:r>
      <w:r w:rsidR="00B21318">
        <w:rPr>
          <w:rFonts w:ascii="Times New Roman" w:hAnsi="Times New Roman" w:cs="Times New Roman"/>
          <w:color w:val="000000" w:themeColor="text1"/>
          <w:sz w:val="24"/>
          <w:szCs w:val="24"/>
          <w:lang w:eastAsia="zh-CN"/>
        </w:rPr>
        <w:t xml:space="preserve">, so those two instruments would be considered as </w:t>
      </w:r>
      <w:r w:rsidR="00CA5208">
        <w:rPr>
          <w:rFonts w:ascii="Times New Roman" w:hAnsi="Times New Roman" w:cs="Times New Roman"/>
          <w:color w:val="000000" w:themeColor="text1"/>
          <w:sz w:val="24"/>
          <w:szCs w:val="24"/>
          <w:lang w:eastAsia="zh-CN"/>
        </w:rPr>
        <w:t>strong</w:t>
      </w:r>
      <w:r w:rsidR="00B21318">
        <w:rPr>
          <w:rFonts w:ascii="Times New Roman" w:hAnsi="Times New Roman" w:cs="Times New Roman"/>
          <w:color w:val="000000" w:themeColor="text1"/>
          <w:sz w:val="24"/>
          <w:szCs w:val="24"/>
          <w:lang w:eastAsia="zh-CN"/>
        </w:rPr>
        <w:t xml:space="preserve"> instruments, which means the IV estimates are reliable.</w:t>
      </w:r>
    </w:p>
    <w:p w14:paraId="719300B4" w14:textId="35E6BB5F" w:rsidR="00B21318" w:rsidRDefault="00B21318" w:rsidP="00B21318">
      <w:pPr>
        <w:jc w:val="both"/>
        <w:rPr>
          <w:rFonts w:ascii="Times New Roman" w:hAnsi="Times New Roman" w:cs="Times New Roman"/>
          <w:color w:val="000000" w:themeColor="text1"/>
          <w:sz w:val="24"/>
          <w:szCs w:val="24"/>
        </w:rPr>
      </w:pPr>
      <w:r w:rsidRPr="00B21318">
        <w:rPr>
          <w:rFonts w:ascii="Times New Roman" w:hAnsi="Times New Roman" w:cs="Times New Roman"/>
          <w:b/>
          <w:bCs/>
          <w:color w:val="000000" w:themeColor="text1"/>
          <w:sz w:val="24"/>
          <w:szCs w:val="24"/>
        </w:rPr>
        <w:t>Wu-Hausman:</w:t>
      </w:r>
      <w:r w:rsidRPr="00B21318">
        <w:rPr>
          <w:rFonts w:ascii="Times New Roman" w:hAnsi="Times New Roman" w:cs="Times New Roman"/>
          <w:color w:val="000000" w:themeColor="text1"/>
          <w:sz w:val="24"/>
          <w:szCs w:val="24"/>
        </w:rPr>
        <w:t xml:space="preserve"> The P-value </w:t>
      </w:r>
      <w:r>
        <w:rPr>
          <w:rFonts w:ascii="Times New Roman" w:hAnsi="Times New Roman" w:cs="Times New Roman"/>
          <w:color w:val="000000" w:themeColor="text1"/>
          <w:sz w:val="24"/>
          <w:szCs w:val="24"/>
        </w:rPr>
        <w:t>are relatively low, so we could reject the H</w:t>
      </w:r>
      <w:r w:rsidRPr="00B21318">
        <w:rPr>
          <w:rFonts w:ascii="Times New Roman" w:hAnsi="Times New Roman" w:cs="Times New Roman"/>
          <w:color w:val="000000" w:themeColor="text1"/>
          <w:sz w:val="24"/>
          <w:szCs w:val="24"/>
          <w:vertAlign w:val="subscript"/>
        </w:rPr>
        <w:t>0</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 xml:space="preserve">hypothesis and accept that education is significantly correlated with the disturbance, and we should perform the IV regression. </w:t>
      </w:r>
    </w:p>
    <w:p w14:paraId="19355F72" w14:textId="77777777" w:rsidR="00005BC7" w:rsidRDefault="00B21318" w:rsidP="00005BC7">
      <w:pPr>
        <w:pStyle w:val="HTMLPreformatted"/>
        <w:shd w:val="clear" w:color="auto" w:fill="FFFFFF"/>
        <w:wordWrap w:val="0"/>
        <w:jc w:val="both"/>
        <w:rPr>
          <w:rFonts w:ascii="Times New Roman" w:eastAsiaTheme="minorEastAsia" w:hAnsi="Times New Roman" w:cs="Times New Roman"/>
          <w:color w:val="000000" w:themeColor="text1"/>
          <w:sz w:val="24"/>
          <w:szCs w:val="24"/>
        </w:rPr>
      </w:pPr>
      <w:r w:rsidRPr="007F7CE7">
        <w:rPr>
          <w:rFonts w:ascii="Times New Roman" w:eastAsiaTheme="minorEastAsia" w:hAnsi="Times New Roman" w:cs="Times New Roman"/>
          <w:b/>
          <w:bCs/>
          <w:color w:val="000000" w:themeColor="text1"/>
          <w:sz w:val="24"/>
          <w:szCs w:val="24"/>
        </w:rPr>
        <w:t>Sargant:</w:t>
      </w:r>
      <w:r w:rsidRPr="00B21318">
        <w:rPr>
          <w:rFonts w:ascii="Times New Roman" w:eastAsiaTheme="minorEastAsia" w:hAnsi="Times New Roman" w:cs="Times New Roman"/>
          <w:color w:val="000000" w:themeColor="text1"/>
          <w:sz w:val="24"/>
          <w:szCs w:val="24"/>
        </w:rPr>
        <w:t xml:space="preserve"> </w:t>
      </w:r>
      <w:proofErr w:type="spellStart"/>
      <w:r w:rsidRPr="00B21318">
        <w:rPr>
          <w:rFonts w:ascii="Times New Roman" w:eastAsiaTheme="minorEastAsia" w:hAnsi="Times New Roman" w:cs="Times New Roman"/>
          <w:i/>
          <w:iCs/>
          <w:color w:val="000000" w:themeColor="text1"/>
          <w:sz w:val="24"/>
          <w:szCs w:val="24"/>
        </w:rPr>
        <w:t>cor</w:t>
      </w:r>
      <w:proofErr w:type="spellEnd"/>
      <w:r w:rsidRPr="00B21318">
        <w:rPr>
          <w:rFonts w:ascii="Times New Roman" w:eastAsiaTheme="minorEastAsia" w:hAnsi="Times New Roman" w:cs="Times New Roman"/>
          <w:i/>
          <w:iCs/>
          <w:color w:val="000000" w:themeColor="text1"/>
          <w:sz w:val="24"/>
          <w:szCs w:val="24"/>
        </w:rPr>
        <w:t>((df2$lwage - fitted(</w:t>
      </w:r>
      <w:proofErr w:type="spellStart"/>
      <w:r w:rsidRPr="00B21318">
        <w:rPr>
          <w:rFonts w:ascii="Times New Roman" w:eastAsiaTheme="minorEastAsia" w:hAnsi="Times New Roman" w:cs="Times New Roman"/>
          <w:i/>
          <w:iCs/>
          <w:color w:val="000000" w:themeColor="text1"/>
          <w:sz w:val="24"/>
          <w:szCs w:val="24"/>
        </w:rPr>
        <w:t>cig.iv</w:t>
      </w:r>
      <w:proofErr w:type="spellEnd"/>
      <w:r w:rsidRPr="00B21318">
        <w:rPr>
          <w:rFonts w:ascii="Times New Roman" w:eastAsiaTheme="minorEastAsia" w:hAnsi="Times New Roman" w:cs="Times New Roman"/>
          <w:i/>
          <w:iCs/>
          <w:color w:val="000000" w:themeColor="text1"/>
          <w:sz w:val="24"/>
          <w:szCs w:val="24"/>
        </w:rPr>
        <w:t>)),df2$nearc2) = 0.0305</w:t>
      </w:r>
      <w:r>
        <w:rPr>
          <w:rFonts w:ascii="Times New Roman" w:eastAsiaTheme="minorEastAsia" w:hAnsi="Times New Roman" w:cs="Times New Roman"/>
          <w:i/>
          <w:iCs/>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 </w:t>
      </w:r>
      <w:r w:rsidR="00005BC7">
        <w:rPr>
          <w:rFonts w:ascii="Times New Roman" w:eastAsiaTheme="minorEastAsia" w:hAnsi="Times New Roman" w:cs="Times New Roman"/>
          <w:color w:val="000000" w:themeColor="text1"/>
          <w:sz w:val="24"/>
          <w:szCs w:val="24"/>
        </w:rPr>
        <w:t xml:space="preserve">The P-value indicates that we </w:t>
      </w:r>
    </w:p>
    <w:p w14:paraId="7F6CE022" w14:textId="0EB768A0" w:rsidR="00B21318" w:rsidRDefault="00005BC7" w:rsidP="00005BC7">
      <w:pPr>
        <w:pStyle w:val="HTMLPreformatted"/>
        <w:shd w:val="clear" w:color="auto" w:fill="FFFFFF"/>
        <w:wordWrap w:val="0"/>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take a 7% risk to say that at least one instrument variable is correlated with the </w:t>
      </w:r>
      <w:r>
        <w:rPr>
          <w:rFonts w:ascii="Times New Roman" w:hAnsi="Times New Roman" w:cs="Times New Roman"/>
          <w:color w:val="000000" w:themeColor="text1"/>
          <w:sz w:val="24"/>
          <w:szCs w:val="24"/>
        </w:rPr>
        <w:t>disturbance (</w:t>
      </w:r>
      <w:proofErr w:type="spellStart"/>
      <w:r>
        <w:rPr>
          <w:rFonts w:ascii="Times New Roman" w:hAnsi="Times New Roman" w:cs="Times New Roman"/>
          <w:color w:val="000000" w:themeColor="text1"/>
          <w:sz w:val="24"/>
          <w:szCs w:val="24"/>
        </w:rPr>
        <w:t>fromthe</w:t>
      </w:r>
      <w:proofErr w:type="spellEnd"/>
      <w:r>
        <w:rPr>
          <w:rFonts w:ascii="Times New Roman" w:hAnsi="Times New Roman" w:cs="Times New Roman"/>
          <w:color w:val="000000" w:themeColor="text1"/>
          <w:sz w:val="24"/>
          <w:szCs w:val="24"/>
        </w:rPr>
        <w:t xml:space="preserve"> code we could see that the relationship between nearc2 and residual is  3%). Therefore, this </w:t>
      </w:r>
    </w:p>
    <w:p w14:paraId="633081A0" w14:textId="5003A753" w:rsidR="00005BC7" w:rsidRPr="00B21318" w:rsidRDefault="00005BC7" w:rsidP="00005BC7">
      <w:pPr>
        <w:pStyle w:val="HTMLPreformatted"/>
        <w:shd w:val="clear" w:color="auto" w:fill="FFFFFF"/>
        <w:wordWrap w:val="0"/>
        <w:jc w:val="both"/>
        <w:rPr>
          <w:rFonts w:ascii="Lucida Console" w:hAnsi="Lucida Console"/>
          <w:color w:val="000000"/>
          <w:sz w:val="22"/>
          <w:szCs w:val="22"/>
        </w:rPr>
      </w:pPr>
      <w:r>
        <w:rPr>
          <w:rFonts w:ascii="Times New Roman" w:hAnsi="Times New Roman" w:cs="Times New Roman"/>
          <w:color w:val="000000" w:themeColor="text1"/>
          <w:sz w:val="24"/>
          <w:szCs w:val="24"/>
        </w:rPr>
        <w:t>instrument variable is not ideal.</w:t>
      </w:r>
    </w:p>
    <w:p w14:paraId="6FAF05B9" w14:textId="2F9B5FAC" w:rsidR="00B21318" w:rsidRPr="00B21318" w:rsidRDefault="00B21318" w:rsidP="00B2131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05BC7">
        <w:rPr>
          <w:rFonts w:ascii="Times New Roman" w:hAnsi="Times New Roman" w:cs="Times New Roman"/>
          <w:color w:val="000000" w:themeColor="text1"/>
          <w:sz w:val="24"/>
          <w:szCs w:val="24"/>
        </w:rPr>
        <w:t xml:space="preserve"> </w:t>
      </w:r>
    </w:p>
    <w:sectPr w:rsidR="00B21318" w:rsidRPr="00B2131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3690" w14:textId="77777777" w:rsidR="00E42EB7" w:rsidRDefault="00E42EB7" w:rsidP="003607E0">
      <w:pPr>
        <w:spacing w:after="0" w:line="240" w:lineRule="auto"/>
      </w:pPr>
      <w:r>
        <w:separator/>
      </w:r>
    </w:p>
  </w:endnote>
  <w:endnote w:type="continuationSeparator" w:id="0">
    <w:p w14:paraId="52B64964" w14:textId="77777777" w:rsidR="00E42EB7" w:rsidRDefault="00E42EB7" w:rsidP="00360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C5AC7" w14:textId="43B2FC39" w:rsidR="00F30C18" w:rsidRPr="003607E0" w:rsidRDefault="00F30C18">
    <w:pPr>
      <w:pStyle w:val="Footer"/>
      <w:rPr>
        <w:sz w:val="20"/>
      </w:rPr>
    </w:pPr>
    <w:r>
      <w:rPr>
        <w:sz w:val="20"/>
      </w:rPr>
      <w:t>GISC7310</w:t>
    </w:r>
    <w:r w:rsidRPr="003607E0">
      <w:rPr>
        <w:sz w:val="20"/>
      </w:rPr>
      <w:tab/>
    </w:r>
    <w:r>
      <w:rPr>
        <w:sz w:val="20"/>
      </w:rPr>
      <w:t xml:space="preserve">Advanced </w:t>
    </w:r>
    <w:proofErr w:type="spellStart"/>
    <w:r>
      <w:rPr>
        <w:sz w:val="20"/>
      </w:rPr>
      <w:t>GISc</w:t>
    </w:r>
    <w:proofErr w:type="spellEnd"/>
    <w:r>
      <w:rPr>
        <w:sz w:val="20"/>
      </w:rPr>
      <w:t xml:space="preserve"> Data Analytics</w:t>
    </w:r>
    <w:r w:rsidRPr="003607E0">
      <w:rPr>
        <w:sz w:val="20"/>
      </w:rPr>
      <w:tab/>
      <w:t>Michael Tiefelsdorf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A0959" w14:textId="77777777" w:rsidR="00E42EB7" w:rsidRDefault="00E42EB7" w:rsidP="003607E0">
      <w:pPr>
        <w:spacing w:after="0" w:line="240" w:lineRule="auto"/>
      </w:pPr>
      <w:r>
        <w:separator/>
      </w:r>
    </w:p>
  </w:footnote>
  <w:footnote w:type="continuationSeparator" w:id="0">
    <w:p w14:paraId="3A7AB6ED" w14:textId="77777777" w:rsidR="00E42EB7" w:rsidRDefault="00E42EB7" w:rsidP="00360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1562" w14:textId="77777777" w:rsidR="00F30C18" w:rsidRDefault="00F30C18" w:rsidP="003607E0">
    <w:pPr>
      <w:pStyle w:val="Header"/>
    </w:pPr>
    <w:r>
      <w:rPr>
        <w:noProof/>
        <w:lang w:eastAsia="zh-CN"/>
      </w:rPr>
      <mc:AlternateContent>
        <mc:Choice Requires="wps">
          <w:drawing>
            <wp:anchor distT="0" distB="0" distL="114300" distR="114300" simplePos="0" relativeHeight="251660288" behindDoc="0" locked="0" layoutInCell="0" allowOverlap="1" wp14:anchorId="325FF178" wp14:editId="25BF5EC3">
              <wp:simplePos x="0" y="0"/>
              <wp:positionH relativeFrom="margin">
                <wp:align>left</wp:align>
              </wp:positionH>
              <wp:positionV relativeFrom="topMargin">
                <wp:align>center</wp:align>
              </wp:positionV>
              <wp:extent cx="5943600" cy="1708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285D5" w14:textId="66406CB0" w:rsidR="00F30C18" w:rsidRDefault="00F30C18" w:rsidP="003607E0">
                          <w:pPr>
                            <w:spacing w:after="0" w:line="240" w:lineRule="auto"/>
                          </w:pPr>
                          <w:r>
                            <w:t>Lab03: Matrix Operations, Model Diagnostics &amp; IV</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25FF178" id="_x0000_t202" coordsize="21600,21600" o:spt="202" path="m,l,21600r21600,l21600,xe">
              <v:stroke joinstyle="miter"/>
              <v:path gradientshapeok="t" o:connecttype="rect"/>
            </v:shapetype>
            <v:shape id="Text Box 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C4wpct7wEAAMADAAAOAAAAAAAAAAAAAAAAAC4CAABkcnMvZTJvRG9j&#10;LnhtbFBLAQItABQABgAIAAAAIQBczPU/2wAAAAQBAAAPAAAAAAAAAAAAAAAAAEkEAABkcnMvZG93&#10;bnJldi54bWxQSwUGAAAAAAQABADzAAAAUQUAAAAA&#10;" o:allowincell="f" filled="f" stroked="f">
              <v:textbox style="mso-fit-shape-to-text:t" inset=",0,,0">
                <w:txbxContent>
                  <w:p w14:paraId="4BB285D5" w14:textId="66406CB0" w:rsidR="00F30C18" w:rsidRDefault="00F30C18" w:rsidP="003607E0">
                    <w:pPr>
                      <w:spacing w:after="0" w:line="240" w:lineRule="auto"/>
                    </w:pPr>
                    <w:r>
                      <w:t>Lab03: Matrix Operations, Model Diagnostics &amp; IV</w:t>
                    </w:r>
                  </w:p>
                </w:txbxContent>
              </v:textbox>
              <w10:wrap anchorx="margin" anchory="margin"/>
            </v:shape>
          </w:pict>
        </mc:Fallback>
      </mc:AlternateContent>
    </w:r>
    <w:r>
      <w:rPr>
        <w:noProof/>
        <w:lang w:eastAsia="zh-CN"/>
      </w:rPr>
      <mc:AlternateContent>
        <mc:Choice Requires="wps">
          <w:drawing>
            <wp:anchor distT="0" distB="0" distL="114300" distR="114300" simplePos="0" relativeHeight="251659264" behindDoc="0" locked="0" layoutInCell="0" allowOverlap="1" wp14:anchorId="39A33455" wp14:editId="451B8462">
              <wp:simplePos x="0" y="0"/>
              <wp:positionH relativeFrom="page">
                <wp:align>right</wp:align>
              </wp:positionH>
              <wp:positionV relativeFrom="topMargin">
                <wp:align>center</wp:align>
              </wp:positionV>
              <wp:extent cx="913765" cy="170815"/>
              <wp:effectExtent l="635"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2CB5B" w14:textId="139E40AF" w:rsidR="00F30C18" w:rsidRDefault="00F30C18" w:rsidP="003607E0">
                          <w:pPr>
                            <w:spacing w:after="0" w:line="240" w:lineRule="auto"/>
                            <w:rPr>
                              <w:color w:val="FFFFFF" w:themeColor="background1"/>
                            </w:rPr>
                          </w:pPr>
                          <w:r>
                            <w:fldChar w:fldCharType="begin"/>
                          </w:r>
                          <w:r>
                            <w:instrText xml:space="preserve"> PAGE   \* MERGEFORMAT </w:instrText>
                          </w:r>
                          <w:r>
                            <w:fldChar w:fldCharType="separate"/>
                          </w:r>
                          <w:r w:rsidRPr="00B8056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9A33455" id="Text Box 2" o:spid="_x0000_s1027" type="#_x0000_t202" style="position:absolute;margin-left:20.75pt;margin-top:0;width:71.9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" o:allowincell="f" fillcolor="#4f81bd [3204]" stroked="f">
              <v:textbox style="mso-fit-shape-to-text:t" inset=",0,,0">
                <w:txbxContent>
                  <w:p w14:paraId="16B2CB5B" w14:textId="139E40AF" w:rsidR="00F30C18" w:rsidRDefault="00F30C18" w:rsidP="003607E0">
                    <w:pPr>
                      <w:spacing w:after="0" w:line="240" w:lineRule="auto"/>
                      <w:rPr>
                        <w:color w:val="FFFFFF" w:themeColor="background1"/>
                      </w:rPr>
                    </w:pPr>
                    <w:r>
                      <w:fldChar w:fldCharType="begin"/>
                    </w:r>
                    <w:r>
                      <w:instrText xml:space="preserve"> PAGE   \* MERGEFORMAT </w:instrText>
                    </w:r>
                    <w:r>
                      <w:fldChar w:fldCharType="separate"/>
                    </w:r>
                    <w:r w:rsidRPr="00B8056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D2D"/>
    <w:multiLevelType w:val="hybridMultilevel"/>
    <w:tmpl w:val="F49C93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C66F1"/>
    <w:multiLevelType w:val="hybridMultilevel"/>
    <w:tmpl w:val="091822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D3528"/>
    <w:multiLevelType w:val="hybridMultilevel"/>
    <w:tmpl w:val="DF960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61584"/>
    <w:multiLevelType w:val="hybridMultilevel"/>
    <w:tmpl w:val="3D52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A"/>
    <w:rsid w:val="00001E6E"/>
    <w:rsid w:val="00005BC7"/>
    <w:rsid w:val="00031626"/>
    <w:rsid w:val="000828B7"/>
    <w:rsid w:val="000852F7"/>
    <w:rsid w:val="000E372C"/>
    <w:rsid w:val="00125E2C"/>
    <w:rsid w:val="00135F34"/>
    <w:rsid w:val="001436D0"/>
    <w:rsid w:val="00157E5A"/>
    <w:rsid w:val="001667CD"/>
    <w:rsid w:val="00174224"/>
    <w:rsid w:val="001A1CB9"/>
    <w:rsid w:val="001C06CD"/>
    <w:rsid w:val="001C16F8"/>
    <w:rsid w:val="001F11E0"/>
    <w:rsid w:val="0020620B"/>
    <w:rsid w:val="0021122D"/>
    <w:rsid w:val="00222EE6"/>
    <w:rsid w:val="00262922"/>
    <w:rsid w:val="002748F4"/>
    <w:rsid w:val="00274D5E"/>
    <w:rsid w:val="002A3D24"/>
    <w:rsid w:val="002A7C1E"/>
    <w:rsid w:val="002A7F7E"/>
    <w:rsid w:val="002B1462"/>
    <w:rsid w:val="002C248A"/>
    <w:rsid w:val="002C55F9"/>
    <w:rsid w:val="002D3F95"/>
    <w:rsid w:val="002F6C2C"/>
    <w:rsid w:val="0030264D"/>
    <w:rsid w:val="003149D5"/>
    <w:rsid w:val="00324BF3"/>
    <w:rsid w:val="00341E79"/>
    <w:rsid w:val="003550AF"/>
    <w:rsid w:val="003559D1"/>
    <w:rsid w:val="003607E0"/>
    <w:rsid w:val="003B43ED"/>
    <w:rsid w:val="003D2084"/>
    <w:rsid w:val="004459F2"/>
    <w:rsid w:val="00477F5D"/>
    <w:rsid w:val="004859D5"/>
    <w:rsid w:val="004A2A23"/>
    <w:rsid w:val="004C698F"/>
    <w:rsid w:val="004F25F3"/>
    <w:rsid w:val="004F2D76"/>
    <w:rsid w:val="00515586"/>
    <w:rsid w:val="00526DBA"/>
    <w:rsid w:val="00550C2B"/>
    <w:rsid w:val="005622DE"/>
    <w:rsid w:val="0056774B"/>
    <w:rsid w:val="00591921"/>
    <w:rsid w:val="005930B3"/>
    <w:rsid w:val="005A1DBB"/>
    <w:rsid w:val="005C1806"/>
    <w:rsid w:val="00607761"/>
    <w:rsid w:val="00633A46"/>
    <w:rsid w:val="00642579"/>
    <w:rsid w:val="00761A9D"/>
    <w:rsid w:val="00776BC2"/>
    <w:rsid w:val="0079021B"/>
    <w:rsid w:val="00793358"/>
    <w:rsid w:val="007C5102"/>
    <w:rsid w:val="007E058E"/>
    <w:rsid w:val="007F7CE7"/>
    <w:rsid w:val="00804A71"/>
    <w:rsid w:val="00852531"/>
    <w:rsid w:val="008632A2"/>
    <w:rsid w:val="00866D13"/>
    <w:rsid w:val="008A400B"/>
    <w:rsid w:val="008B2E0D"/>
    <w:rsid w:val="008B6554"/>
    <w:rsid w:val="008C62EF"/>
    <w:rsid w:val="008E3131"/>
    <w:rsid w:val="00902A47"/>
    <w:rsid w:val="009145CA"/>
    <w:rsid w:val="00931F75"/>
    <w:rsid w:val="009404A9"/>
    <w:rsid w:val="009602D7"/>
    <w:rsid w:val="00961F8D"/>
    <w:rsid w:val="0099554B"/>
    <w:rsid w:val="009E50ED"/>
    <w:rsid w:val="009F6AED"/>
    <w:rsid w:val="009F74E9"/>
    <w:rsid w:val="00A019CD"/>
    <w:rsid w:val="00A13FC4"/>
    <w:rsid w:val="00A27AB5"/>
    <w:rsid w:val="00A3497B"/>
    <w:rsid w:val="00A52794"/>
    <w:rsid w:val="00A841AC"/>
    <w:rsid w:val="00A857FD"/>
    <w:rsid w:val="00AA0472"/>
    <w:rsid w:val="00AB207D"/>
    <w:rsid w:val="00AB5C9A"/>
    <w:rsid w:val="00AB6C45"/>
    <w:rsid w:val="00AD3162"/>
    <w:rsid w:val="00AE0AD5"/>
    <w:rsid w:val="00AF1FAB"/>
    <w:rsid w:val="00B03A97"/>
    <w:rsid w:val="00B07B52"/>
    <w:rsid w:val="00B21318"/>
    <w:rsid w:val="00B30429"/>
    <w:rsid w:val="00B45260"/>
    <w:rsid w:val="00B8056C"/>
    <w:rsid w:val="00B92FC3"/>
    <w:rsid w:val="00BE2B65"/>
    <w:rsid w:val="00BE52A0"/>
    <w:rsid w:val="00BF27B5"/>
    <w:rsid w:val="00C226AA"/>
    <w:rsid w:val="00C436CC"/>
    <w:rsid w:val="00C87316"/>
    <w:rsid w:val="00CA5208"/>
    <w:rsid w:val="00CA568D"/>
    <w:rsid w:val="00CB3973"/>
    <w:rsid w:val="00CD253E"/>
    <w:rsid w:val="00CE29CC"/>
    <w:rsid w:val="00D0553A"/>
    <w:rsid w:val="00D05F64"/>
    <w:rsid w:val="00D1207F"/>
    <w:rsid w:val="00D40083"/>
    <w:rsid w:val="00D60EFD"/>
    <w:rsid w:val="00D77F3E"/>
    <w:rsid w:val="00D9394B"/>
    <w:rsid w:val="00DB50B2"/>
    <w:rsid w:val="00DC0C23"/>
    <w:rsid w:val="00DC73FF"/>
    <w:rsid w:val="00DE08EB"/>
    <w:rsid w:val="00DF5A61"/>
    <w:rsid w:val="00E113A5"/>
    <w:rsid w:val="00E42EB7"/>
    <w:rsid w:val="00E6580B"/>
    <w:rsid w:val="00E928A4"/>
    <w:rsid w:val="00EA47D8"/>
    <w:rsid w:val="00EC2A1D"/>
    <w:rsid w:val="00F30C18"/>
    <w:rsid w:val="00F344FD"/>
    <w:rsid w:val="00F42F55"/>
    <w:rsid w:val="00F94DAB"/>
    <w:rsid w:val="00F96685"/>
    <w:rsid w:val="00FB6DB1"/>
    <w:rsid w:val="00FC42F7"/>
    <w:rsid w:val="00FD61A3"/>
    <w:rsid w:val="00FE669F"/>
    <w:rsid w:val="00FF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62995"/>
  <w15:docId w15:val="{45BD9C66-1293-4F8B-8E78-CDEC874C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8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2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48A"/>
    <w:rPr>
      <w:color w:val="808080"/>
    </w:rPr>
  </w:style>
  <w:style w:type="paragraph" w:styleId="BalloonText">
    <w:name w:val="Balloon Text"/>
    <w:basedOn w:val="Normal"/>
    <w:link w:val="BalloonTextChar"/>
    <w:uiPriority w:val="99"/>
    <w:semiHidden/>
    <w:unhideWhenUsed/>
    <w:rsid w:val="002C2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8A"/>
    <w:rPr>
      <w:rFonts w:ascii="Tahoma" w:hAnsi="Tahoma" w:cs="Tahoma"/>
      <w:sz w:val="16"/>
      <w:szCs w:val="16"/>
    </w:rPr>
  </w:style>
  <w:style w:type="table" w:styleId="TableGrid">
    <w:name w:val="Table Grid"/>
    <w:basedOn w:val="TableNormal"/>
    <w:uiPriority w:val="59"/>
    <w:rsid w:val="00CA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B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0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7E0"/>
  </w:style>
  <w:style w:type="paragraph" w:styleId="Footer">
    <w:name w:val="footer"/>
    <w:basedOn w:val="Normal"/>
    <w:link w:val="FooterChar"/>
    <w:uiPriority w:val="99"/>
    <w:unhideWhenUsed/>
    <w:rsid w:val="00360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7E0"/>
  </w:style>
  <w:style w:type="paragraph" w:styleId="Title">
    <w:name w:val="Title"/>
    <w:basedOn w:val="Normal"/>
    <w:next w:val="Normal"/>
    <w:link w:val="TitleChar"/>
    <w:uiPriority w:val="10"/>
    <w:qFormat/>
    <w:rsid w:val="00360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07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6580B"/>
    <w:rPr>
      <w:rFonts w:asciiTheme="majorHAnsi" w:eastAsiaTheme="majorEastAsia" w:hAnsiTheme="majorHAnsi" w:cstheme="majorBidi"/>
      <w:b/>
      <w:bCs/>
      <w:color w:val="4F81BD" w:themeColor="accent1"/>
      <w:sz w:val="26"/>
      <w:szCs w:val="26"/>
    </w:rPr>
  </w:style>
  <w:style w:type="table" w:styleId="MediumShading2-Accent1">
    <w:name w:val="Medium Shading 2 Accent 1"/>
    <w:basedOn w:val="TableNormal"/>
    <w:uiPriority w:val="64"/>
    <w:rsid w:val="00E6580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E6580B"/>
    <w:pPr>
      <w:spacing w:line="240" w:lineRule="auto"/>
    </w:pPr>
    <w:rPr>
      <w:b/>
      <w:bCs/>
      <w:color w:val="4F81BD" w:themeColor="accent1"/>
      <w:sz w:val="18"/>
      <w:szCs w:val="18"/>
    </w:rPr>
  </w:style>
  <w:style w:type="paragraph" w:styleId="ListParagraph">
    <w:name w:val="List Paragraph"/>
    <w:basedOn w:val="Normal"/>
    <w:uiPriority w:val="34"/>
    <w:qFormat/>
    <w:rsid w:val="00E6580B"/>
    <w:pPr>
      <w:ind w:left="720"/>
      <w:contextualSpacing/>
    </w:pPr>
  </w:style>
  <w:style w:type="character" w:customStyle="1" w:styleId="Heading3Char">
    <w:name w:val="Heading 3 Char"/>
    <w:basedOn w:val="DefaultParagraphFont"/>
    <w:link w:val="Heading3"/>
    <w:uiPriority w:val="9"/>
    <w:rsid w:val="0079021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26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922"/>
    <w:rPr>
      <w:rFonts w:ascii="Courier New" w:eastAsia="Times New Roman" w:hAnsi="Courier New" w:cs="Courier New"/>
      <w:sz w:val="20"/>
      <w:szCs w:val="20"/>
    </w:rPr>
  </w:style>
  <w:style w:type="table" w:styleId="TableColorful2">
    <w:name w:val="Table Colorful 2"/>
    <w:basedOn w:val="TableNormal"/>
    <w:rsid w:val="00B92FC3"/>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gd15mcfceub">
    <w:name w:val="gd15mcfceub"/>
    <w:basedOn w:val="DefaultParagraphFont"/>
    <w:rsid w:val="00852531"/>
  </w:style>
  <w:style w:type="character" w:customStyle="1" w:styleId="gd15mcfckub">
    <w:name w:val="gd15mcfckub"/>
    <w:basedOn w:val="DefaultParagraphFont"/>
    <w:rsid w:val="008A400B"/>
  </w:style>
  <w:style w:type="character" w:customStyle="1" w:styleId="gd15mcfcktb">
    <w:name w:val="gd15mcfcktb"/>
    <w:basedOn w:val="DefaultParagraphFont"/>
    <w:rsid w:val="008A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4693">
      <w:bodyDiv w:val="1"/>
      <w:marLeft w:val="0"/>
      <w:marRight w:val="0"/>
      <w:marTop w:val="0"/>
      <w:marBottom w:val="0"/>
      <w:divBdr>
        <w:top w:val="none" w:sz="0" w:space="0" w:color="auto"/>
        <w:left w:val="none" w:sz="0" w:space="0" w:color="auto"/>
        <w:bottom w:val="none" w:sz="0" w:space="0" w:color="auto"/>
        <w:right w:val="none" w:sz="0" w:space="0" w:color="auto"/>
      </w:divBdr>
    </w:div>
    <w:div w:id="225382328">
      <w:bodyDiv w:val="1"/>
      <w:marLeft w:val="0"/>
      <w:marRight w:val="0"/>
      <w:marTop w:val="0"/>
      <w:marBottom w:val="0"/>
      <w:divBdr>
        <w:top w:val="none" w:sz="0" w:space="0" w:color="auto"/>
        <w:left w:val="none" w:sz="0" w:space="0" w:color="auto"/>
        <w:bottom w:val="none" w:sz="0" w:space="0" w:color="auto"/>
        <w:right w:val="none" w:sz="0" w:space="0" w:color="auto"/>
      </w:divBdr>
    </w:div>
    <w:div w:id="262959790">
      <w:bodyDiv w:val="1"/>
      <w:marLeft w:val="0"/>
      <w:marRight w:val="0"/>
      <w:marTop w:val="0"/>
      <w:marBottom w:val="0"/>
      <w:divBdr>
        <w:top w:val="none" w:sz="0" w:space="0" w:color="auto"/>
        <w:left w:val="none" w:sz="0" w:space="0" w:color="auto"/>
        <w:bottom w:val="none" w:sz="0" w:space="0" w:color="auto"/>
        <w:right w:val="none" w:sz="0" w:space="0" w:color="auto"/>
      </w:divBdr>
    </w:div>
    <w:div w:id="351493597">
      <w:bodyDiv w:val="1"/>
      <w:marLeft w:val="0"/>
      <w:marRight w:val="0"/>
      <w:marTop w:val="0"/>
      <w:marBottom w:val="0"/>
      <w:divBdr>
        <w:top w:val="none" w:sz="0" w:space="0" w:color="auto"/>
        <w:left w:val="none" w:sz="0" w:space="0" w:color="auto"/>
        <w:bottom w:val="none" w:sz="0" w:space="0" w:color="auto"/>
        <w:right w:val="none" w:sz="0" w:space="0" w:color="auto"/>
      </w:divBdr>
    </w:div>
    <w:div w:id="419181077">
      <w:bodyDiv w:val="1"/>
      <w:marLeft w:val="0"/>
      <w:marRight w:val="0"/>
      <w:marTop w:val="0"/>
      <w:marBottom w:val="0"/>
      <w:divBdr>
        <w:top w:val="none" w:sz="0" w:space="0" w:color="auto"/>
        <w:left w:val="none" w:sz="0" w:space="0" w:color="auto"/>
        <w:bottom w:val="none" w:sz="0" w:space="0" w:color="auto"/>
        <w:right w:val="none" w:sz="0" w:space="0" w:color="auto"/>
      </w:divBdr>
    </w:div>
    <w:div w:id="674960626">
      <w:bodyDiv w:val="1"/>
      <w:marLeft w:val="0"/>
      <w:marRight w:val="0"/>
      <w:marTop w:val="0"/>
      <w:marBottom w:val="0"/>
      <w:divBdr>
        <w:top w:val="none" w:sz="0" w:space="0" w:color="auto"/>
        <w:left w:val="none" w:sz="0" w:space="0" w:color="auto"/>
        <w:bottom w:val="none" w:sz="0" w:space="0" w:color="auto"/>
        <w:right w:val="none" w:sz="0" w:space="0" w:color="auto"/>
      </w:divBdr>
    </w:div>
    <w:div w:id="803814067">
      <w:bodyDiv w:val="1"/>
      <w:marLeft w:val="0"/>
      <w:marRight w:val="0"/>
      <w:marTop w:val="0"/>
      <w:marBottom w:val="0"/>
      <w:divBdr>
        <w:top w:val="none" w:sz="0" w:space="0" w:color="auto"/>
        <w:left w:val="none" w:sz="0" w:space="0" w:color="auto"/>
        <w:bottom w:val="none" w:sz="0" w:space="0" w:color="auto"/>
        <w:right w:val="none" w:sz="0" w:space="0" w:color="auto"/>
      </w:divBdr>
    </w:div>
    <w:div w:id="926309692">
      <w:bodyDiv w:val="1"/>
      <w:marLeft w:val="0"/>
      <w:marRight w:val="0"/>
      <w:marTop w:val="0"/>
      <w:marBottom w:val="0"/>
      <w:divBdr>
        <w:top w:val="none" w:sz="0" w:space="0" w:color="auto"/>
        <w:left w:val="none" w:sz="0" w:space="0" w:color="auto"/>
        <w:bottom w:val="none" w:sz="0" w:space="0" w:color="auto"/>
        <w:right w:val="none" w:sz="0" w:space="0" w:color="auto"/>
      </w:divBdr>
    </w:div>
    <w:div w:id="1047342639">
      <w:bodyDiv w:val="1"/>
      <w:marLeft w:val="0"/>
      <w:marRight w:val="0"/>
      <w:marTop w:val="0"/>
      <w:marBottom w:val="0"/>
      <w:divBdr>
        <w:top w:val="none" w:sz="0" w:space="0" w:color="auto"/>
        <w:left w:val="none" w:sz="0" w:space="0" w:color="auto"/>
        <w:bottom w:val="none" w:sz="0" w:space="0" w:color="auto"/>
        <w:right w:val="none" w:sz="0" w:space="0" w:color="auto"/>
      </w:divBdr>
    </w:div>
    <w:div w:id="1120565501">
      <w:bodyDiv w:val="1"/>
      <w:marLeft w:val="0"/>
      <w:marRight w:val="0"/>
      <w:marTop w:val="0"/>
      <w:marBottom w:val="0"/>
      <w:divBdr>
        <w:top w:val="none" w:sz="0" w:space="0" w:color="auto"/>
        <w:left w:val="none" w:sz="0" w:space="0" w:color="auto"/>
        <w:bottom w:val="none" w:sz="0" w:space="0" w:color="auto"/>
        <w:right w:val="none" w:sz="0" w:space="0" w:color="auto"/>
      </w:divBdr>
    </w:div>
    <w:div w:id="1131242725">
      <w:bodyDiv w:val="1"/>
      <w:marLeft w:val="0"/>
      <w:marRight w:val="0"/>
      <w:marTop w:val="0"/>
      <w:marBottom w:val="0"/>
      <w:divBdr>
        <w:top w:val="none" w:sz="0" w:space="0" w:color="auto"/>
        <w:left w:val="none" w:sz="0" w:space="0" w:color="auto"/>
        <w:bottom w:val="none" w:sz="0" w:space="0" w:color="auto"/>
        <w:right w:val="none" w:sz="0" w:space="0" w:color="auto"/>
      </w:divBdr>
    </w:div>
    <w:div w:id="1211920131">
      <w:bodyDiv w:val="1"/>
      <w:marLeft w:val="0"/>
      <w:marRight w:val="0"/>
      <w:marTop w:val="0"/>
      <w:marBottom w:val="0"/>
      <w:divBdr>
        <w:top w:val="none" w:sz="0" w:space="0" w:color="auto"/>
        <w:left w:val="none" w:sz="0" w:space="0" w:color="auto"/>
        <w:bottom w:val="none" w:sz="0" w:space="0" w:color="auto"/>
        <w:right w:val="none" w:sz="0" w:space="0" w:color="auto"/>
      </w:divBdr>
    </w:div>
    <w:div w:id="1378238645">
      <w:bodyDiv w:val="1"/>
      <w:marLeft w:val="0"/>
      <w:marRight w:val="0"/>
      <w:marTop w:val="0"/>
      <w:marBottom w:val="0"/>
      <w:divBdr>
        <w:top w:val="none" w:sz="0" w:space="0" w:color="auto"/>
        <w:left w:val="none" w:sz="0" w:space="0" w:color="auto"/>
        <w:bottom w:val="none" w:sz="0" w:space="0" w:color="auto"/>
        <w:right w:val="none" w:sz="0" w:space="0" w:color="auto"/>
      </w:divBdr>
    </w:div>
    <w:div w:id="1436367351">
      <w:bodyDiv w:val="1"/>
      <w:marLeft w:val="0"/>
      <w:marRight w:val="0"/>
      <w:marTop w:val="0"/>
      <w:marBottom w:val="0"/>
      <w:divBdr>
        <w:top w:val="none" w:sz="0" w:space="0" w:color="auto"/>
        <w:left w:val="none" w:sz="0" w:space="0" w:color="auto"/>
        <w:bottom w:val="none" w:sz="0" w:space="0" w:color="auto"/>
        <w:right w:val="none" w:sz="0" w:space="0" w:color="auto"/>
      </w:divBdr>
    </w:div>
    <w:div w:id="1555702747">
      <w:bodyDiv w:val="1"/>
      <w:marLeft w:val="0"/>
      <w:marRight w:val="0"/>
      <w:marTop w:val="0"/>
      <w:marBottom w:val="0"/>
      <w:divBdr>
        <w:top w:val="none" w:sz="0" w:space="0" w:color="auto"/>
        <w:left w:val="none" w:sz="0" w:space="0" w:color="auto"/>
        <w:bottom w:val="none" w:sz="0" w:space="0" w:color="auto"/>
        <w:right w:val="none" w:sz="0" w:space="0" w:color="auto"/>
      </w:divBdr>
    </w:div>
    <w:div w:id="1574856043">
      <w:bodyDiv w:val="1"/>
      <w:marLeft w:val="0"/>
      <w:marRight w:val="0"/>
      <w:marTop w:val="0"/>
      <w:marBottom w:val="0"/>
      <w:divBdr>
        <w:top w:val="none" w:sz="0" w:space="0" w:color="auto"/>
        <w:left w:val="none" w:sz="0" w:space="0" w:color="auto"/>
        <w:bottom w:val="none" w:sz="0" w:space="0" w:color="auto"/>
        <w:right w:val="none" w:sz="0" w:space="0" w:color="auto"/>
      </w:divBdr>
    </w:div>
    <w:div w:id="1639064251">
      <w:bodyDiv w:val="1"/>
      <w:marLeft w:val="0"/>
      <w:marRight w:val="0"/>
      <w:marTop w:val="0"/>
      <w:marBottom w:val="0"/>
      <w:divBdr>
        <w:top w:val="none" w:sz="0" w:space="0" w:color="auto"/>
        <w:left w:val="none" w:sz="0" w:space="0" w:color="auto"/>
        <w:bottom w:val="none" w:sz="0" w:space="0" w:color="auto"/>
        <w:right w:val="none" w:sz="0" w:space="0" w:color="auto"/>
      </w:divBdr>
    </w:div>
    <w:div w:id="1685784287">
      <w:bodyDiv w:val="1"/>
      <w:marLeft w:val="0"/>
      <w:marRight w:val="0"/>
      <w:marTop w:val="0"/>
      <w:marBottom w:val="0"/>
      <w:divBdr>
        <w:top w:val="none" w:sz="0" w:space="0" w:color="auto"/>
        <w:left w:val="none" w:sz="0" w:space="0" w:color="auto"/>
        <w:bottom w:val="none" w:sz="0" w:space="0" w:color="auto"/>
        <w:right w:val="none" w:sz="0" w:space="0" w:color="auto"/>
      </w:divBdr>
    </w:div>
    <w:div w:id="1762598804">
      <w:bodyDiv w:val="1"/>
      <w:marLeft w:val="0"/>
      <w:marRight w:val="0"/>
      <w:marTop w:val="0"/>
      <w:marBottom w:val="0"/>
      <w:divBdr>
        <w:top w:val="none" w:sz="0" w:space="0" w:color="auto"/>
        <w:left w:val="none" w:sz="0" w:space="0" w:color="auto"/>
        <w:bottom w:val="none" w:sz="0" w:space="0" w:color="auto"/>
        <w:right w:val="none" w:sz="0" w:space="0" w:color="auto"/>
      </w:divBdr>
    </w:div>
    <w:div w:id="1811167411">
      <w:bodyDiv w:val="1"/>
      <w:marLeft w:val="0"/>
      <w:marRight w:val="0"/>
      <w:marTop w:val="0"/>
      <w:marBottom w:val="0"/>
      <w:divBdr>
        <w:top w:val="none" w:sz="0" w:space="0" w:color="auto"/>
        <w:left w:val="none" w:sz="0" w:space="0" w:color="auto"/>
        <w:bottom w:val="none" w:sz="0" w:space="0" w:color="auto"/>
        <w:right w:val="none" w:sz="0" w:space="0" w:color="auto"/>
      </w:divBdr>
    </w:div>
    <w:div w:id="1855680527">
      <w:bodyDiv w:val="1"/>
      <w:marLeft w:val="0"/>
      <w:marRight w:val="0"/>
      <w:marTop w:val="0"/>
      <w:marBottom w:val="0"/>
      <w:divBdr>
        <w:top w:val="none" w:sz="0" w:space="0" w:color="auto"/>
        <w:left w:val="none" w:sz="0" w:space="0" w:color="auto"/>
        <w:bottom w:val="none" w:sz="0" w:space="0" w:color="auto"/>
        <w:right w:val="none" w:sz="0" w:space="0" w:color="auto"/>
      </w:divBdr>
    </w:div>
    <w:div w:id="1880311459">
      <w:bodyDiv w:val="1"/>
      <w:marLeft w:val="0"/>
      <w:marRight w:val="0"/>
      <w:marTop w:val="0"/>
      <w:marBottom w:val="0"/>
      <w:divBdr>
        <w:top w:val="none" w:sz="0" w:space="0" w:color="auto"/>
        <w:left w:val="none" w:sz="0" w:space="0" w:color="auto"/>
        <w:bottom w:val="none" w:sz="0" w:space="0" w:color="auto"/>
        <w:right w:val="none" w:sz="0" w:space="0" w:color="auto"/>
      </w:divBdr>
    </w:div>
    <w:div w:id="1987783234">
      <w:bodyDiv w:val="1"/>
      <w:marLeft w:val="0"/>
      <w:marRight w:val="0"/>
      <w:marTop w:val="0"/>
      <w:marBottom w:val="0"/>
      <w:divBdr>
        <w:top w:val="none" w:sz="0" w:space="0" w:color="auto"/>
        <w:left w:val="none" w:sz="0" w:space="0" w:color="auto"/>
        <w:bottom w:val="none" w:sz="0" w:space="0" w:color="auto"/>
        <w:right w:val="none" w:sz="0" w:space="0" w:color="auto"/>
      </w:divBdr>
    </w:div>
    <w:div w:id="2016182129">
      <w:bodyDiv w:val="1"/>
      <w:marLeft w:val="0"/>
      <w:marRight w:val="0"/>
      <w:marTop w:val="0"/>
      <w:marBottom w:val="0"/>
      <w:divBdr>
        <w:top w:val="none" w:sz="0" w:space="0" w:color="auto"/>
        <w:left w:val="none" w:sz="0" w:space="0" w:color="auto"/>
        <w:bottom w:val="none" w:sz="0" w:space="0" w:color="auto"/>
        <w:right w:val="none" w:sz="0" w:space="0" w:color="auto"/>
      </w:divBdr>
    </w:div>
    <w:div w:id="21269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6095</TotalTime>
  <Pages>15</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亚霖 杨</cp:lastModifiedBy>
  <cp:revision>39</cp:revision>
  <dcterms:created xsi:type="dcterms:W3CDTF">2020-03-02T18:07:00Z</dcterms:created>
  <dcterms:modified xsi:type="dcterms:W3CDTF">2020-03-30T00:53:00Z</dcterms:modified>
</cp:coreProperties>
</file>