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3025" w14:textId="78FC877A"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sz w:val="24"/>
          <w:szCs w:val="24"/>
        </w:rPr>
        <w:t xml:space="preserve">Certainly! Noise pollution monitoring in the Internet of Things (IoT) is a crucial application of IoT technology that helps measure, </w:t>
      </w:r>
      <w:proofErr w:type="spellStart"/>
      <w:r w:rsidRPr="004E6467">
        <w:rPr>
          <w:rFonts w:ascii="Times New Roman" w:hAnsi="Times New Roman" w:cs="Times New Roman"/>
          <w:sz w:val="24"/>
          <w:szCs w:val="24"/>
        </w:rPr>
        <w:t>analyze</w:t>
      </w:r>
      <w:proofErr w:type="spellEnd"/>
      <w:r w:rsidRPr="004E6467">
        <w:rPr>
          <w:rFonts w:ascii="Times New Roman" w:hAnsi="Times New Roman" w:cs="Times New Roman"/>
          <w:sz w:val="24"/>
          <w:szCs w:val="24"/>
        </w:rPr>
        <w:t>, and manage noise pollution levels in various environments. Here's a detailed description of noise pollution monitoring in IoT:</w:t>
      </w:r>
    </w:p>
    <w:p w14:paraId="3300C911" w14:textId="77777777" w:rsidR="0051558C" w:rsidRPr="004E6467" w:rsidRDefault="0051558C" w:rsidP="0051558C">
      <w:pPr>
        <w:rPr>
          <w:rFonts w:ascii="Times New Roman" w:hAnsi="Times New Roman" w:cs="Times New Roman"/>
          <w:sz w:val="24"/>
          <w:szCs w:val="24"/>
        </w:rPr>
      </w:pPr>
    </w:p>
    <w:p w14:paraId="402E71E9" w14:textId="5CBE8E2A"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u w:val="single"/>
        </w:rPr>
        <w:t>Title:</w:t>
      </w:r>
      <w:r w:rsidRPr="004E6467">
        <w:rPr>
          <w:rFonts w:ascii="Times New Roman" w:hAnsi="Times New Roman" w:cs="Times New Roman"/>
          <w:sz w:val="24"/>
          <w:szCs w:val="24"/>
        </w:rPr>
        <w:t xml:space="preserve"> Noise Pollution Monitoring in the Internet of Things (IoT)</w:t>
      </w:r>
    </w:p>
    <w:p w14:paraId="50D4BE3A" w14:textId="77777777" w:rsidR="0051558C" w:rsidRPr="004E6467" w:rsidRDefault="0051558C" w:rsidP="0051558C">
      <w:pPr>
        <w:rPr>
          <w:rFonts w:ascii="Times New Roman" w:hAnsi="Times New Roman" w:cs="Times New Roman"/>
          <w:sz w:val="24"/>
          <w:szCs w:val="24"/>
        </w:rPr>
      </w:pPr>
    </w:p>
    <w:p w14:paraId="0C9294F5" w14:textId="3F408E5A" w:rsidR="0051558C" w:rsidRPr="004E6467" w:rsidRDefault="0051558C" w:rsidP="0051558C">
      <w:pPr>
        <w:rPr>
          <w:rFonts w:ascii="Times New Roman" w:hAnsi="Times New Roman" w:cs="Times New Roman"/>
          <w:b/>
          <w:bCs/>
          <w:sz w:val="24"/>
          <w:szCs w:val="24"/>
          <w:u w:val="single"/>
        </w:rPr>
      </w:pPr>
      <w:r w:rsidRPr="004E6467">
        <w:rPr>
          <w:rFonts w:ascii="Times New Roman" w:hAnsi="Times New Roman" w:cs="Times New Roman"/>
          <w:b/>
          <w:bCs/>
          <w:sz w:val="24"/>
          <w:szCs w:val="24"/>
          <w:u w:val="single"/>
        </w:rPr>
        <w:t>Introduction:</w:t>
      </w:r>
    </w:p>
    <w:p w14:paraId="6E694555" w14:textId="77777777"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sz w:val="24"/>
          <w:szCs w:val="24"/>
        </w:rPr>
        <w:t xml:space="preserve">Noise pollution monitoring in the Internet of Things (IoT) is a sophisticated approach to comprehensively assess and mitigate noise pollution in urban, industrial, and residential areas. It utilizes IoT devices and technology to continuously capture, </w:t>
      </w:r>
      <w:proofErr w:type="spellStart"/>
      <w:r w:rsidRPr="004E6467">
        <w:rPr>
          <w:rFonts w:ascii="Times New Roman" w:hAnsi="Times New Roman" w:cs="Times New Roman"/>
          <w:sz w:val="24"/>
          <w:szCs w:val="24"/>
        </w:rPr>
        <w:t>analyze</w:t>
      </w:r>
      <w:proofErr w:type="spellEnd"/>
      <w:r w:rsidRPr="004E6467">
        <w:rPr>
          <w:rFonts w:ascii="Times New Roman" w:hAnsi="Times New Roman" w:cs="Times New Roman"/>
          <w:sz w:val="24"/>
          <w:szCs w:val="24"/>
        </w:rPr>
        <w:t>, and report noise levels, enabling informed decisions and strategies for noise pollution reduction and improved quality of life.</w:t>
      </w:r>
    </w:p>
    <w:p w14:paraId="5795AEE9" w14:textId="77777777" w:rsidR="0051558C" w:rsidRPr="004E6467" w:rsidRDefault="0051558C" w:rsidP="0051558C">
      <w:pPr>
        <w:rPr>
          <w:rFonts w:ascii="Times New Roman" w:hAnsi="Times New Roman" w:cs="Times New Roman"/>
          <w:sz w:val="24"/>
          <w:szCs w:val="24"/>
          <w:u w:val="single"/>
        </w:rPr>
      </w:pPr>
    </w:p>
    <w:p w14:paraId="2464032D" w14:textId="20B7188C" w:rsidR="0051558C" w:rsidRPr="004E6467" w:rsidRDefault="0051558C" w:rsidP="0051558C">
      <w:pPr>
        <w:rPr>
          <w:rFonts w:ascii="Times New Roman" w:hAnsi="Times New Roman" w:cs="Times New Roman"/>
          <w:b/>
          <w:bCs/>
          <w:sz w:val="24"/>
          <w:szCs w:val="24"/>
          <w:u w:val="single"/>
        </w:rPr>
      </w:pPr>
      <w:r w:rsidRPr="004E6467">
        <w:rPr>
          <w:rFonts w:ascii="Times New Roman" w:hAnsi="Times New Roman" w:cs="Times New Roman"/>
          <w:b/>
          <w:bCs/>
          <w:sz w:val="24"/>
          <w:szCs w:val="24"/>
          <w:u w:val="single"/>
        </w:rPr>
        <w:t>Key Components of Noise Pollution Monitoring in IoT:</w:t>
      </w:r>
    </w:p>
    <w:p w14:paraId="2BDAA9B8" w14:textId="77777777" w:rsidR="0051558C" w:rsidRPr="004E6467" w:rsidRDefault="0051558C" w:rsidP="0051558C">
      <w:pPr>
        <w:rPr>
          <w:rFonts w:ascii="Times New Roman" w:hAnsi="Times New Roman" w:cs="Times New Roman"/>
          <w:sz w:val="24"/>
          <w:szCs w:val="24"/>
        </w:rPr>
      </w:pPr>
    </w:p>
    <w:p w14:paraId="7EADBF8C" w14:textId="3DE55D69"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1. Noise Sensors:</w:t>
      </w:r>
      <w:r w:rsidRPr="004E6467">
        <w:rPr>
          <w:rFonts w:ascii="Times New Roman" w:hAnsi="Times New Roman" w:cs="Times New Roman"/>
          <w:sz w:val="24"/>
          <w:szCs w:val="24"/>
        </w:rPr>
        <w:t xml:space="preserve"> IoT-enabled noise pollution monitoring systems employ specialized noise sensors distributed throughout the monitored area. These sensors are designed to capture various aspects of noise, such as sound intensity (in decibels), frequency, and duration.</w:t>
      </w:r>
    </w:p>
    <w:p w14:paraId="6A9A578A" w14:textId="77777777" w:rsidR="0051558C" w:rsidRPr="004E6467" w:rsidRDefault="0051558C" w:rsidP="0051558C">
      <w:pPr>
        <w:rPr>
          <w:rFonts w:ascii="Times New Roman" w:hAnsi="Times New Roman" w:cs="Times New Roman"/>
          <w:sz w:val="24"/>
          <w:szCs w:val="24"/>
        </w:rPr>
      </w:pPr>
    </w:p>
    <w:p w14:paraId="3E1D48BC" w14:textId="4C5BCB59"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2. Data Connectivity</w:t>
      </w:r>
      <w:r w:rsidRPr="004E6467">
        <w:rPr>
          <w:rFonts w:ascii="Times New Roman" w:hAnsi="Times New Roman" w:cs="Times New Roman"/>
          <w:sz w:val="24"/>
          <w:szCs w:val="24"/>
        </w:rPr>
        <w:t>: IoT technology facilitates seamless data transmission from noise sensors to central databases or cloud platforms. This connectivity ensures real-time monitoring and enables remote access to noise pollution data.</w:t>
      </w:r>
    </w:p>
    <w:p w14:paraId="047C3AF4" w14:textId="77777777" w:rsidR="0051558C" w:rsidRPr="004E6467" w:rsidRDefault="0051558C" w:rsidP="0051558C">
      <w:pPr>
        <w:rPr>
          <w:rFonts w:ascii="Times New Roman" w:hAnsi="Times New Roman" w:cs="Times New Roman"/>
          <w:sz w:val="24"/>
          <w:szCs w:val="24"/>
        </w:rPr>
      </w:pPr>
    </w:p>
    <w:p w14:paraId="2CEE5046" w14:textId="7D3EA57C"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3. Data Analysis:</w:t>
      </w:r>
      <w:r w:rsidRPr="004E6467">
        <w:rPr>
          <w:rFonts w:ascii="Times New Roman" w:hAnsi="Times New Roman" w:cs="Times New Roman"/>
          <w:sz w:val="24"/>
          <w:szCs w:val="24"/>
        </w:rPr>
        <w:t xml:space="preserve"> Collected noise data undergoes thorough analysis, utilizing algorithms and machine learning techniques. This analysis provides insights into noise patterns, peak noise events, and sources of noise pollution.</w:t>
      </w:r>
    </w:p>
    <w:p w14:paraId="4D8A58A8" w14:textId="77777777" w:rsidR="0051558C" w:rsidRPr="004E6467" w:rsidRDefault="0051558C" w:rsidP="0051558C">
      <w:pPr>
        <w:rPr>
          <w:rFonts w:ascii="Times New Roman" w:hAnsi="Times New Roman" w:cs="Times New Roman"/>
          <w:sz w:val="24"/>
          <w:szCs w:val="24"/>
        </w:rPr>
      </w:pPr>
    </w:p>
    <w:p w14:paraId="4F780CF5" w14:textId="58A8003C"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4. Visualization and Alerts:</w:t>
      </w:r>
      <w:r w:rsidRPr="004E6467">
        <w:rPr>
          <w:rFonts w:ascii="Times New Roman" w:hAnsi="Times New Roman" w:cs="Times New Roman"/>
          <w:sz w:val="24"/>
          <w:szCs w:val="24"/>
        </w:rPr>
        <w:t xml:space="preserve"> User-friendly interfaces, often in the form of web-based dashboards or mobile apps, present noise pollution data in a comprehensible manner. These interfaces may also generate alerts when noise levels exceed established thresholds, allowing for prompt responses.</w:t>
      </w:r>
    </w:p>
    <w:p w14:paraId="4B95EA5F" w14:textId="77777777" w:rsidR="0051558C" w:rsidRPr="004E6467" w:rsidRDefault="0051558C" w:rsidP="0051558C">
      <w:pPr>
        <w:rPr>
          <w:rFonts w:ascii="Times New Roman" w:hAnsi="Times New Roman" w:cs="Times New Roman"/>
          <w:sz w:val="24"/>
          <w:szCs w:val="24"/>
        </w:rPr>
      </w:pPr>
    </w:p>
    <w:p w14:paraId="514D1068" w14:textId="556A686D"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 xml:space="preserve">5. Historical Data Storage: </w:t>
      </w:r>
      <w:r w:rsidRPr="004E6467">
        <w:rPr>
          <w:rFonts w:ascii="Times New Roman" w:hAnsi="Times New Roman" w:cs="Times New Roman"/>
          <w:sz w:val="24"/>
          <w:szCs w:val="24"/>
        </w:rPr>
        <w:t>Historical noise pollution data is stored for long-term analysis and trend identification. This information is valuable for urban planning, noise mitigation strategies, and assessing the effectiveness of noise reduction measures.</w:t>
      </w:r>
    </w:p>
    <w:p w14:paraId="0525D3E3" w14:textId="77777777" w:rsidR="0051558C" w:rsidRPr="004E6467" w:rsidRDefault="0051558C" w:rsidP="0051558C">
      <w:pPr>
        <w:rPr>
          <w:rFonts w:ascii="Times New Roman" w:hAnsi="Times New Roman" w:cs="Times New Roman"/>
          <w:sz w:val="24"/>
          <w:szCs w:val="24"/>
        </w:rPr>
      </w:pPr>
    </w:p>
    <w:p w14:paraId="5A554520" w14:textId="03D11529" w:rsidR="0051558C" w:rsidRPr="004E6467" w:rsidRDefault="0051558C" w:rsidP="0051558C">
      <w:pPr>
        <w:rPr>
          <w:rFonts w:ascii="Times New Roman" w:hAnsi="Times New Roman" w:cs="Times New Roman"/>
          <w:b/>
          <w:bCs/>
          <w:sz w:val="24"/>
          <w:szCs w:val="24"/>
          <w:u w:val="single"/>
        </w:rPr>
      </w:pPr>
      <w:r w:rsidRPr="004E6467">
        <w:rPr>
          <w:rFonts w:ascii="Times New Roman" w:hAnsi="Times New Roman" w:cs="Times New Roman"/>
          <w:b/>
          <w:bCs/>
          <w:sz w:val="24"/>
          <w:szCs w:val="24"/>
          <w:u w:val="single"/>
        </w:rPr>
        <w:lastRenderedPageBreak/>
        <w:t>Benefits of Noise Pollution Monitoring in IoT:</w:t>
      </w:r>
    </w:p>
    <w:p w14:paraId="1449CFDE" w14:textId="77777777" w:rsidR="0051558C" w:rsidRPr="004E6467" w:rsidRDefault="0051558C" w:rsidP="0051558C">
      <w:pPr>
        <w:rPr>
          <w:rFonts w:ascii="Times New Roman" w:hAnsi="Times New Roman" w:cs="Times New Roman"/>
          <w:sz w:val="24"/>
          <w:szCs w:val="24"/>
        </w:rPr>
      </w:pPr>
    </w:p>
    <w:p w14:paraId="6EB8390F" w14:textId="45127326"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1. Improved Public Health:</w:t>
      </w:r>
      <w:r w:rsidRPr="004E6467">
        <w:rPr>
          <w:rFonts w:ascii="Times New Roman" w:hAnsi="Times New Roman" w:cs="Times New Roman"/>
          <w:sz w:val="24"/>
          <w:szCs w:val="24"/>
        </w:rPr>
        <w:t xml:space="preserve"> Real-time noise level information assists residents in avoiding noisy areas and can mitigate health issues associated with prolonged exposure to high noise levels, such as stress and sleep disturbances.</w:t>
      </w:r>
    </w:p>
    <w:p w14:paraId="2C71E43E" w14:textId="77777777" w:rsidR="0051558C" w:rsidRPr="004E6467" w:rsidRDefault="0051558C" w:rsidP="0051558C">
      <w:pPr>
        <w:rPr>
          <w:rFonts w:ascii="Times New Roman" w:hAnsi="Times New Roman" w:cs="Times New Roman"/>
          <w:sz w:val="24"/>
          <w:szCs w:val="24"/>
        </w:rPr>
      </w:pPr>
    </w:p>
    <w:p w14:paraId="284DF8AA" w14:textId="56FEAB99"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2. Noise Regulation Compliance:</w:t>
      </w:r>
      <w:r w:rsidRPr="004E6467">
        <w:rPr>
          <w:rFonts w:ascii="Times New Roman" w:hAnsi="Times New Roman" w:cs="Times New Roman"/>
          <w:sz w:val="24"/>
          <w:szCs w:val="24"/>
        </w:rPr>
        <w:t xml:space="preserve"> Businesses and industries can monitor and ensure compliance with noise regulations, helping to reduce noise-related conflicts and legal issues.</w:t>
      </w:r>
    </w:p>
    <w:p w14:paraId="524958F0" w14:textId="77777777" w:rsidR="0051558C" w:rsidRPr="004E6467" w:rsidRDefault="0051558C" w:rsidP="0051558C">
      <w:pPr>
        <w:rPr>
          <w:rFonts w:ascii="Times New Roman" w:hAnsi="Times New Roman" w:cs="Times New Roman"/>
          <w:sz w:val="24"/>
          <w:szCs w:val="24"/>
        </w:rPr>
      </w:pPr>
    </w:p>
    <w:p w14:paraId="62E5DE74" w14:textId="2F497E5B"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3. City Planning:</w:t>
      </w:r>
      <w:r w:rsidRPr="004E6467">
        <w:rPr>
          <w:rFonts w:ascii="Times New Roman" w:hAnsi="Times New Roman" w:cs="Times New Roman"/>
          <w:sz w:val="24"/>
          <w:szCs w:val="24"/>
        </w:rPr>
        <w:t xml:space="preserve"> Urban planners and local authorities can utilize noise data for informed decision-making regarding land use, infrastructure development, and zoning to create quieter and more </w:t>
      </w:r>
      <w:proofErr w:type="spellStart"/>
      <w:r w:rsidRPr="004E6467">
        <w:rPr>
          <w:rFonts w:ascii="Times New Roman" w:hAnsi="Times New Roman" w:cs="Times New Roman"/>
          <w:sz w:val="24"/>
          <w:szCs w:val="24"/>
        </w:rPr>
        <w:t>livable</w:t>
      </w:r>
      <w:proofErr w:type="spellEnd"/>
      <w:r w:rsidRPr="004E6467">
        <w:rPr>
          <w:rFonts w:ascii="Times New Roman" w:hAnsi="Times New Roman" w:cs="Times New Roman"/>
          <w:sz w:val="24"/>
          <w:szCs w:val="24"/>
        </w:rPr>
        <w:t xml:space="preserve"> urban environments.</w:t>
      </w:r>
    </w:p>
    <w:p w14:paraId="2793FE3B" w14:textId="77777777" w:rsidR="0051558C" w:rsidRPr="004E6467" w:rsidRDefault="0051558C" w:rsidP="0051558C">
      <w:pPr>
        <w:rPr>
          <w:rFonts w:ascii="Times New Roman" w:hAnsi="Times New Roman" w:cs="Times New Roman"/>
          <w:sz w:val="24"/>
          <w:szCs w:val="24"/>
        </w:rPr>
      </w:pPr>
    </w:p>
    <w:p w14:paraId="738CDB19" w14:textId="428F4CAB"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 xml:space="preserve">4. Environmental Conservation: </w:t>
      </w:r>
      <w:r w:rsidRPr="004E6467">
        <w:rPr>
          <w:rFonts w:ascii="Times New Roman" w:hAnsi="Times New Roman" w:cs="Times New Roman"/>
          <w:sz w:val="24"/>
          <w:szCs w:val="24"/>
        </w:rPr>
        <w:t>Noise pollution monitoring helps identify noise sources that impact wildlife, enabling conservation efforts to protect vulnerable ecosystems.</w:t>
      </w:r>
    </w:p>
    <w:p w14:paraId="7DBE3ABA" w14:textId="77777777" w:rsidR="0051558C" w:rsidRPr="004E6467" w:rsidRDefault="0051558C" w:rsidP="0051558C">
      <w:pPr>
        <w:rPr>
          <w:rFonts w:ascii="Times New Roman" w:hAnsi="Times New Roman" w:cs="Times New Roman"/>
          <w:sz w:val="24"/>
          <w:szCs w:val="24"/>
        </w:rPr>
      </w:pPr>
    </w:p>
    <w:p w14:paraId="05DFDA19" w14:textId="6DB80772"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b/>
          <w:bCs/>
          <w:sz w:val="24"/>
          <w:szCs w:val="24"/>
        </w:rPr>
        <w:t>5. Community Engagement:</w:t>
      </w:r>
      <w:r w:rsidRPr="004E6467">
        <w:rPr>
          <w:rFonts w:ascii="Times New Roman" w:hAnsi="Times New Roman" w:cs="Times New Roman"/>
          <w:sz w:val="24"/>
          <w:szCs w:val="24"/>
        </w:rPr>
        <w:t xml:space="preserve"> By providing access to real-time noise data, IoT-based systems empower residents to actively participate in efforts to reduce noise pollution and advocate for quieter communities.</w:t>
      </w:r>
    </w:p>
    <w:p w14:paraId="77BEB38A" w14:textId="77777777" w:rsidR="0051558C" w:rsidRPr="004E6467" w:rsidRDefault="0051558C" w:rsidP="0051558C">
      <w:pPr>
        <w:rPr>
          <w:rFonts w:ascii="Times New Roman" w:hAnsi="Times New Roman" w:cs="Times New Roman"/>
          <w:sz w:val="24"/>
          <w:szCs w:val="24"/>
        </w:rPr>
      </w:pPr>
    </w:p>
    <w:p w14:paraId="2EF660D3" w14:textId="6D1993A1" w:rsidR="006E071D" w:rsidRPr="00D203DE" w:rsidRDefault="0051558C" w:rsidP="0051558C">
      <w:pPr>
        <w:rPr>
          <w:rFonts w:ascii="Times New Roman" w:hAnsi="Times New Roman" w:cs="Times New Roman"/>
          <w:b/>
          <w:bCs/>
          <w:sz w:val="24"/>
          <w:szCs w:val="24"/>
          <w:u w:val="single"/>
        </w:rPr>
      </w:pPr>
      <w:r w:rsidRPr="00D203DE">
        <w:rPr>
          <w:rFonts w:ascii="Times New Roman" w:hAnsi="Times New Roman" w:cs="Times New Roman"/>
          <w:b/>
          <w:bCs/>
          <w:sz w:val="24"/>
          <w:szCs w:val="24"/>
          <w:u w:val="single"/>
        </w:rPr>
        <w:t>Challenges and Future Developments:</w:t>
      </w:r>
    </w:p>
    <w:p w14:paraId="62C34606" w14:textId="59730BCF" w:rsidR="0051558C" w:rsidRPr="00B05130" w:rsidRDefault="0051558C" w:rsidP="00B05130">
      <w:pPr>
        <w:pStyle w:val="ListParagraph"/>
        <w:numPr>
          <w:ilvl w:val="0"/>
          <w:numId w:val="1"/>
        </w:numPr>
        <w:rPr>
          <w:rFonts w:ascii="Times New Roman" w:hAnsi="Times New Roman" w:cs="Times New Roman"/>
          <w:sz w:val="24"/>
          <w:szCs w:val="24"/>
        </w:rPr>
      </w:pPr>
      <w:r w:rsidRPr="00B05130">
        <w:rPr>
          <w:rFonts w:ascii="Times New Roman" w:hAnsi="Times New Roman" w:cs="Times New Roman"/>
          <w:b/>
          <w:bCs/>
          <w:sz w:val="24"/>
          <w:szCs w:val="24"/>
        </w:rPr>
        <w:t>Sensor Accuracy:</w:t>
      </w:r>
      <w:r w:rsidRPr="00B05130">
        <w:rPr>
          <w:rFonts w:ascii="Times New Roman" w:hAnsi="Times New Roman" w:cs="Times New Roman"/>
          <w:sz w:val="24"/>
          <w:szCs w:val="24"/>
        </w:rPr>
        <w:t xml:space="preserve"> Ensuring the precision and calibration of noise sensors is essential for reliable noise pollution data.</w:t>
      </w:r>
    </w:p>
    <w:p w14:paraId="2E7BAB9A" w14:textId="77777777" w:rsidR="00B05130" w:rsidRPr="00B05130" w:rsidRDefault="00B05130" w:rsidP="00B05130">
      <w:pPr>
        <w:pStyle w:val="ListParagraph"/>
        <w:rPr>
          <w:rFonts w:ascii="Times New Roman" w:hAnsi="Times New Roman" w:cs="Times New Roman"/>
          <w:sz w:val="24"/>
          <w:szCs w:val="24"/>
        </w:rPr>
      </w:pPr>
    </w:p>
    <w:p w14:paraId="6AE817D6" w14:textId="417AF575" w:rsidR="0051558C" w:rsidRPr="00B05130" w:rsidRDefault="0051558C" w:rsidP="00B05130">
      <w:pPr>
        <w:pStyle w:val="ListParagraph"/>
        <w:numPr>
          <w:ilvl w:val="0"/>
          <w:numId w:val="1"/>
        </w:numPr>
        <w:rPr>
          <w:rFonts w:ascii="Times New Roman" w:hAnsi="Times New Roman" w:cs="Times New Roman"/>
          <w:sz w:val="24"/>
          <w:szCs w:val="24"/>
        </w:rPr>
      </w:pPr>
      <w:r w:rsidRPr="00B05130">
        <w:rPr>
          <w:rFonts w:ascii="Times New Roman" w:hAnsi="Times New Roman" w:cs="Times New Roman"/>
          <w:b/>
          <w:bCs/>
          <w:sz w:val="24"/>
          <w:szCs w:val="24"/>
        </w:rPr>
        <w:t>Privacy Concerns:</w:t>
      </w:r>
      <w:r w:rsidRPr="00B05130">
        <w:rPr>
          <w:rFonts w:ascii="Times New Roman" w:hAnsi="Times New Roman" w:cs="Times New Roman"/>
          <w:sz w:val="24"/>
          <w:szCs w:val="24"/>
        </w:rPr>
        <w:t xml:space="preserve"> Striking a balance between data collection for noise monitoring and individuals' privacy rights is a challenge that must be addressed.</w:t>
      </w:r>
    </w:p>
    <w:p w14:paraId="728DB58E" w14:textId="77777777" w:rsidR="00B05130" w:rsidRPr="00B05130" w:rsidRDefault="00B05130" w:rsidP="00B05130">
      <w:pPr>
        <w:rPr>
          <w:rFonts w:ascii="Times New Roman" w:hAnsi="Times New Roman" w:cs="Times New Roman"/>
          <w:sz w:val="24"/>
          <w:szCs w:val="24"/>
        </w:rPr>
      </w:pPr>
    </w:p>
    <w:p w14:paraId="74AA20A4" w14:textId="77777777" w:rsidR="004C5B21" w:rsidRDefault="0051558C" w:rsidP="00B05130">
      <w:pPr>
        <w:pStyle w:val="ListParagraph"/>
        <w:numPr>
          <w:ilvl w:val="0"/>
          <w:numId w:val="1"/>
        </w:numPr>
        <w:rPr>
          <w:rFonts w:ascii="Times New Roman" w:hAnsi="Times New Roman" w:cs="Times New Roman"/>
          <w:sz w:val="24"/>
          <w:szCs w:val="24"/>
        </w:rPr>
      </w:pPr>
      <w:r w:rsidRPr="00B05130">
        <w:rPr>
          <w:rFonts w:ascii="Times New Roman" w:hAnsi="Times New Roman" w:cs="Times New Roman"/>
          <w:b/>
          <w:bCs/>
          <w:sz w:val="24"/>
          <w:szCs w:val="24"/>
        </w:rPr>
        <w:t>Integration with Smart Cities:</w:t>
      </w:r>
      <w:r w:rsidRPr="00B05130">
        <w:rPr>
          <w:rFonts w:ascii="Times New Roman" w:hAnsi="Times New Roman" w:cs="Times New Roman"/>
          <w:sz w:val="24"/>
          <w:szCs w:val="24"/>
        </w:rPr>
        <w:t xml:space="preserve"> Noise pollution monitoring can be integrated into broader smart city initiatives, fostering synergy between various urban services </w:t>
      </w:r>
      <w:proofErr w:type="spellStart"/>
      <w:proofErr w:type="gramStart"/>
      <w:r w:rsidRPr="00B05130">
        <w:rPr>
          <w:rFonts w:ascii="Times New Roman" w:hAnsi="Times New Roman" w:cs="Times New Roman"/>
          <w:sz w:val="24"/>
          <w:szCs w:val="24"/>
        </w:rPr>
        <w:t>a</w:t>
      </w:r>
      <w:proofErr w:type="spellEnd"/>
      <w:proofErr w:type="gramEnd"/>
      <w:r w:rsidRPr="00B05130">
        <w:rPr>
          <w:rFonts w:ascii="Times New Roman" w:hAnsi="Times New Roman" w:cs="Times New Roman"/>
          <w:sz w:val="24"/>
          <w:szCs w:val="24"/>
        </w:rPr>
        <w:t xml:space="preserve"> infrastructure.</w:t>
      </w:r>
    </w:p>
    <w:p w14:paraId="3DB32937" w14:textId="77777777" w:rsidR="004C5B21" w:rsidRPr="004C5B21" w:rsidRDefault="004C5B21" w:rsidP="004C5B21">
      <w:pPr>
        <w:pStyle w:val="ListParagraph"/>
        <w:rPr>
          <w:rFonts w:ascii="Times New Roman" w:hAnsi="Times New Roman" w:cs="Times New Roman"/>
          <w:b/>
          <w:bCs/>
          <w:sz w:val="24"/>
          <w:szCs w:val="24"/>
        </w:rPr>
      </w:pPr>
    </w:p>
    <w:p w14:paraId="346EF931" w14:textId="560E071A" w:rsidR="0051558C" w:rsidRPr="004C5B21" w:rsidRDefault="00B05130" w:rsidP="00B05130">
      <w:pPr>
        <w:pStyle w:val="ListParagraph"/>
        <w:numPr>
          <w:ilvl w:val="0"/>
          <w:numId w:val="1"/>
        </w:numPr>
        <w:rPr>
          <w:rFonts w:ascii="Times New Roman" w:hAnsi="Times New Roman" w:cs="Times New Roman"/>
          <w:sz w:val="24"/>
          <w:szCs w:val="24"/>
        </w:rPr>
      </w:pPr>
      <w:r w:rsidRPr="004C5B21">
        <w:rPr>
          <w:rFonts w:ascii="Times New Roman" w:hAnsi="Times New Roman" w:cs="Times New Roman"/>
          <w:b/>
          <w:bCs/>
          <w:sz w:val="24"/>
          <w:szCs w:val="24"/>
        </w:rPr>
        <w:t xml:space="preserve">  </w:t>
      </w:r>
      <w:r w:rsidR="0051558C" w:rsidRPr="004C5B21">
        <w:rPr>
          <w:rFonts w:ascii="Times New Roman" w:hAnsi="Times New Roman" w:cs="Times New Roman"/>
          <w:b/>
          <w:bCs/>
          <w:sz w:val="24"/>
          <w:szCs w:val="24"/>
        </w:rPr>
        <w:t xml:space="preserve"> Machine Learning Advancements:</w:t>
      </w:r>
      <w:r w:rsidR="0051558C" w:rsidRPr="004C5B21">
        <w:rPr>
          <w:rFonts w:ascii="Times New Roman" w:hAnsi="Times New Roman" w:cs="Times New Roman"/>
          <w:sz w:val="24"/>
          <w:szCs w:val="24"/>
        </w:rPr>
        <w:t xml:space="preserve"> Continuous advancements in machine learning </w:t>
      </w:r>
      <w:proofErr w:type="gramStart"/>
      <w:r w:rsidR="0051558C" w:rsidRPr="004C5B21">
        <w:rPr>
          <w:rFonts w:ascii="Times New Roman" w:hAnsi="Times New Roman" w:cs="Times New Roman"/>
          <w:sz w:val="24"/>
          <w:szCs w:val="24"/>
        </w:rPr>
        <w:t xml:space="preserve">can </w:t>
      </w:r>
      <w:r w:rsidRPr="004C5B21">
        <w:rPr>
          <w:rFonts w:ascii="Times New Roman" w:hAnsi="Times New Roman" w:cs="Times New Roman"/>
          <w:sz w:val="24"/>
          <w:szCs w:val="24"/>
        </w:rPr>
        <w:t xml:space="preserve"> </w:t>
      </w:r>
      <w:r w:rsidR="00792F4D">
        <w:rPr>
          <w:rFonts w:ascii="Times New Roman" w:hAnsi="Times New Roman" w:cs="Times New Roman"/>
          <w:sz w:val="24"/>
          <w:szCs w:val="24"/>
        </w:rPr>
        <w:t>ensure</w:t>
      </w:r>
      <w:proofErr w:type="gramEnd"/>
      <w:r w:rsidRPr="004C5B21">
        <w:rPr>
          <w:rFonts w:ascii="Times New Roman" w:hAnsi="Times New Roman" w:cs="Times New Roman"/>
          <w:sz w:val="24"/>
          <w:szCs w:val="24"/>
        </w:rPr>
        <w:t xml:space="preserve">  </w:t>
      </w:r>
      <w:r w:rsidR="00A7294A" w:rsidRPr="004C5B21">
        <w:rPr>
          <w:rFonts w:ascii="Times New Roman" w:hAnsi="Times New Roman" w:cs="Times New Roman"/>
          <w:sz w:val="24"/>
          <w:szCs w:val="24"/>
        </w:rPr>
        <w:t xml:space="preserve"> </w:t>
      </w:r>
      <w:r w:rsidR="0051558C" w:rsidRPr="004C5B21">
        <w:rPr>
          <w:rFonts w:ascii="Times New Roman" w:hAnsi="Times New Roman" w:cs="Times New Roman"/>
          <w:sz w:val="24"/>
          <w:szCs w:val="24"/>
        </w:rPr>
        <w:t>noise source identification and prediction capabilities.</w:t>
      </w:r>
    </w:p>
    <w:p w14:paraId="0DAEF6C8" w14:textId="77777777" w:rsidR="0051558C" w:rsidRPr="004E6467" w:rsidRDefault="0051558C" w:rsidP="0051558C">
      <w:pPr>
        <w:rPr>
          <w:rFonts w:ascii="Times New Roman" w:hAnsi="Times New Roman" w:cs="Times New Roman"/>
          <w:sz w:val="24"/>
          <w:szCs w:val="24"/>
        </w:rPr>
      </w:pPr>
    </w:p>
    <w:p w14:paraId="2F17BB5D" w14:textId="77777777" w:rsidR="00B013DB" w:rsidRPr="004E6467" w:rsidRDefault="00B013DB" w:rsidP="0051558C">
      <w:pPr>
        <w:rPr>
          <w:rFonts w:ascii="Times New Roman" w:hAnsi="Times New Roman" w:cs="Times New Roman"/>
          <w:sz w:val="24"/>
          <w:szCs w:val="24"/>
        </w:rPr>
      </w:pPr>
    </w:p>
    <w:p w14:paraId="6D16D575" w14:textId="77777777" w:rsidR="00B013DB" w:rsidRDefault="00B013DB" w:rsidP="0051558C">
      <w:pPr>
        <w:rPr>
          <w:rFonts w:ascii="Times New Roman" w:hAnsi="Times New Roman" w:cs="Times New Roman"/>
          <w:sz w:val="24"/>
          <w:szCs w:val="24"/>
        </w:rPr>
      </w:pPr>
    </w:p>
    <w:p w14:paraId="0075BAC6" w14:textId="77777777" w:rsidR="00B05130" w:rsidRDefault="00B05130" w:rsidP="0051558C">
      <w:pPr>
        <w:rPr>
          <w:rFonts w:ascii="Times New Roman" w:hAnsi="Times New Roman" w:cs="Times New Roman"/>
          <w:sz w:val="24"/>
          <w:szCs w:val="24"/>
        </w:rPr>
      </w:pPr>
    </w:p>
    <w:p w14:paraId="506A53CF" w14:textId="77777777" w:rsidR="00B05130" w:rsidRPr="004E6467" w:rsidRDefault="00B05130" w:rsidP="0051558C">
      <w:pPr>
        <w:rPr>
          <w:rFonts w:ascii="Times New Roman" w:hAnsi="Times New Roman" w:cs="Times New Roman"/>
          <w:sz w:val="24"/>
          <w:szCs w:val="24"/>
        </w:rPr>
      </w:pPr>
    </w:p>
    <w:p w14:paraId="42A77111" w14:textId="619E5F8A" w:rsidR="0051558C" w:rsidRPr="00D203DE" w:rsidRDefault="0051558C" w:rsidP="0051558C">
      <w:pPr>
        <w:rPr>
          <w:rFonts w:ascii="Times New Roman" w:hAnsi="Times New Roman" w:cs="Times New Roman"/>
          <w:b/>
          <w:bCs/>
          <w:sz w:val="24"/>
          <w:szCs w:val="24"/>
          <w:u w:val="single"/>
        </w:rPr>
      </w:pPr>
      <w:r w:rsidRPr="00D203DE">
        <w:rPr>
          <w:rFonts w:ascii="Times New Roman" w:hAnsi="Times New Roman" w:cs="Times New Roman"/>
          <w:b/>
          <w:bCs/>
          <w:sz w:val="24"/>
          <w:szCs w:val="24"/>
          <w:u w:val="single"/>
        </w:rPr>
        <w:t>Conclusion:</w:t>
      </w:r>
    </w:p>
    <w:p w14:paraId="0B6A8FDD" w14:textId="77777777" w:rsidR="00B05130" w:rsidRDefault="00B05130" w:rsidP="0051558C">
      <w:pPr>
        <w:rPr>
          <w:rFonts w:ascii="Times New Roman" w:hAnsi="Times New Roman" w:cs="Times New Roman"/>
          <w:sz w:val="24"/>
          <w:szCs w:val="24"/>
        </w:rPr>
      </w:pPr>
    </w:p>
    <w:p w14:paraId="21512AD0" w14:textId="1A1DFC73" w:rsidR="0051558C" w:rsidRPr="004E6467" w:rsidRDefault="0051558C" w:rsidP="0051558C">
      <w:pPr>
        <w:rPr>
          <w:rFonts w:ascii="Times New Roman" w:hAnsi="Times New Roman" w:cs="Times New Roman"/>
          <w:sz w:val="24"/>
          <w:szCs w:val="24"/>
        </w:rPr>
      </w:pPr>
      <w:r w:rsidRPr="004E6467">
        <w:rPr>
          <w:rFonts w:ascii="Times New Roman" w:hAnsi="Times New Roman" w:cs="Times New Roman"/>
          <w:sz w:val="24"/>
          <w:szCs w:val="24"/>
        </w:rPr>
        <w:t xml:space="preserve">In conclusion, noise pollution monitoring in the Internet of Things is a pivotal tool in the fight against noise pollution, contributing to healthier and more harmonious living environments. As technology evolves and IoT networks expand, the potential for reducing noise pollution and enhancing the quality of life in urban and industrial areas grows exponentially. This technology represents a significant step toward quieter, more sustainable, and more </w:t>
      </w:r>
      <w:proofErr w:type="spellStart"/>
      <w:r w:rsidRPr="004E6467">
        <w:rPr>
          <w:rFonts w:ascii="Times New Roman" w:hAnsi="Times New Roman" w:cs="Times New Roman"/>
          <w:sz w:val="24"/>
          <w:szCs w:val="24"/>
        </w:rPr>
        <w:t>livable</w:t>
      </w:r>
      <w:proofErr w:type="spellEnd"/>
      <w:r w:rsidRPr="004E6467">
        <w:rPr>
          <w:rFonts w:ascii="Times New Roman" w:hAnsi="Times New Roman" w:cs="Times New Roman"/>
          <w:sz w:val="24"/>
          <w:szCs w:val="24"/>
        </w:rPr>
        <w:t xml:space="preserve"> cities.</w:t>
      </w:r>
    </w:p>
    <w:sectPr w:rsidR="0051558C" w:rsidRPr="004E6467" w:rsidSect="0051558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85EFC"/>
    <w:multiLevelType w:val="hybridMultilevel"/>
    <w:tmpl w:val="80D022AC"/>
    <w:lvl w:ilvl="0" w:tplc="EE1079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40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8C"/>
    <w:rsid w:val="00030E26"/>
    <w:rsid w:val="002B626C"/>
    <w:rsid w:val="003A1532"/>
    <w:rsid w:val="004C5B21"/>
    <w:rsid w:val="004E6467"/>
    <w:rsid w:val="0051558C"/>
    <w:rsid w:val="005417B1"/>
    <w:rsid w:val="005D291D"/>
    <w:rsid w:val="006E071D"/>
    <w:rsid w:val="00741D95"/>
    <w:rsid w:val="00792F4D"/>
    <w:rsid w:val="00845993"/>
    <w:rsid w:val="00A7294A"/>
    <w:rsid w:val="00B013DB"/>
    <w:rsid w:val="00B05130"/>
    <w:rsid w:val="00B25FE5"/>
    <w:rsid w:val="00D20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1C96"/>
  <w15:chartTrackingRefBased/>
  <w15:docId w15:val="{1EC40F90-D164-4AF6-8A59-70E9C025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renuga seetharaman</dc:creator>
  <cp:keywords/>
  <dc:description/>
  <cp:lastModifiedBy>renuga seetharaman</cp:lastModifiedBy>
  <cp:revision>2</cp:revision>
  <cp:lastPrinted>2023-09-29T11:46:00Z</cp:lastPrinted>
  <dcterms:created xsi:type="dcterms:W3CDTF">2023-09-29T11:57:00Z</dcterms:created>
  <dcterms:modified xsi:type="dcterms:W3CDTF">2023-09-29T11:57:00Z</dcterms:modified>
</cp:coreProperties>
</file>