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Анализ целевой аудитории и проблемы</w:t>
      </w:r>
    </w:p>
    <w:p>
      <w:pPr>
        <w:pStyle w:val="Heading2"/>
      </w:pPr>
      <w:r>
        <w:t>Введение</w:t>
      </w:r>
    </w:p>
    <w:p>
      <w:r>
        <w:t>Для успешной реализации проекта To-Do List важно провести глубокий анализ целевой аудитории и выявить основные проблемы, которые необходимо решить. Понимание потребностей пользователей и их поведения позволяет создать продукт, максимально соответствующий ожиданиям.</w:t>
      </w:r>
    </w:p>
    <w:p>
      <w:pPr>
        <w:pStyle w:val="Heading2"/>
      </w:pPr>
      <w:r>
        <w:t>Цель анализа</w:t>
      </w:r>
    </w:p>
    <w:p>
      <w:r>
        <w:t>Целью анализа является формирование чёткого представления о целевой аудитории приложения To-Do List. Это позволит адаптировать функционал и интерфейс под реальные нужды пользователей, повысить вовлечённость и удовлетворённость от использования приложения.</w:t>
      </w:r>
    </w:p>
    <w:p>
      <w:pPr>
        <w:pStyle w:val="Heading2"/>
      </w:pPr>
      <w:r>
        <w:t>Методы исследования</w:t>
      </w:r>
    </w:p>
    <w:p>
      <w:r>
        <w:t>В процессе анализа были использованы следующие методы:</w:t>
        <w:br/>
        <w:t>- Анкетирование студентов и молодых специалистов;</w:t>
        <w:br/>
        <w:t>- Интервью с потенциальными пользователями разных возрастов;</w:t>
        <w:br/>
        <w:t>- Анализ отзывов пользователей конкурирующих приложений в Google Play и App Store;</w:t>
        <w:br/>
        <w:t>- Сравнительный анализ существующих решений (benchmarking).</w:t>
      </w:r>
    </w:p>
    <w:p>
      <w:pPr>
        <w:pStyle w:val="Heading2"/>
      </w:pPr>
      <w:r>
        <w:t>Целевая аудитория</w:t>
      </w:r>
    </w:p>
    <w:p>
      <w:r>
        <w:t>Приложение ориентировано на следующие группы пользователей:</w:t>
        <w:br/>
        <w:t>1. Студенты, которые нуждаются в систематизации учебных заданий;</w:t>
        <w:br/>
        <w:t>2. Офисные работники, управляющие рабочими задачами и проектами;</w:t>
        <w:br/>
        <w:t>3. Молодые родители, планирующие семейные и бытовые дела;</w:t>
        <w:br/>
        <w:t>4. Фрилансеры и самозанятые, которым необходимо контролировать загрузку и дедлайны.</w:t>
      </w:r>
    </w:p>
    <w:p>
      <w:pPr>
        <w:pStyle w:val="Heading2"/>
      </w:pPr>
      <w:r>
        <w:t>Портреты пользователей (Personas)</w:t>
      </w:r>
    </w:p>
    <w:p>
      <w:r>
        <w:t>- Алексей, 22 года, студент технического вуза. Использует приложение для планирования курсовых работ и экзаменов.</w:t>
        <w:br/>
        <w:t>- Мария, 34 года, HR-менеджер. Контролирует задачи по подбору персонала и мероприятиям.</w:t>
        <w:br/>
        <w:t>- Ирина, 28 лет, фрилансер-дизайнер. Ведёт список клиентских проектов и личных задач.</w:t>
        <w:br/>
        <w:t>- Павел, 41 год, отец двух детей. Использует To-Do List для семейных дел и покупок.</w:t>
      </w:r>
    </w:p>
    <w:p>
      <w:pPr>
        <w:pStyle w:val="Heading2"/>
      </w:pPr>
      <w:r>
        <w:t>Проблемы пользователей</w:t>
      </w:r>
    </w:p>
    <w:p>
      <w:r>
        <w:t>Анализ показал следующие основные проблемы:</w:t>
        <w:br/>
        <w:t>- Сложные интерфейсы и перегруженность ненужным функционалом;</w:t>
        <w:br/>
        <w:t>- Отсутствие синхронизации между устройствами;</w:t>
        <w:br/>
        <w:t>- Недостаточные возможности для фильтрации и сортировки задач;</w:t>
        <w:br/>
        <w:t>- Нет гибкой системы напоминаний и уведомлений;</w:t>
        <w:br/>
        <w:t>- Сложности с визуализацией приоритетов и дедлайнов.</w:t>
      </w:r>
    </w:p>
    <w:p>
      <w:pPr>
        <w:pStyle w:val="Heading2"/>
      </w:pPr>
      <w:r>
        <w:t>Анализ конкурентов</w:t>
      </w:r>
    </w:p>
    <w:p>
      <w:r>
        <w:t>Исследованы три популярных приложения: Todoist, Microsoft To Do и TickTick.</w:t>
        <w:br/>
        <w:t>- Todoist: мощный функционал, но перегруженность интерфейса;</w:t>
        <w:br/>
        <w:t>- Microsoft To Do: интеграция с экосистемой Microsoft, но ограниченные кастомизации;</w:t>
        <w:br/>
        <w:t>- TickTick: поддержка календаря и пометок, но интерфейс не всегда интуитивен.</w:t>
        <w:br/>
        <w:t>Общие выводы: пользователи хотят простой и лёгкий в освоении инструмент с нужными функциями.</w:t>
      </w:r>
    </w:p>
    <w:p>
      <w:pPr>
        <w:pStyle w:val="Heading2"/>
      </w:pPr>
      <w:r>
        <w:t>Выводы из анализа</w:t>
      </w:r>
    </w:p>
    <w:p>
      <w:r>
        <w:t>Пользователи ожидают от To-Do List:</w:t>
        <w:br/>
        <w:t>- Простоту использования и понятный интерфейс;</w:t>
        <w:br/>
        <w:t>- Надёжную синхронизацию между устройствами;</w:t>
        <w:br/>
        <w:t>- Персонализированные напоминания;</w:t>
        <w:br/>
        <w:t>- Визуальное представление задач и приоритетов.</w:t>
      </w:r>
    </w:p>
    <w:p>
      <w:pPr>
        <w:pStyle w:val="Heading2"/>
      </w:pPr>
      <w:r>
        <w:t>Предложения по улучшению</w:t>
      </w:r>
    </w:p>
    <w:p>
      <w:r>
        <w:t>На основе анализа предлагаются следующие улучшения:</w:t>
        <w:br/>
        <w:t>- Поддержка тегов и цветовых меток;</w:t>
        <w:br/>
        <w:t>- Интеграция с Google Календарём;</w:t>
        <w:br/>
        <w:t>- Адаптивный дизайн для всех типов экранов;</w:t>
        <w:br/>
        <w:t>- Система приоритетов и дедлайнов;</w:t>
        <w:br/>
        <w:t>- Интуитивная фильтрация по дате, тегам, категории.</w:t>
      </w:r>
    </w:p>
    <w:p>
      <w:pPr>
        <w:pStyle w:val="Heading2"/>
      </w:pPr>
      <w:r>
        <w:t>Заключение</w:t>
      </w:r>
    </w:p>
    <w:p>
      <w:r>
        <w:t>Понимание целевой аудитории и её потребностей позволяет сделать To-Do List полезным и востребованным инструментом. Грамотно спроектированный функционал, ориентированный на реальные проблемы пользователей, обеспечит лояльность и устойчивый рост аудитории.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