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155" w:rsidRPr="0020139E" w:rsidRDefault="00275472" w:rsidP="00D05094">
      <w:pPr>
        <w:pStyle w:val="Titre"/>
        <w:jc w:val="center"/>
        <w:rPr>
          <w:color w:val="8A479B" w:themeColor="accent6"/>
        </w:rPr>
      </w:pPr>
      <w:proofErr w:type="spellStart"/>
      <w:r w:rsidRPr="0020139E">
        <w:rPr>
          <w:color w:val="8A479B" w:themeColor="accent6"/>
        </w:rPr>
        <w:t>Yalkho</w:t>
      </w:r>
      <w:proofErr w:type="spellEnd"/>
      <w:r w:rsidRPr="0020139E">
        <w:rPr>
          <w:color w:val="8A479B" w:themeColor="accent6"/>
        </w:rPr>
        <w:t xml:space="preserve"> YOUSSOUPOV</w:t>
      </w:r>
    </w:p>
    <w:p w:rsidR="00275472" w:rsidRDefault="00275472" w:rsidP="00D05094">
      <w:pPr>
        <w:pStyle w:val="Coordonnes"/>
        <w:jc w:val="center"/>
      </w:pPr>
      <w:r>
        <w:t>Né le 18/03/2000</w:t>
      </w:r>
    </w:p>
    <w:p w:rsidR="00275472" w:rsidRDefault="00275472" w:rsidP="00D05094">
      <w:pPr>
        <w:pStyle w:val="Coordonnes"/>
        <w:jc w:val="center"/>
      </w:pPr>
      <w:r>
        <w:t xml:space="preserve">24 rue </w:t>
      </w:r>
      <w:proofErr w:type="spellStart"/>
      <w:r>
        <w:t>Caussat</w:t>
      </w:r>
      <w:proofErr w:type="spellEnd"/>
    </w:p>
    <w:p w:rsidR="00275472" w:rsidRDefault="00275472" w:rsidP="00D05094">
      <w:pPr>
        <w:pStyle w:val="Coordonnes"/>
        <w:jc w:val="center"/>
      </w:pPr>
      <w:r>
        <w:t>82000 Montauban</w:t>
      </w:r>
    </w:p>
    <w:p w:rsidR="00275472" w:rsidRPr="004D39FD" w:rsidRDefault="00016FAB" w:rsidP="00D05094">
      <w:pPr>
        <w:pStyle w:val="Coordonnes"/>
        <w:jc w:val="center"/>
        <w:rPr>
          <w:u w:val="single"/>
        </w:rPr>
      </w:pPr>
      <w:hyperlink r:id="rId8" w:history="1">
        <w:r w:rsidR="004D39FD" w:rsidRPr="00D93E03">
          <w:rPr>
            <w:rStyle w:val="Lienhypertexte"/>
          </w:rPr>
          <w:t>YsspvYlkh77@gmail.com</w:t>
        </w:r>
      </w:hyperlink>
    </w:p>
    <w:p w:rsidR="0020139E" w:rsidRDefault="00F57019" w:rsidP="0020139E">
      <w:pPr>
        <w:pStyle w:val="Coordonnes"/>
        <w:jc w:val="center"/>
      </w:pPr>
      <w:r>
        <w:t>0</w:t>
      </w:r>
      <w:r w:rsidR="00275472">
        <w:t>7 67 50 13 42</w:t>
      </w:r>
    </w:p>
    <w:p w:rsidR="0020139E" w:rsidRDefault="0020139E" w:rsidP="0020139E">
      <w:pPr>
        <w:pStyle w:val="Coordonnes"/>
        <w:jc w:val="center"/>
      </w:pPr>
    </w:p>
    <w:p w:rsidR="00257A4D" w:rsidRPr="00F828B6" w:rsidRDefault="00275472">
      <w:pPr>
        <w:pStyle w:val="Titre1"/>
        <w:rPr>
          <w:color w:val="8A479B" w:themeColor="accent6"/>
        </w:rPr>
      </w:pPr>
      <w:r w:rsidRPr="00F828B6">
        <w:rPr>
          <w:color w:val="8A479B" w:themeColor="accent6"/>
        </w:rPr>
        <w:t>Scolarité</w:t>
      </w:r>
      <w:r w:rsidR="00F131D1">
        <w:rPr>
          <w:color w:val="8A479B" w:themeColor="accent6"/>
        </w:rPr>
        <w:t>/Formation</w:t>
      </w:r>
    </w:p>
    <w:p w:rsidR="00655181" w:rsidRDefault="00655181" w:rsidP="00257A4D">
      <w:pPr>
        <w:rPr>
          <w:b/>
        </w:rPr>
      </w:pPr>
      <w:r>
        <w:rPr>
          <w:b/>
        </w:rPr>
        <w:sym w:font="Webdings" w:char="F03D"/>
      </w:r>
      <w:r>
        <w:rPr>
          <w:b/>
        </w:rPr>
        <w:t xml:space="preserve">2020 </w:t>
      </w:r>
      <w:r w:rsidRPr="0020139E">
        <w:t>L</w:t>
      </w:r>
      <w:r w:rsidR="0020139E" w:rsidRPr="0020139E">
        <w:t>’</w:t>
      </w:r>
      <w:proofErr w:type="spellStart"/>
      <w:r w:rsidR="0020139E" w:rsidRPr="0020139E">
        <w:t>Inste</w:t>
      </w:r>
      <w:r w:rsidR="0020139E">
        <w:t>p</w:t>
      </w:r>
      <w:proofErr w:type="spellEnd"/>
      <w:r w:rsidR="0020139E" w:rsidRPr="0020139E">
        <w:t xml:space="preserve"> à Montauban, </w:t>
      </w:r>
      <w:r w:rsidR="0020139E" w:rsidRPr="0020139E">
        <w:t>Formation Projet Pro</w:t>
      </w:r>
    </w:p>
    <w:p w:rsidR="00257A4D" w:rsidRDefault="00CD0FA3" w:rsidP="00257A4D">
      <w:r>
        <w:rPr>
          <w:b/>
        </w:rPr>
        <w:sym w:font="Webdings" w:char="F03D"/>
      </w:r>
      <w:r w:rsidR="00257A4D" w:rsidRPr="00E935DB">
        <w:rPr>
          <w:b/>
        </w:rPr>
        <w:t>2018-2019</w:t>
      </w:r>
      <w:r w:rsidR="00E935DB">
        <w:t xml:space="preserve"> </w:t>
      </w:r>
      <w:r w:rsidR="00257A4D">
        <w:t>Lycée Jean des Prades à Castelsarrasin, 1</w:t>
      </w:r>
      <w:r w:rsidR="00257A4D" w:rsidRPr="00257A4D">
        <w:rPr>
          <w:vertAlign w:val="superscript"/>
        </w:rPr>
        <w:t>re</w:t>
      </w:r>
      <w:r w:rsidR="00257A4D">
        <w:t xml:space="preserve"> Gestion des administrations</w:t>
      </w:r>
    </w:p>
    <w:p w:rsidR="00257A4D" w:rsidRDefault="00CD0FA3">
      <w:r>
        <w:rPr>
          <w:b/>
        </w:rPr>
        <w:sym w:font="Webdings" w:char="F03D"/>
      </w:r>
      <w:r w:rsidR="00257A4D" w:rsidRPr="00E935DB">
        <w:rPr>
          <w:b/>
        </w:rPr>
        <w:t>2017-2018</w:t>
      </w:r>
      <w:r w:rsidR="00E935DB">
        <w:t xml:space="preserve"> </w:t>
      </w:r>
      <w:r w:rsidR="00257A4D">
        <w:t xml:space="preserve">Lycée Louis </w:t>
      </w:r>
      <w:proofErr w:type="spellStart"/>
      <w:r w:rsidR="00257A4D">
        <w:t>Rascol</w:t>
      </w:r>
      <w:proofErr w:type="spellEnd"/>
      <w:r w:rsidR="00257A4D">
        <w:t xml:space="preserve"> à Albi, 2</w:t>
      </w:r>
      <w:r w:rsidR="00257A4D" w:rsidRPr="00257A4D">
        <w:rPr>
          <w:vertAlign w:val="superscript"/>
        </w:rPr>
        <w:t>nde</w:t>
      </w:r>
      <w:r w:rsidR="00257A4D">
        <w:t xml:space="preserve"> Maintenance des Equipements Industriels</w:t>
      </w:r>
    </w:p>
    <w:p w:rsidR="00D81A76" w:rsidRDefault="00CD0FA3">
      <w:r>
        <w:rPr>
          <w:b/>
        </w:rPr>
        <w:sym w:font="Webdings" w:char="F03D"/>
      </w:r>
      <w:r w:rsidR="00275472" w:rsidRPr="00E935DB">
        <w:rPr>
          <w:b/>
        </w:rPr>
        <w:t>201</w:t>
      </w:r>
      <w:r w:rsidR="00257A4D" w:rsidRPr="00E935DB">
        <w:rPr>
          <w:b/>
        </w:rPr>
        <w:t>7</w:t>
      </w:r>
      <w:r w:rsidR="00E935DB">
        <w:t xml:space="preserve"> Collège</w:t>
      </w:r>
      <w:r w:rsidR="00275472">
        <w:t xml:space="preserve"> Olympe de Gouges </w:t>
      </w:r>
      <w:r w:rsidR="00D0215C">
        <w:t>à Montauban</w:t>
      </w:r>
    </w:p>
    <w:p w:rsidR="00C056DC" w:rsidRPr="00F828B6" w:rsidRDefault="00257A4D" w:rsidP="00C056DC">
      <w:pPr>
        <w:pStyle w:val="Titre1"/>
        <w:rPr>
          <w:color w:val="8A479B" w:themeColor="accent6"/>
        </w:rPr>
      </w:pPr>
      <w:r w:rsidRPr="00F828B6">
        <w:rPr>
          <w:color w:val="8A479B" w:themeColor="accent6"/>
        </w:rPr>
        <w:t>Expérience</w:t>
      </w:r>
    </w:p>
    <w:p w:rsidR="00655181" w:rsidRPr="008E1F80" w:rsidRDefault="00655181" w:rsidP="00655181">
      <w:r>
        <w:rPr>
          <w:b/>
        </w:rPr>
        <w:sym w:font="Webdings" w:char="F03D"/>
      </w:r>
      <w:r>
        <w:rPr>
          <w:b/>
        </w:rPr>
        <w:t xml:space="preserve">2020 Garage Larroque </w:t>
      </w:r>
      <w:r w:rsidRPr="00655181">
        <w:t>pendant 3 semaines (démontage-remontage-changement des roues, pièces, moteur, bougies, alternateur, cou</w:t>
      </w:r>
      <w:r w:rsidR="00F131D1">
        <w:t>rroie</w:t>
      </w:r>
      <w:bookmarkStart w:id="0" w:name="_GoBack"/>
      <w:bookmarkEnd w:id="0"/>
      <w:r w:rsidRPr="00655181">
        <w:t>, pression des pneus …)</w:t>
      </w:r>
    </w:p>
    <w:p w:rsidR="00655181" w:rsidRDefault="00655181" w:rsidP="00C056DC">
      <w:pPr>
        <w:rPr>
          <w:b/>
        </w:rPr>
      </w:pPr>
      <w:r>
        <w:rPr>
          <w:b/>
        </w:rPr>
        <w:sym w:font="Webdings" w:char="F03D"/>
      </w:r>
      <w:r>
        <w:rPr>
          <w:b/>
        </w:rPr>
        <w:t xml:space="preserve">2020 Garage Qualité Auto </w:t>
      </w:r>
      <w:r w:rsidRPr="00655181">
        <w:t>pendant 2 semaines (démontage-remontage des roues,</w:t>
      </w:r>
      <w:r w:rsidR="0020139E">
        <w:t xml:space="preserve"> </w:t>
      </w:r>
      <w:r w:rsidRPr="00655181">
        <w:t>pièces …)</w:t>
      </w:r>
    </w:p>
    <w:p w:rsidR="00257A4D" w:rsidRDefault="00CD0FA3" w:rsidP="00C056DC">
      <w:r>
        <w:rPr>
          <w:b/>
        </w:rPr>
        <w:sym w:font="Webdings" w:char="F03D"/>
      </w:r>
      <w:r w:rsidR="00257A4D" w:rsidRPr="00E935DB">
        <w:rPr>
          <w:b/>
        </w:rPr>
        <w:t>2019</w:t>
      </w:r>
      <w:r w:rsidR="00E935DB">
        <w:t xml:space="preserve"> </w:t>
      </w:r>
      <w:r w:rsidR="00257A4D" w:rsidRPr="00D0215C">
        <w:rPr>
          <w:b/>
        </w:rPr>
        <w:t>Leader Price</w:t>
      </w:r>
      <w:r w:rsidR="00257A4D">
        <w:t xml:space="preserve"> pendant 8 semaines (mis</w:t>
      </w:r>
      <w:r w:rsidR="00942558">
        <w:t>e</w:t>
      </w:r>
      <w:r w:rsidR="00257A4D">
        <w:t xml:space="preserve"> en place, </w:t>
      </w:r>
      <w:r w:rsidR="00942558">
        <w:t>tenue de</w:t>
      </w:r>
      <w:r w:rsidR="00257A4D">
        <w:t xml:space="preserve"> caisse, m</w:t>
      </w:r>
      <w:r w:rsidR="00942558">
        <w:t>erchandising</w:t>
      </w:r>
      <w:r w:rsidR="00257A4D">
        <w:t xml:space="preserve"> …)</w:t>
      </w:r>
    </w:p>
    <w:p w:rsidR="00C056DC" w:rsidRDefault="00CD0FA3" w:rsidP="00C056DC">
      <w:r>
        <w:rPr>
          <w:b/>
        </w:rPr>
        <w:sym w:font="Webdings" w:char="F03D"/>
      </w:r>
      <w:r w:rsidR="00257A4D" w:rsidRPr="00E935DB">
        <w:rPr>
          <w:b/>
        </w:rPr>
        <w:t>2018</w:t>
      </w:r>
      <w:r w:rsidR="00E935DB">
        <w:t xml:space="preserve"> </w:t>
      </w:r>
      <w:r w:rsidR="00257A4D" w:rsidRPr="00D0215C">
        <w:rPr>
          <w:b/>
        </w:rPr>
        <w:t>Mairie</w:t>
      </w:r>
      <w:r w:rsidR="00257A4D">
        <w:t xml:space="preserve"> pendant 3 semaines (</w:t>
      </w:r>
      <w:r w:rsidR="00E935DB">
        <w:t>enregistrement</w:t>
      </w:r>
      <w:r w:rsidR="00257A4D">
        <w:t xml:space="preserve"> des courriers envoyés et </w:t>
      </w:r>
      <w:r w:rsidR="00E935DB">
        <w:t>reçus …)</w:t>
      </w:r>
    </w:p>
    <w:p w:rsidR="00D81A76" w:rsidRDefault="00CD0FA3" w:rsidP="00C056DC">
      <w:r>
        <w:rPr>
          <w:b/>
        </w:rPr>
        <w:sym w:font="Webdings" w:char="F03D"/>
      </w:r>
      <w:r w:rsidR="00E935DB" w:rsidRPr="00E935DB">
        <w:rPr>
          <w:b/>
        </w:rPr>
        <w:t>2018</w:t>
      </w:r>
      <w:r w:rsidR="00E935DB">
        <w:t xml:space="preserve"> </w:t>
      </w:r>
      <w:proofErr w:type="spellStart"/>
      <w:r w:rsidR="00E935DB" w:rsidRPr="00D0215C">
        <w:rPr>
          <w:b/>
        </w:rPr>
        <w:t>Gemesa</w:t>
      </w:r>
      <w:proofErr w:type="spellEnd"/>
      <w:r w:rsidR="00E935DB">
        <w:t xml:space="preserve"> pendant 6 semaines (réparation des différent</w:t>
      </w:r>
      <w:r w:rsidR="00942558">
        <w:t>e</w:t>
      </w:r>
      <w:r w:rsidR="00E935DB">
        <w:t>s machines, électricité, pièce</w:t>
      </w:r>
      <w:r w:rsidR="00942558">
        <w:t>s</w:t>
      </w:r>
      <w:r w:rsidR="00E935DB">
        <w:t xml:space="preserve"> métalliques …)</w:t>
      </w:r>
    </w:p>
    <w:p w:rsidR="00C056DC" w:rsidRPr="00F828B6" w:rsidRDefault="00E935DB" w:rsidP="00C056DC">
      <w:pPr>
        <w:pStyle w:val="Titre1"/>
        <w:rPr>
          <w:color w:val="8A479B" w:themeColor="accent6"/>
        </w:rPr>
      </w:pPr>
      <w:r w:rsidRPr="00F828B6">
        <w:rPr>
          <w:color w:val="8A479B" w:themeColor="accent6"/>
        </w:rPr>
        <w:t xml:space="preserve">Compétences </w:t>
      </w:r>
      <w:r w:rsidR="00CD0FA3" w:rsidRPr="00F828B6">
        <w:rPr>
          <w:color w:val="8A479B" w:themeColor="accent6"/>
        </w:rPr>
        <w:t>complémentaires</w:t>
      </w:r>
    </w:p>
    <w:p w:rsidR="00D81A76" w:rsidRDefault="00D81A76" w:rsidP="00D81A76">
      <w:pPr>
        <w:rPr>
          <w:b/>
        </w:rPr>
      </w:pPr>
      <w:r>
        <w:rPr>
          <w:b/>
        </w:rPr>
        <w:sym w:font="Webdings" w:char="F03D"/>
      </w:r>
      <w:r w:rsidRPr="00E935DB">
        <w:rPr>
          <w:b/>
        </w:rPr>
        <w:t>Linguistique</w:t>
      </w:r>
    </w:p>
    <w:p w:rsidR="00D81A76" w:rsidRDefault="00D81A76" w:rsidP="00D81A76">
      <w:r>
        <w:t xml:space="preserve">-Russe, Tchétchène, Français </w:t>
      </w:r>
      <w:r w:rsidR="00942558">
        <w:t>(</w:t>
      </w:r>
      <w:r>
        <w:t>courant</w:t>
      </w:r>
      <w:r w:rsidR="00942558">
        <w:t>)</w:t>
      </w:r>
      <w:r>
        <w:t>, Anglais (notions)</w:t>
      </w:r>
    </w:p>
    <w:p w:rsidR="00D81A76" w:rsidRDefault="00D81A76" w:rsidP="00D81A76">
      <w:pPr>
        <w:rPr>
          <w:b/>
        </w:rPr>
      </w:pPr>
      <w:r>
        <w:sym w:font="Webdings" w:char="F03D"/>
      </w:r>
      <w:r w:rsidRPr="00CD0FA3">
        <w:rPr>
          <w:b/>
        </w:rPr>
        <w:t>Informatique</w:t>
      </w:r>
    </w:p>
    <w:p w:rsidR="00D81A76" w:rsidRDefault="00D81A76" w:rsidP="00D81A76">
      <w:r>
        <w:t>-Word, Excel, Paint …</w:t>
      </w:r>
    </w:p>
    <w:p w:rsidR="00D81A76" w:rsidRDefault="00D81A76" w:rsidP="00D81A76">
      <w:r>
        <w:t>-Courrier électronique, mail …</w:t>
      </w:r>
    </w:p>
    <w:p w:rsidR="00D81A76" w:rsidRPr="00D81A76" w:rsidRDefault="00D81A76" w:rsidP="00D81A76">
      <w:r>
        <w:t>-Recherche d’information</w:t>
      </w:r>
      <w:r w:rsidR="00942558">
        <w:t>s</w:t>
      </w:r>
    </w:p>
    <w:p w:rsidR="00D81A76" w:rsidRPr="00F828B6" w:rsidRDefault="00D81A76">
      <w:pPr>
        <w:pStyle w:val="Titre1"/>
        <w:rPr>
          <w:color w:val="8A479B" w:themeColor="accent6"/>
        </w:rPr>
      </w:pPr>
      <w:r w:rsidRPr="00F828B6">
        <w:rPr>
          <w:color w:val="8A479B" w:themeColor="accent6"/>
        </w:rPr>
        <w:t>Qualités</w:t>
      </w:r>
    </w:p>
    <w:p w:rsidR="00D0215C" w:rsidRDefault="00D0215C" w:rsidP="00D0215C">
      <w:r>
        <w:sym w:font="Webdings" w:char="F03D"/>
      </w:r>
      <w:r w:rsidR="00D81A76">
        <w:t>Concentré </w:t>
      </w:r>
      <w:r>
        <w:sym w:font="Webdings" w:char="F03D"/>
      </w:r>
      <w:r w:rsidR="00D81A76">
        <w:t>Autonome </w:t>
      </w:r>
    </w:p>
    <w:p w:rsidR="00D0215C" w:rsidRDefault="00D0215C" w:rsidP="00D0215C">
      <w:r>
        <w:sym w:font="Webdings" w:char="F03D"/>
      </w:r>
      <w:r>
        <w:t xml:space="preserve">Calme       </w:t>
      </w:r>
      <w:r>
        <w:sym w:font="Webdings" w:char="F03D"/>
      </w:r>
      <w:r>
        <w:t>Discret</w:t>
      </w:r>
    </w:p>
    <w:p w:rsidR="00D0215C" w:rsidRPr="00F828B6" w:rsidRDefault="00D0215C" w:rsidP="00D0215C">
      <w:pPr>
        <w:pStyle w:val="Titre1"/>
        <w:rPr>
          <w:color w:val="8A479B" w:themeColor="accent6"/>
        </w:rPr>
      </w:pPr>
      <w:r w:rsidRPr="00F828B6">
        <w:rPr>
          <w:color w:val="8A479B" w:themeColor="accent6"/>
        </w:rPr>
        <w:t>Centre</w:t>
      </w:r>
      <w:r w:rsidR="00942558">
        <w:rPr>
          <w:color w:val="8A479B" w:themeColor="accent6"/>
        </w:rPr>
        <w:t>s</w:t>
      </w:r>
      <w:r w:rsidRPr="00F828B6">
        <w:rPr>
          <w:color w:val="8A479B" w:themeColor="accent6"/>
        </w:rPr>
        <w:t xml:space="preserve"> d’intérêts</w:t>
      </w:r>
    </w:p>
    <w:p w:rsidR="00D0215C" w:rsidRDefault="00D0215C" w:rsidP="00D0215C">
      <w:r>
        <w:sym w:font="Webdings" w:char="F03D"/>
      </w:r>
      <w:r>
        <w:t xml:space="preserve">Dessin  </w:t>
      </w:r>
      <w:r>
        <w:sym w:font="Webdings" w:char="F03D"/>
      </w:r>
      <w:r>
        <w:t xml:space="preserve">Cinéma </w:t>
      </w:r>
      <w:r>
        <w:sym w:font="Webdings" w:char="F03D"/>
      </w:r>
      <w:r>
        <w:t xml:space="preserve">Sport </w:t>
      </w:r>
      <w:r>
        <w:sym w:font="Webdings" w:char="F03D"/>
      </w:r>
      <w:r>
        <w:t xml:space="preserve">Jeux </w:t>
      </w:r>
      <w:r w:rsidR="00F828B6">
        <w:t>vidé</w:t>
      </w:r>
      <w:r w:rsidR="00942558">
        <w:t>o</w:t>
      </w:r>
    </w:p>
    <w:sectPr w:rsidR="00D0215C" w:rsidSect="00624AF5">
      <w:footerReference w:type="default" r:id="rId9"/>
      <w:pgSz w:w="11906" w:h="16838" w:code="9"/>
      <w:pgMar w:top="1191" w:right="1077" w:bottom="1191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FAB" w:rsidRDefault="00016FAB">
      <w:pPr>
        <w:spacing w:line="240" w:lineRule="auto"/>
      </w:pPr>
      <w:r>
        <w:separator/>
      </w:r>
    </w:p>
  </w:endnote>
  <w:endnote w:type="continuationSeparator" w:id="0">
    <w:p w:rsidR="00016FAB" w:rsidRDefault="00016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155" w:rsidRDefault="003E7996">
    <w:pPr>
      <w:pStyle w:val="Pieddepage"/>
    </w:pP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D33173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FAB" w:rsidRDefault="00016FAB">
      <w:pPr>
        <w:spacing w:line="240" w:lineRule="auto"/>
      </w:pPr>
      <w:r>
        <w:separator/>
      </w:r>
    </w:p>
  </w:footnote>
  <w:footnote w:type="continuationSeparator" w:id="0">
    <w:p w:rsidR="00016FAB" w:rsidRDefault="00016F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72"/>
    <w:rsid w:val="00016FAB"/>
    <w:rsid w:val="000425C6"/>
    <w:rsid w:val="000C5155"/>
    <w:rsid w:val="000F1DC7"/>
    <w:rsid w:val="001764A6"/>
    <w:rsid w:val="0020139E"/>
    <w:rsid w:val="00236295"/>
    <w:rsid w:val="00257A4D"/>
    <w:rsid w:val="00275472"/>
    <w:rsid w:val="002F47D4"/>
    <w:rsid w:val="00337C64"/>
    <w:rsid w:val="003E7996"/>
    <w:rsid w:val="003F3B40"/>
    <w:rsid w:val="00490268"/>
    <w:rsid w:val="004C3892"/>
    <w:rsid w:val="004D39FD"/>
    <w:rsid w:val="005648FD"/>
    <w:rsid w:val="005B7925"/>
    <w:rsid w:val="00624AF5"/>
    <w:rsid w:val="0065217F"/>
    <w:rsid w:val="00655181"/>
    <w:rsid w:val="006B19EA"/>
    <w:rsid w:val="006D3B8E"/>
    <w:rsid w:val="006E61DE"/>
    <w:rsid w:val="00712145"/>
    <w:rsid w:val="007143C3"/>
    <w:rsid w:val="00726583"/>
    <w:rsid w:val="0073379B"/>
    <w:rsid w:val="007C51D0"/>
    <w:rsid w:val="007C6D48"/>
    <w:rsid w:val="008A33F6"/>
    <w:rsid w:val="008B2D0D"/>
    <w:rsid w:val="008E1F80"/>
    <w:rsid w:val="008F4A04"/>
    <w:rsid w:val="00942558"/>
    <w:rsid w:val="00971A48"/>
    <w:rsid w:val="00B0548E"/>
    <w:rsid w:val="00B06F91"/>
    <w:rsid w:val="00B550F6"/>
    <w:rsid w:val="00BD5B36"/>
    <w:rsid w:val="00BE5218"/>
    <w:rsid w:val="00C056DC"/>
    <w:rsid w:val="00C74AEB"/>
    <w:rsid w:val="00C773C5"/>
    <w:rsid w:val="00CD0FA3"/>
    <w:rsid w:val="00D0215C"/>
    <w:rsid w:val="00D05094"/>
    <w:rsid w:val="00D136AC"/>
    <w:rsid w:val="00D210F4"/>
    <w:rsid w:val="00D33173"/>
    <w:rsid w:val="00D54540"/>
    <w:rsid w:val="00D77989"/>
    <w:rsid w:val="00D81A76"/>
    <w:rsid w:val="00DB7951"/>
    <w:rsid w:val="00DE55F0"/>
    <w:rsid w:val="00DE66CC"/>
    <w:rsid w:val="00E10969"/>
    <w:rsid w:val="00E935DB"/>
    <w:rsid w:val="00EF0CB5"/>
    <w:rsid w:val="00EF5D7C"/>
    <w:rsid w:val="00F131D1"/>
    <w:rsid w:val="00F57019"/>
    <w:rsid w:val="00F828B6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AF310"/>
  <w15:chartTrackingRefBased/>
  <w15:docId w15:val="{BE3318DC-3A8A-4850-B056-3DB0E0CC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fr-FR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892"/>
  </w:style>
  <w:style w:type="paragraph" w:styleId="Titre1">
    <w:name w:val="heading 1"/>
    <w:basedOn w:val="Normal"/>
    <w:link w:val="Titre1C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Titre7">
    <w:name w:val="heading 7"/>
    <w:basedOn w:val="Normal"/>
    <w:next w:val="Normal"/>
    <w:link w:val="Titre7C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ous-titre">
    <w:name w:val="Subtitle"/>
    <w:basedOn w:val="Normal"/>
    <w:link w:val="Sous-titreC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lev">
    <w:name w:val="Strong"/>
    <w:basedOn w:val="Policepardfaut"/>
    <w:uiPriority w:val="5"/>
    <w:unhideWhenUsed/>
    <w:qFormat/>
    <w:rPr>
      <w:b/>
      <w:bCs/>
    </w:rPr>
  </w:style>
  <w:style w:type="character" w:customStyle="1" w:styleId="Titre2Car">
    <w:name w:val="Titre 2 Car"/>
    <w:basedOn w:val="Policepardfaut"/>
    <w:link w:val="Titre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ordonnes">
    <w:name w:val="Coordonnées"/>
    <w:basedOn w:val="Normal"/>
    <w:uiPriority w:val="3"/>
    <w:qFormat/>
    <w:rsid w:val="00C773C5"/>
    <w:rPr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PieddepageCar">
    <w:name w:val="Pied de page Car"/>
    <w:basedOn w:val="Policepardfaut"/>
    <w:link w:val="Pieddepage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ar"/>
    <w:uiPriority w:val="6"/>
    <w:unhideWhenUsed/>
    <w:qFormat/>
    <w:pPr>
      <w:jc w:val="right"/>
    </w:pPr>
  </w:style>
  <w:style w:type="character" w:customStyle="1" w:styleId="DateCar">
    <w:name w:val="Date Car"/>
    <w:basedOn w:val="Policepardfaut"/>
    <w:link w:val="Date"/>
    <w:uiPriority w:val="6"/>
    <w:rsid w:val="000F1DC7"/>
  </w:style>
  <w:style w:type="paragraph" w:styleId="En-tte">
    <w:name w:val="header"/>
    <w:basedOn w:val="Normal"/>
    <w:link w:val="En-tteCar"/>
    <w:uiPriority w:val="99"/>
    <w:unhideWhenUsed/>
    <w:rsid w:val="00BD5B36"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5B36"/>
  </w:style>
  <w:style w:type="paragraph" w:styleId="Textedebulles">
    <w:name w:val="Balloon Text"/>
    <w:basedOn w:val="Normal"/>
    <w:link w:val="TextedebullesC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8FD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5648FD"/>
  </w:style>
  <w:style w:type="paragraph" w:styleId="Normalcentr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648F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648FD"/>
  </w:style>
  <w:style w:type="paragraph" w:styleId="Corpsdetexte2">
    <w:name w:val="Body Text 2"/>
    <w:basedOn w:val="Normal"/>
    <w:link w:val="Corpsdetexte2Car"/>
    <w:uiPriority w:val="99"/>
    <w:semiHidden/>
    <w:unhideWhenUsed/>
    <w:rsid w:val="005648F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648FD"/>
  </w:style>
  <w:style w:type="paragraph" w:styleId="Corpsdetexte3">
    <w:name w:val="Body Text 3"/>
    <w:basedOn w:val="Normal"/>
    <w:link w:val="Corpsdetexte3C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648FD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5648FD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5648FD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648FD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648FD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5648FD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5648FD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5648FD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648FD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5648FD"/>
  </w:style>
  <w:style w:type="table" w:styleId="Grillecouleur">
    <w:name w:val="Colorful Grid"/>
    <w:basedOn w:val="Tableau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5648FD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648FD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648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648FD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648FD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5648FD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5648FD"/>
  </w:style>
  <w:style w:type="character" w:styleId="Accentuation">
    <w:name w:val="Emphasis"/>
    <w:basedOn w:val="Policepardfaut"/>
    <w:uiPriority w:val="20"/>
    <w:semiHidden/>
    <w:unhideWhenUsed/>
    <w:qFormat/>
    <w:rsid w:val="005648FD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5648FD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648FD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5648FD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648FD"/>
    <w:rPr>
      <w:szCs w:val="20"/>
    </w:rPr>
  </w:style>
  <w:style w:type="table" w:styleId="TableauGrille1Clair">
    <w:name w:val="Grid Table 1 Light"/>
    <w:basedOn w:val="Tableau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Titre5Car">
    <w:name w:val="Titre 5 Car"/>
    <w:basedOn w:val="Policepardfaut"/>
    <w:link w:val="Titre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Titre6Car">
    <w:name w:val="Titre 6 Car"/>
    <w:basedOn w:val="Policepardfaut"/>
    <w:link w:val="Titre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Titre7Car">
    <w:name w:val="Titre 7 Car"/>
    <w:basedOn w:val="Policepardfaut"/>
    <w:link w:val="Titre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Titre8Car">
    <w:name w:val="Titre 8 Car"/>
    <w:basedOn w:val="Policepardfaut"/>
    <w:link w:val="Titre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5648FD"/>
  </w:style>
  <w:style w:type="paragraph" w:styleId="AdresseHTML">
    <w:name w:val="HTML Address"/>
    <w:basedOn w:val="Normal"/>
    <w:link w:val="AdresseHTMLC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5648FD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5648FD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5648FD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48FD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5648FD"/>
    <w:rPr>
      <w:i/>
      <w:iCs/>
    </w:rPr>
  </w:style>
  <w:style w:type="character" w:styleId="Lienhypertexte">
    <w:name w:val="Hyperlink"/>
    <w:basedOn w:val="Policepardfau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74AEB"/>
    <w:rPr>
      <w:i/>
      <w:iCs/>
      <w:color w:val="004A67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Grilleclaire">
    <w:name w:val="Light Grid"/>
    <w:basedOn w:val="Tableau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5648FD"/>
  </w:style>
  <w:style w:type="paragraph" w:styleId="Liste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5648FD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B6C2D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5648FD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5648FD"/>
  </w:style>
  <w:style w:type="character" w:styleId="Numrodepage">
    <w:name w:val="page number"/>
    <w:basedOn w:val="Policepardfaut"/>
    <w:uiPriority w:val="99"/>
    <w:semiHidden/>
    <w:unhideWhenUsed/>
    <w:rsid w:val="005648FD"/>
  </w:style>
  <w:style w:type="character" w:styleId="Textedelespacerserv">
    <w:name w:val="Placeholder Text"/>
    <w:basedOn w:val="Policepardfaut"/>
    <w:uiPriority w:val="99"/>
    <w:semiHidden/>
    <w:rsid w:val="00FB6C2D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648FD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648FD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5648FD"/>
  </w:style>
  <w:style w:type="character" w:customStyle="1" w:styleId="SalutationsCar">
    <w:name w:val="Salutations Car"/>
    <w:basedOn w:val="Policepardfaut"/>
    <w:link w:val="Salutations"/>
    <w:uiPriority w:val="99"/>
    <w:semiHidden/>
    <w:rsid w:val="005648FD"/>
  </w:style>
  <w:style w:type="paragraph" w:styleId="Signature">
    <w:name w:val="Signature"/>
    <w:basedOn w:val="Normal"/>
    <w:link w:val="SignatureC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5648FD"/>
  </w:style>
  <w:style w:type="character" w:styleId="Accentuationlgre">
    <w:name w:val="Subtle Emphasis"/>
    <w:basedOn w:val="Policepardfau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5648FD"/>
  </w:style>
  <w:style w:type="table" w:styleId="Tableauprofessionnel">
    <w:name w:val="Table Professional"/>
    <w:basedOn w:val="Tableau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275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sspvYlkh7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ChronologicalResume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E6CA0-3F2D-4F5A-93AE-29EA4D6A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51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Anne Foussat</cp:lastModifiedBy>
  <cp:revision>4</cp:revision>
  <cp:lastPrinted>2020-10-20T12:20:00Z</cp:lastPrinted>
  <dcterms:created xsi:type="dcterms:W3CDTF">2020-10-20T11:57:00Z</dcterms:created>
  <dcterms:modified xsi:type="dcterms:W3CDTF">2020-10-20T12:48:00Z</dcterms:modified>
</cp:coreProperties>
</file>