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983FC" w14:textId="3ED2E29C" w:rsidR="005C3F43" w:rsidRPr="005C3F43" w:rsidRDefault="005C3F43" w:rsidP="005C3F43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C3F43">
        <w:rPr>
          <w:rFonts w:ascii="Times New Roman" w:hAnsi="Times New Roman" w:cs="Times New Roman"/>
          <w:b/>
          <w:bCs/>
          <w:sz w:val="36"/>
          <w:szCs w:val="36"/>
        </w:rPr>
        <w:t>P</w:t>
      </w:r>
      <w:r w:rsidRPr="005C3F43">
        <w:rPr>
          <w:rFonts w:ascii="Times New Roman" w:hAnsi="Times New Roman" w:cs="Times New Roman"/>
          <w:b/>
          <w:bCs/>
          <w:sz w:val="36"/>
          <w:szCs w:val="36"/>
        </w:rPr>
        <w:t>roject Summary</w:t>
      </w:r>
    </w:p>
    <w:p w14:paraId="731941F2" w14:textId="77777777" w:rsidR="005C3F43" w:rsidRPr="005C3F43" w:rsidRDefault="005C3F43" w:rsidP="005C3F4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C3F43">
        <w:rPr>
          <w:rFonts w:ascii="Times New Roman" w:hAnsi="Times New Roman" w:cs="Times New Roman"/>
          <w:sz w:val="26"/>
          <w:szCs w:val="26"/>
        </w:rPr>
        <w:t xml:space="preserve">This project </w:t>
      </w:r>
      <w:proofErr w:type="spellStart"/>
      <w:r w:rsidRPr="005C3F43">
        <w:rPr>
          <w:rFonts w:ascii="Times New Roman" w:hAnsi="Times New Roman" w:cs="Times New Roman"/>
          <w:sz w:val="26"/>
          <w:szCs w:val="26"/>
        </w:rPr>
        <w:t>analyzed</w:t>
      </w:r>
      <w:proofErr w:type="spellEnd"/>
      <w:r w:rsidRPr="005C3F43">
        <w:rPr>
          <w:rFonts w:ascii="Times New Roman" w:hAnsi="Times New Roman" w:cs="Times New Roman"/>
          <w:sz w:val="26"/>
          <w:szCs w:val="26"/>
        </w:rPr>
        <w:t xml:space="preserve"> an Indian e-commerce dataset to identify sales trends, customer </w:t>
      </w:r>
      <w:proofErr w:type="spellStart"/>
      <w:r w:rsidRPr="005C3F43">
        <w:rPr>
          <w:rFonts w:ascii="Times New Roman" w:hAnsi="Times New Roman" w:cs="Times New Roman"/>
          <w:sz w:val="26"/>
          <w:szCs w:val="26"/>
        </w:rPr>
        <w:t>behavior</w:t>
      </w:r>
      <w:proofErr w:type="spellEnd"/>
      <w:r w:rsidRPr="005C3F43">
        <w:rPr>
          <w:rFonts w:ascii="Times New Roman" w:hAnsi="Times New Roman" w:cs="Times New Roman"/>
          <w:sz w:val="26"/>
          <w:szCs w:val="26"/>
        </w:rPr>
        <w:t>, forecasting insights, and business growth opportunities. The analysis included data cleaning, monthly and yearly sales trend analysis, best-selling product identification, geographic sales analysis, RFM customer segmentation, and future sales forecasting.</w:t>
      </w:r>
    </w:p>
    <w:p w14:paraId="2B03D43B" w14:textId="77777777" w:rsidR="005C3F43" w:rsidRPr="005C3F43" w:rsidRDefault="005C3F43" w:rsidP="005C3F4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C3F43">
        <w:rPr>
          <w:rFonts w:ascii="Times New Roman" w:hAnsi="Times New Roman" w:cs="Times New Roman"/>
          <w:sz w:val="26"/>
          <w:szCs w:val="26"/>
        </w:rPr>
        <w:t>The project identified high-performing products, valuable customer segments, regional sales opportunities, and future revenue trends. Forecasting techniques were used to predict future sales and support inventory planning and marketing strategies.</w:t>
      </w:r>
    </w:p>
    <w:p w14:paraId="4CF1A3E4" w14:textId="77777777" w:rsidR="005C3F43" w:rsidRPr="005C3F43" w:rsidRDefault="005C3F43" w:rsidP="005C3F4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C3F43">
        <w:rPr>
          <w:rFonts w:ascii="Times New Roman" w:hAnsi="Times New Roman" w:cs="Times New Roman"/>
          <w:sz w:val="26"/>
          <w:szCs w:val="26"/>
        </w:rPr>
        <w:t>Key business recommendations included improving inventory management, launching personalized marketing campaigns, implementing customer retention strategies, and using forecast-based planning to improve operational efficiency and revenue growth.</w:t>
      </w:r>
    </w:p>
    <w:p w14:paraId="6D292E1A" w14:textId="77777777" w:rsidR="005C3F43" w:rsidRPr="005C3F43" w:rsidRDefault="005C3F43" w:rsidP="005C3F4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C3F43">
        <w:rPr>
          <w:rFonts w:ascii="Times New Roman" w:hAnsi="Times New Roman" w:cs="Times New Roman"/>
          <w:sz w:val="26"/>
          <w:szCs w:val="26"/>
        </w:rPr>
        <w:t>The project demonstrates how data analytics can support business intelligence and strategic decision-making in e-commerce businesses.</w:t>
      </w:r>
    </w:p>
    <w:p w14:paraId="0538033E" w14:textId="77777777" w:rsidR="002F2113" w:rsidRPr="005C3F43" w:rsidRDefault="002F2113" w:rsidP="005C3F43">
      <w:pPr>
        <w:spacing w:line="360" w:lineRule="auto"/>
        <w:jc w:val="both"/>
        <w:rPr>
          <w:rFonts w:ascii="Times New Roman" w:hAnsi="Times New Roman" w:cs="Times New Roman"/>
        </w:rPr>
      </w:pPr>
    </w:p>
    <w:sectPr w:rsidR="002F2113" w:rsidRPr="005C3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F43"/>
    <w:rsid w:val="002F2113"/>
    <w:rsid w:val="003D7BE0"/>
    <w:rsid w:val="005816FC"/>
    <w:rsid w:val="005C3F43"/>
    <w:rsid w:val="007D3AE0"/>
    <w:rsid w:val="00D82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FBE7B"/>
  <w15:chartTrackingRefBased/>
  <w15:docId w15:val="{238A2CB3-6CFD-480F-8131-D17C2259D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F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yallanti</dc:creator>
  <cp:keywords/>
  <dc:description/>
  <cp:lastModifiedBy>Mr yallanti</cp:lastModifiedBy>
  <cp:revision>1</cp:revision>
  <dcterms:created xsi:type="dcterms:W3CDTF">2026-05-19T15:27:00Z</dcterms:created>
  <dcterms:modified xsi:type="dcterms:W3CDTF">2026-05-19T15:28:00Z</dcterms:modified>
</cp:coreProperties>
</file>