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EA580C" w:val="clear"/>
            <w:tcMar>
              <w:top w:type="dxa" w:w="180"/>
              <w:left w:type="dxa" w:w="400"/>
              <w:bottom w:type="dxa" w:w="180"/>
              <w:right w:type="dxa" w:w="400"/>
            </w:tcMar>
          </w:tcPr>
          <w:p>
            <w:pPr>
              <w:spacing w:after="60" w:before="60"/>
              <w:jc w:val="center"/>
            </w:pPr>
            <w:r>
              <w:rPr>
                <w:rFonts w:ascii="Calibri" w:cs="Calibri" w:eastAsia="Calibri" w:hAnsi="Calibri"/>
                <w:b/>
                <w:bCs/>
                <w:color w:val="FFFFFF"/>
                <w:sz w:val="24"/>
                <w:szCs w:val="24"/>
              </w:rPr>
              <w:t xml:space="preserve">🎯 PRACTICE</w:t>
            </w:r>
          </w:p>
          <w:p>
            <w:pPr>
              <w:spacing w:after="60" w:before="60"/>
              <w:jc w:val="center"/>
            </w:pPr>
            <w:r>
              <w:rPr>
                <w:rFonts w:ascii="Calibri" w:cs="Calibri" w:eastAsia="Calibri" w:hAnsi="Calibri"/>
                <w:b/>
                <w:bCs/>
                <w:color w:val="FFFFFF"/>
                <w:sz w:val="28"/>
                <w:szCs w:val="28"/>
              </w:rPr>
              <w:t xml:space="preserve">שיעור 07 — most / only</w:t>
            </w:r>
          </w:p>
          <w:p>
            <w:pPr>
              <w:spacing w:after="50" w:before="50"/>
            </w:pPr>
          </w:p>
          <w:p>
            <w:pPr>
              <w:spacing w:after="60" w:before="60"/>
              <w:jc w:val="center"/>
            </w:pPr>
            <w:r>
              <w:rPr>
                <w:rFonts w:ascii="Calibri" w:cs="Calibri" w:eastAsia="Calibri" w:hAnsi="Calibri"/>
                <w:color w:val="D1FAF5"/>
                <w:sz w:val="18"/>
                <w:szCs w:val="18"/>
              </w:rPr>
              <w:t xml:space="preserve">3 rounds · 3 questions each · answer key included</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EA580C" w:sz="4"/>
              <w:left w:val="single" w:color="EA580C" w:sz="18"/>
              <w:bottom w:val="single" w:color="EA580C" w:sz="4"/>
              <w:right w:val="none"/>
            </w:tcBorders>
            <w:shd w:fill="EBF0F8"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קשור לשיעור: </w:t>
            </w:r>
            <w:r>
              <w:rPr>
                <w:rFonts w:ascii="Calibri" w:cs="Calibri" w:eastAsia="Calibri" w:hAnsi="Calibri"/>
                <w:sz w:val="20"/>
                <w:szCs w:val="20"/>
              </w:rPr>
              <w:t xml:space="preserve">lesson07_module_c.docx — חזור אליו אם שוכח</w:t>
            </w:r>
          </w:p>
          <w:p>
            <w:pPr>
              <w:spacing w:after="60" w:before="60"/>
              <w:jc w:val="left"/>
            </w:pPr>
            <w:r>
              <w:rPr>
                <w:rFonts w:ascii="Calibri" w:cs="Calibri" w:eastAsia="Calibri" w:hAnsi="Calibri"/>
                <w:b/>
                <w:bCs/>
                <w:color w:val="EA580C"/>
                <w:sz w:val="20"/>
                <w:szCs w:val="20"/>
              </w:rPr>
              <w:t xml:space="preserve">💬 המשפט שלמדנו: </w:t>
            </w:r>
            <w:r>
              <w:rPr>
                <w:rFonts w:ascii="Calibri" w:cs="Calibri" w:eastAsia="Calibri" w:hAnsi="Calibri"/>
                <w:b/>
                <w:bCs/>
                <w:i/>
                <w:iCs/>
                <w:color w:val="1E3A5F"/>
                <w:sz w:val="20"/>
                <w:szCs w:val="20"/>
              </w:rPr>
              <w:t xml:space="preserve">most / only = תשובה אחת מסוימת. לא יותר.</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CBD5E1" w:sz="4"/>
              <w:left w:val="single" w:color="CBD5E1" w:sz="18"/>
              <w:bottom w:val="single" w:color="CBD5E1" w:sz="4"/>
              <w:right w:val="none"/>
            </w:tcBorders>
            <w:shd w:fill="F8FAFC"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כיצד מתרגלים:</w:t>
            </w:r>
          </w:p>
          <w:p>
            <w:pPr>
              <w:spacing w:after="60" w:before="60"/>
              <w:jc w:val="left"/>
            </w:pPr>
            <w:r>
              <w:rPr>
                <w:rFonts w:ascii="Calibri" w:cs="Calibri" w:eastAsia="Calibri" w:hAnsi="Calibri"/>
                <w:b/>
                <w:bCs/>
                <w:color w:val="15803D"/>
                <w:sz w:val="20"/>
                <w:szCs w:val="20"/>
              </w:rPr>
              <w:t xml:space="preserve">Round 1 🌱 </w:t>
            </w:r>
            <w:r>
              <w:rPr>
                <w:rFonts w:ascii="Calibri" w:cs="Calibri" w:eastAsia="Calibri" w:hAnsi="Calibri"/>
                <w:sz w:val="20"/>
                <w:szCs w:val="20"/>
              </w:rPr>
              <w:t xml:space="preserve">— קל. חזרה על המושגים. בלי לחץ.</w:t>
            </w:r>
          </w:p>
          <w:p>
            <w:pPr>
              <w:spacing w:after="60" w:before="60"/>
              <w:jc w:val="left"/>
            </w:pPr>
            <w:r>
              <w:rPr>
                <w:rFonts w:ascii="Calibri" w:cs="Calibri" w:eastAsia="Calibri" w:hAnsi="Calibri"/>
                <w:b/>
                <w:bCs/>
                <w:color w:val="1E3A5F"/>
                <w:sz w:val="20"/>
                <w:szCs w:val="20"/>
              </w:rPr>
              <w:t xml:space="preserve">Round 2 🌟 </w:t>
            </w:r>
            <w:r>
              <w:rPr>
                <w:rFonts w:ascii="Calibri" w:cs="Calibri" w:eastAsia="Calibri" w:hAnsi="Calibri"/>
                <w:sz w:val="20"/>
                <w:szCs w:val="20"/>
              </w:rPr>
              <w:t xml:space="preserve">— עם טקסטים אמיתיים. כמו בקורס.</w:t>
            </w:r>
          </w:p>
          <w:p>
            <w:pPr>
              <w:spacing w:after="60" w:before="60"/>
              <w:jc w:val="left"/>
            </w:pPr>
            <w:r>
              <w:rPr>
                <w:rFonts w:ascii="Calibri" w:cs="Calibri" w:eastAsia="Calibri" w:hAnsi="Calibri"/>
                <w:b/>
                <w:bCs/>
                <w:color w:val="7C3AED"/>
                <w:sz w:val="20"/>
                <w:szCs w:val="20"/>
              </w:rPr>
              <w:t xml:space="preserve">Round 3 💎 </w:t>
            </w:r>
            <w:r>
              <w:rPr>
                <w:rFonts w:ascii="Calibri" w:cs="Calibri" w:eastAsia="Calibri" w:hAnsi="Calibri"/>
                <w:sz w:val="20"/>
                <w:szCs w:val="20"/>
              </w:rPr>
              <w:t xml:space="preserve">— רמת בחינה. ללא עזרה.</w:t>
            </w:r>
          </w:p>
          <w:p>
            <w:pPr>
              <w:spacing w:after="60" w:before="60"/>
              <w:jc w:val="left"/>
            </w:pPr>
            <w:r>
              <w:rPr>
                <w:rFonts w:ascii="Calibri" w:cs="Calibri" w:eastAsia="Calibri" w:hAnsi="Calibri"/>
                <w:color w:val="DC2626"/>
                <w:sz w:val="20"/>
                <w:szCs w:val="20"/>
              </w:rPr>
              <w:t xml:space="preserve">⚠️  </w:t>
            </w:r>
            <w:r>
              <w:rPr>
                <w:rFonts w:ascii="Calibri" w:cs="Calibri" w:eastAsia="Calibri" w:hAnsi="Calibri"/>
                <w:sz w:val="20"/>
                <w:szCs w:val="20"/>
              </w:rPr>
              <w:t xml:space="preserve">נסה לפני שמסתכל על התשובה! כסה את הקופסה הירוקה.</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5803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1 🌱</w:t>
            </w:r>
          </w:p>
        </w:tc>
      </w:tr>
      <w:tr>
        <w:tc>
          <w:tcPr>
            <w:tcBorders>
              <w:top w:val="none"/>
              <w:left w:val="none"/>
              <w:bottom w:val="single" w:color="CBD5E1" w:sz="4"/>
              <w:right w:val="none"/>
            </w:tcBorders>
            <w:shd w:fill="FFF8E1" w:val="clear"/>
            <w:tcMar>
              <w:top w:type="dxa" w:w="8"/>
              <w:left w:type="dxa" w:w="280"/>
              <w:bottom w:type="dxa" w:w="100"/>
              <w:right w:type="dxa" w:w="280"/>
            </w:tcMar>
          </w:tcPr>
          <w:p>
            <w:pPr>
              <w:spacing w:after="60" w:before="60"/>
              <w:jc w:val="left"/>
            </w:pPr>
            <w:r>
              <w:rPr>
                <w:rFonts w:ascii="Calibri" w:cs="Calibri" w:eastAsia="Calibri" w:hAnsi="Calibri"/>
                <w:b/>
                <w:bCs/>
                <w:color w:val="D97706"/>
                <w:sz w:val="20"/>
                <w:szCs w:val="20"/>
              </w:rPr>
              <w:t xml:space="preserve">📌 זכור: </w:t>
            </w:r>
            <w:r>
              <w:rPr>
                <w:rFonts w:ascii="Calibri" w:cs="Calibri" w:eastAsia="Calibri" w:hAnsi="Calibri"/>
                <w:i/>
                <w:iCs/>
                <w:color w:val="1E3A5F"/>
                <w:sz w:val="20"/>
                <w:szCs w:val="20"/>
              </w:rPr>
              <w:t xml:space="preserve">most / only = תשובה אחת מסוימת. לא יותר.</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"What is the MOST effective method?" — כמה תשובות כותבים?</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שתיים — כדי לכסות אפשרויות</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אחת בלבד — הכי יעיל</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שלוש — כדי לא להחמיץ</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MOST = אחת מסוימת. לא כולן — רק הכי יעיל.</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נכון / לא נכון</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"The ONLY reason trees die is…" — יכולות להיות שתי סיבות.</w:t>
      </w:r>
    </w:p>
    <w:tbl>
      <w:tblPr>
        <w:tblW w:type="dxa" w:w="9200"/>
        <w:tblBorders>
          <w:top w:val="none"/>
          <w:left w:val="none"/>
          <w:bottom w:val="none"/>
          <w:right w:val="none"/>
          <w:insideH w:val="single" w:color="auto" w:sz="4"/>
          <w:insideV w:val="single" w:color="auto" w:sz="4"/>
        </w:tblBorders>
      </w:tblPr>
      <w:tblGrid>
        <w:gridCol w:w="4400"/>
        <w:gridCol w:w="400"/>
        <w:gridCol w:w="4400"/>
      </w:tblGrid>
      <w:tr>
        <w:tc>
          <w:tcPr>
            <w:tcW w:type="dxa" w:w="4400"/>
            <w:tcBorders>
              <w:top w:val="none"/>
              <w:left w:val="none"/>
              <w:bottom w:val="none"/>
              <w:right w:val="none"/>
            </w:tcBorders>
            <w:shd w:fill="15803D"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נכון</w:t>
            </w:r>
          </w:p>
        </w:tc>
        <w:tc>
          <w:tcPr>
            <w:tcW w:type="dxa" w:w="400"/>
            <w:tcBorders>
              <w:top w:val="none"/>
              <w:left w:val="none"/>
              <w:bottom w:val="none"/>
              <w:right w:val="none"/>
            </w:tcBorders>
          </w:tcPr>
          <w:p>
            <w:pPr>
              <w:spacing w:after="60" w:before="60"/>
              <w:jc w:val="left"/>
            </w:pPr>
            <w:r>
              <w:rPr>
                <w:rFonts w:ascii="Calibri" w:cs="Calibri" w:eastAsia="Calibri" w:hAnsi="Calibri"/>
                <w:sz w:val="20"/>
                <w:szCs w:val="20"/>
              </w:rPr>
              <w:t xml:space="preserve"/>
            </w:r>
          </w:p>
        </w:tc>
        <w:tc>
          <w:tcPr>
            <w:tcW w:type="dxa" w:w="4400"/>
            <w:tcBorders>
              <w:top w:val="none"/>
              <w:left w:val="none"/>
              <w:bottom w:val="none"/>
              <w:right w:val="none"/>
            </w:tcBorders>
            <w:shd w:fill="DC2626"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לא נכון</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שקר! ONLY = סיבה אחת בלבד. מצאת שתיים = טעית.</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D97706"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התאמה</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חבר:</w:t>
      </w:r>
    </w:p>
    <w:tbl>
      <w:tblPr>
        <w:tblW w:type="dxa" w:w="9200"/>
        <w:tblBorders>
          <w:top w:val="none"/>
          <w:left w:val="none"/>
          <w:bottom w:val="none"/>
          <w:right w:val="none"/>
          <w:insideH w:val="single" w:color="auto" w:sz="4"/>
          <w:insideV w:val="single" w:color="auto" w:sz="4"/>
        </w:tblBorders>
      </w:tblPr>
      <w:tblGrid>
        <w:gridCol w:w="4000"/>
        <w:gridCol w:w="1200"/>
        <w:gridCol w:w="4000"/>
      </w:tblGrid>
      <w:tr>
        <w:tc>
          <w:tcPr>
            <w:tcW w:type="dxa" w:w="4000"/>
            <w:tcBorders>
              <w:top w:val="none"/>
              <w:left w:val="none"/>
              <w:bottom w:val="none"/>
              <w:right w:val="none"/>
            </w:tcBorders>
          </w:tcPr>
          <w:tbl>
            <w:tblPr>
              <w:tblW w:type="dxa" w:w="4000"/>
              <w:tblBorders>
                <w:top w:val="none"/>
                <w:left w:val="none"/>
                <w:bottom w:val="none"/>
                <w:right w:val="none"/>
                <w:insideH w:val="single" w:color="auto" w:sz="4"/>
                <w:insideV w:val="single" w:color="auto" w:sz="4"/>
              </w:tblBorders>
            </w:tblPr>
            <w:tblGrid>
              <w:gridCol w:w="4000"/>
            </w:tblGrid>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most</w:t>
                  </w:r>
                </w:p>
              </w:tc>
            </w:tr>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only</w:t>
                  </w:r>
                </w:p>
              </w:tc>
            </w:tr>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main</w:t>
                  </w:r>
                </w:p>
              </w:tc>
            </w:tr>
          </w:tbl>
          <w:p/>
        </w:tc>
        <w:tc>
          <w:tcPr>
            <w:tcW w:type="dxa" w:w="1200"/>
            <w:tcBorders>
              <w:top w:val="none"/>
              <w:left w:val="none"/>
              <w:bottom w:val="none"/>
              <w:right w:val="none"/>
            </w:tcBorders>
            <w:vAlign w:val="center"/>
          </w:tcPr>
          <w:p>
            <w:pPr>
              <w:spacing w:after="60" w:before="60"/>
              <w:jc w:val="left"/>
            </w:pPr>
            <w:r>
              <w:rPr>
                <w:rFonts w:ascii="Calibri" w:cs="Calibri" w:eastAsia="Calibri" w:hAnsi="Calibri"/>
                <w:b/>
                <w:bCs/>
                <w:color w:val="CBD5E1"/>
                <w:sz w:val="20"/>
                <w:szCs w:val="20"/>
              </w:rPr>
              <w:t xml:space="preserve">←→</w:t>
            </w:r>
          </w:p>
        </w:tc>
        <w:tc>
          <w:tcPr>
            <w:tcW w:type="dxa" w:w="4000"/>
            <w:tcBorders>
              <w:top w:val="none"/>
              <w:left w:val="none"/>
              <w:bottom w:val="none"/>
              <w:right w:val="none"/>
            </w:tcBorders>
          </w:tcPr>
          <w:tbl>
            <w:tblPr>
              <w:tblW w:type="dxa" w:w="4000"/>
              <w:tblBorders>
                <w:top w:val="none"/>
                <w:left w:val="none"/>
                <w:bottom w:val="none"/>
                <w:right w:val="none"/>
                <w:insideH w:val="single" w:color="auto" w:sz="4"/>
                <w:insideV w:val="single" w:color="auto" w:sz="4"/>
              </w:tblBorders>
            </w:tblPr>
            <w:tblGrid>
              <w:gridCol w:w="4000"/>
            </w:tblGrid>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הכי / רוב — תשובה ספציפית אחת</w:t>
                  </w:r>
                </w:p>
              </w:tc>
            </w:tr>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רק — תשובה ספציפית אחת</w:t>
                  </w:r>
                </w:p>
              </w:tc>
            </w:tr>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עיקרי — תשובה ספציפית אחת</w:t>
                  </w:r>
                </w:p>
              </w:tc>
            </w:tr>
          </w:tbl>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כולם = הגבלה. תמיד תשובה אחת ספציפית.</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1 הושלם! עובר ל-Round 2…</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E3A5F"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2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Every year, millions of young people choose to volunteer. A study found that young people who volunteer are 60% more likely to describe themselves as happy.
II Dr. Sarah Okafor studied volunteering for ten years. She found that teenagers who volunteer feel less stressed. However, not all types of volunteering produce the same results. The most effective programmes bring young people face to face with the people they help.
III Results from 12 countries show that schools with volunteering programmes found that students became more responsible and more focused in class.</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"According to Dr. Okafor, what is the MOST effective type of volunteering?"
מה התשובה?</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All types of volunteering are effective</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Programmes that bring young people face to face</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School programmes and community service</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פסקה II: "the most effective programmes bring young people face to face with the people they help."</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5803D"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השלמה</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"In MOST cities, adult swimming classes are _______."</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available (זמינות). פסקה III.</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נכון / לא נכון</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תלמיד ענה על "most effective" עם שתי תשובות ושניהן נכונות. הוא יקבל ציון מלא.</w:t>
      </w:r>
    </w:p>
    <w:tbl>
      <w:tblPr>
        <w:tblW w:type="dxa" w:w="9200"/>
        <w:tblBorders>
          <w:top w:val="none"/>
          <w:left w:val="none"/>
          <w:bottom w:val="none"/>
          <w:right w:val="none"/>
          <w:insideH w:val="single" w:color="auto" w:sz="4"/>
          <w:insideV w:val="single" w:color="auto" w:sz="4"/>
        </w:tblBorders>
      </w:tblPr>
      <w:tblGrid>
        <w:gridCol w:w="4400"/>
        <w:gridCol w:w="400"/>
        <w:gridCol w:w="4400"/>
      </w:tblGrid>
      <w:tr>
        <w:tc>
          <w:tcPr>
            <w:tcW w:type="dxa" w:w="4400"/>
            <w:tcBorders>
              <w:top w:val="none"/>
              <w:left w:val="none"/>
              <w:bottom w:val="none"/>
              <w:right w:val="none"/>
            </w:tcBorders>
            <w:shd w:fill="15803D"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נכון</w:t>
            </w:r>
          </w:p>
        </w:tc>
        <w:tc>
          <w:tcPr>
            <w:tcW w:type="dxa" w:w="400"/>
            <w:tcBorders>
              <w:top w:val="none"/>
              <w:left w:val="none"/>
              <w:bottom w:val="none"/>
              <w:right w:val="none"/>
            </w:tcBorders>
          </w:tcPr>
          <w:p>
            <w:pPr>
              <w:spacing w:after="60" w:before="60"/>
              <w:jc w:val="left"/>
            </w:pPr>
            <w:r>
              <w:rPr>
                <w:rFonts w:ascii="Calibri" w:cs="Calibri" w:eastAsia="Calibri" w:hAnsi="Calibri"/>
                <w:sz w:val="20"/>
                <w:szCs w:val="20"/>
              </w:rPr>
              <w:t xml:space="preserve"/>
            </w:r>
          </w:p>
        </w:tc>
        <w:tc>
          <w:tcPr>
            <w:tcW w:type="dxa" w:w="4400"/>
            <w:tcBorders>
              <w:top w:val="none"/>
              <w:left w:val="none"/>
              <w:bottom w:val="none"/>
              <w:right w:val="none"/>
            </w:tcBorders>
            <w:shd w:fill="DC2626"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לא נכון</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שקר! "most" = אחת בלבד. שתי תשובות = 0 נקודות.</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2 הושלם! עובר ל-Round 3…</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7C3AE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3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סימון</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עגל את מילות ה-most/only בשאלות:
1. "What is the only country mentioned?"
2. "What do we learn from paragraph I?"
3. "According to the text, most trees die because…"
4. "Give TWO reasons from paragraph III."</w:t>
      </w:r>
    </w:p>
    <w:p>
      <w:pPr>
        <w:spacing w:after="60" w:before="60"/>
        <w:jc w:val="left"/>
      </w:pPr>
      <w:r>
        <w:rPr>
          <w:rFonts w:ascii="Calibri" w:cs="Calibri" w:eastAsia="Calibri" w:hAnsi="Calibri"/>
          <w:b/>
          <w:bCs/>
          <w:color w:val="EA580C"/>
          <w:sz w:val="20"/>
          <w:szCs w:val="20"/>
        </w:rPr>
        <w:t xml:space="preserve">סמן בטקסט / ברשימה (עגל / ✗ / סמן):</w:t>
      </w:r>
    </w:p>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עגל: "only" (ב-1) ו-"most" (ב-3). אלה ההגבלות = תשובה אחת מסוימת.</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E3A5F"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כתיבה חופשית</w:t>
            </w:r>
          </w:p>
        </w:tc>
      </w:tr>
    </w:tbl>
    <w:p>
      <w:pPr>
        <w:spacing w:after="60" w:before="60"/>
        <w:jc w:val="left"/>
      </w:pPr>
      <w:r>
        <w:rPr>
          <w:rFonts w:ascii="Calibri" w:cs="Calibri" w:eastAsia="Calibri" w:hAnsi="Calibri"/>
          <w:b/>
          <w:bCs/>
          <w:color w:val="7C3AED"/>
          <w:sz w:val="20"/>
          <w:szCs w:val="20"/>
        </w:rPr>
        <w:t xml:space="preserve">📖 קרא את הטקסט:</w:t>
      </w: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80" w:before="80"/>
            </w:pPr>
            <w:r>
              <w:rPr>
                <w:rFonts w:ascii="Calibri" w:cs="Calibri" w:eastAsia="Calibri" w:hAnsi="Calibri"/>
                <w:i/>
                <w:iCs/>
                <w:color w:val="1E3A5F"/>
                <w:sz w:val="19"/>
                <w:szCs w:val="19"/>
              </w:rPr>
              <w:t xml:space="preserve">I Every year, forests around the world are destroyed by fire, farming, and pollution. However, there is good news. In 2019, scientists started a project to plant one billion trees in Africa by 2030.
II The project is led by Dr. Amara Diallo. "We do not just plant trees," says Dr. Diallo. "We teach local people how to care for them." According to Dr. Diallo, most trees die because nobody looks after them. When local people are involved, 85% of trees survive.
III The results are already visible. In Ethiopia, the number of birds increased by 60%. In addition, in Kenya, rivers that were dry for 20 years began to flow again.
"According to Dr. Diallo, why do MOST trees die? Give ONE answer."</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ANSWER: ___________</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ANSWER: Because nobody looks after them.</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E3A5F"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כתיבה חופשית</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מה ההבדל בין שאלה עם "most" לשאלה בלי "most"? (דוגמה)</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בלי most: "Why do trees die?" = יכולות להיות כמה סיבות. עם most: "Why do MOST trees die?" = סיבה אחת ספציפית שחלה על רוב המקרים.</w:t>
            </w:r>
          </w:p>
        </w:tc>
      </w:tr>
    </w:tbl>
    <w:p>
      <w:pPr>
        <w:spacing w:after="50" w:before="50"/>
      </w:pPr>
    </w:p>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EA580C" w:val="clear"/>
            <w:tcMar>
              <w:top w:type="dxa" w:w="240"/>
              <w:left w:type="dxa" w:w="400"/>
              <w:bottom w:type="dxa" w:w="240"/>
              <w:right w:type="dxa" w:w="400"/>
            </w:tcMar>
          </w:tcPr>
          <w:p>
            <w:pPr>
              <w:spacing w:after="60" w:before="60"/>
              <w:jc w:val="center"/>
            </w:pPr>
            <w:r>
              <w:rPr>
                <w:rFonts w:ascii="Segoe UI Emoji" w:cs="Segoe UI Emoji" w:eastAsia="Segoe UI Emoji" w:hAnsi="Segoe UI Emoji"/>
                <w:sz w:val="56"/>
                <w:szCs w:val="56"/>
              </w:rPr>
              <w:t xml:space="preserve">🎉</w:t>
            </w:r>
          </w:p>
          <w:p>
            <w:pPr>
              <w:spacing w:after="60" w:before="60"/>
              <w:jc w:val="center"/>
            </w:pPr>
            <w:r>
              <w:rPr>
                <w:rFonts w:ascii="Calibri" w:cs="Calibri" w:eastAsia="Calibri" w:hAnsi="Calibri"/>
                <w:b/>
                <w:bCs/>
                <w:color w:val="FFFFFF"/>
                <w:sz w:val="36"/>
                <w:szCs w:val="36"/>
              </w:rPr>
              <w:t xml:space="preserve">סיימת!</w:t>
            </w:r>
          </w:p>
          <w:p>
            <w:pPr>
              <w:spacing w:after="50" w:before="50"/>
            </w:pPr>
          </w:p>
          <w:p>
            <w:pPr>
              <w:spacing w:after="60" w:before="60"/>
              <w:jc w:val="center"/>
            </w:pPr>
            <w:r>
              <w:rPr>
                <w:rFonts w:ascii="Calibri" w:cs="Calibri" w:eastAsia="Calibri" w:hAnsi="Calibri"/>
                <w:b/>
                <w:bCs/>
                <w:color w:val="FFFFFF"/>
                <w:sz w:val="20"/>
                <w:szCs w:val="20"/>
              </w:rPr>
              <w:t xml:space="preserve">שיעור 07 — most / only</w:t>
            </w:r>
          </w:p>
          <w:p>
            <w:pPr>
              <w:spacing w:after="60" w:before="60"/>
              <w:jc w:val="center"/>
            </w:pPr>
            <w:r>
              <w:rPr>
                <w:rFonts w:ascii="Calibri" w:cs="Calibri" w:eastAsia="Calibri" w:hAnsi="Calibri"/>
                <w:color w:val="D1FAF5"/>
                <w:sz w:val="18"/>
                <w:szCs w:val="18"/>
              </w:rPr>
              <w:t xml:space="preserve">Round 3 💎 הושלם. שיעור זה שלך!</w:t>
            </w:r>
          </w:p>
          <w:p>
            <w:pPr>
              <w:spacing w:after="50" w:before="50"/>
            </w:pPr>
          </w:p>
          <w:p>
            <w:pPr>
              <w:spacing w:after="60" w:before="60"/>
              <w:jc w:val="center"/>
            </w:pPr>
            <w:r>
              <w:rPr>
                <w:rFonts w:ascii="Calibri" w:cs="Calibri" w:eastAsia="Calibri" w:hAnsi="Calibri"/>
                <w:b/>
                <w:bCs/>
                <w:color w:val="D1FAF5"/>
                <w:sz w:val="20"/>
                <w:szCs w:val="20"/>
              </w:rPr>
              <w:t xml:space="preserve">✅ Round 1  ✅ Round 2  ✅ Round 3</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כדאי לחזור אם:</w:t>
            </w:r>
          </w:p>
          <w:p>
            <w:pPr>
              <w:spacing w:after="60" w:before="60"/>
              <w:jc w:val="left"/>
            </w:pPr>
            <w:r>
              <w:rPr>
                <w:rFonts w:ascii="Calibri" w:cs="Calibri" w:eastAsia="Calibri" w:hAnsi="Calibri"/>
                <w:sz w:val="20"/>
                <w:szCs w:val="20"/>
              </w:rPr>
              <w:t xml:space="preserve">• טעית ב-2+ שאלות ב-Round 3 ← חזור לשיעור ← עשה שוב את Round 3</w:t>
            </w:r>
          </w:p>
          <w:p>
            <w:pPr>
              <w:spacing w:after="60" w:before="60"/>
              <w:jc w:val="left"/>
            </w:pPr>
            <w:r>
              <w:rPr>
                <w:rFonts w:ascii="Calibri" w:cs="Calibri" w:eastAsia="Calibri" w:hAnsi="Calibri"/>
                <w:sz w:val="20"/>
                <w:szCs w:val="20"/>
              </w:rPr>
              <w:t xml:space="preserve">• לא הבנת מדוע תשובה שגויה ← פתח lesson07_module_c.docx ← חפש THE TOOL</w:t>
            </w:r>
          </w:p>
          <w:p>
            <w:pPr>
              <w:spacing w:after="60" w:before="60"/>
              <w:jc w:val="left"/>
            </w:pPr>
            <w:r>
              <w:rPr>
                <w:rFonts w:ascii="Calibri" w:cs="Calibri" w:eastAsia="Calibri" w:hAnsi="Calibri"/>
                <w:b/>
                <w:bCs/>
                <w:color w:val="0D7A6E"/>
                <w:sz w:val="20"/>
                <w:szCs w:val="20"/>
              </w:rPr>
              <w:t xml:space="preserve">📖 לחזרה: lesson07_module_c.docx</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2026-09-06T06:50:41.329Z</dcterms:created>
  <dcterms:modified xsi:type="dcterms:W3CDTF">2026-09-06T06:50:41.329Z</dcterms:modified>
</cp:coreProperties>
</file>

<file path=docProps/custom.xml><?xml version="1.0" encoding="utf-8"?>
<Properties xmlns="http://schemas.openxmlformats.org/officeDocument/2006/custom-properties" xmlns:vt="http://schemas.openxmlformats.org/officeDocument/2006/docPropsVTypes"/>
</file>