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D97706" w:val="clear"/>
            <w:tcMar>
              <w:top w:type="dxa" w:w="180"/>
              <w:left w:type="dxa" w:w="400"/>
              <w:bottom w:type="dxa" w:w="180"/>
              <w:right w:type="dxa" w:w="4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🎯 PRACTICE</w:t>
            </w:r>
          </w:p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שיעור 16 — מילות תוכן ב׳</w:t>
            </w:r>
          </w:p>
          <w:p>
            <w:pPr>
              <w:spacing w:after="50" w:before="50"/>
            </w:pPr>
          </w:p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color w:val="D1FAF5"/>
                <w:sz w:val="18"/>
                <w:szCs w:val="18"/>
              </w:rPr>
              <w:t xml:space="preserve">3 rounds · 3 questions each · answer key included</w:t>
            </w:r>
          </w:p>
        </w:tc>
      </w:tr>
    </w:tbl>
    <w:p>
      <w:pPr>
        <w:spacing w:after="50" w:before="50"/>
      </w:pPr>
    </w:p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D97706" w:sz="4"/>
              <w:left w:val="single" w:color="D97706" w:sz="18"/>
              <w:bottom w:val="single" w:color="D97706" w:sz="4"/>
              <w:right w:val="none"/>
            </w:tcBorders>
            <w:shd w:fill="FFFB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📖 קשור לשיעור: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lesson16_module_c.docx — חזור אליו אם שוכח</w:t>
            </w:r>
          </w:p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20"/>
                <w:szCs w:val="20"/>
              </w:rPr>
              <w:t xml:space="preserve">💬 המשפט שלמדנו: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1E3A5F"/>
                <w:sz w:val="20"/>
                <w:szCs w:val="20"/>
              </w:rPr>
              <w:t xml:space="preserve">improve, affect, skill — מזהה ומשתמש.</w:t>
            </w:r>
          </w:p>
        </w:tc>
      </w:tr>
    </w:tbl>
    <w:p>
      <w:pPr>
        <w:spacing w:after="50" w:before="50"/>
      </w:pPr>
    </w:p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CBD5E1" w:sz="4"/>
              <w:left w:val="single" w:color="CBD5E1" w:sz="18"/>
              <w:bottom w:val="single" w:color="CBD5E1" w:sz="4"/>
              <w:right w:val="none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📖 כיצד מתרגלים:</w:t>
            </w:r>
          </w:p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20"/>
                <w:szCs w:val="20"/>
              </w:rPr>
              <w:t xml:space="preserve">Round 1 🌱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 קל. חזרה על המושגים. בלי לחץ.</w:t>
            </w:r>
          </w:p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Round 2 🌟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 עם טקסטים אמיתיים. כמו בקורס.</w:t>
            </w:r>
          </w:p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20"/>
                <w:szCs w:val="20"/>
              </w:rPr>
              <w:t xml:space="preserve">Round 3 💎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 רמת בחינה. ללא עזרה.</w:t>
            </w:r>
          </w:p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color w:val="DC2626"/>
                <w:sz w:val="20"/>
                <w:szCs w:val="20"/>
              </w:rPr>
              <w:t xml:space="preserve">⚠️ 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נסה לפני שמסתכל על התשובה! כסה את הקופסה הירוקה.</w:t>
            </w:r>
          </w:p>
        </w:tc>
      </w:tr>
    </w:tbl>
    <w:p>
      <w:pPr>
        <w:spacing w:after="50" w:before="50"/>
      </w:pPr>
    </w:p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900"/>
        <w:gridCol w:w="2900"/>
        <w:gridCol w:w="2900"/>
      </w:tblGrid>
      <w:tr>
        <w:tc>
          <w:tcPr>
            <w:tcW w:type="dxa" w:w="29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Round 1 🌱</w:t>
            </w:r>
          </w:p>
        </w:tc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BD5E1"/>
                <w:sz w:val="20"/>
                <w:szCs w:val="20"/>
              </w:rPr>
              <w:t xml:space="preserve">Round 2 🌟</w:t>
            </w:r>
          </w:p>
        </w:tc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BD5E1"/>
                <w:sz w:val="20"/>
                <w:szCs w:val="20"/>
              </w:rPr>
              <w:t xml:space="preserve">Round 3 💎</w:t>
            </w:r>
          </w:p>
        </w:tc>
      </w:tr>
    </w:tbl>
    <w:p>
      <w:pPr>
        <w:spacing w:after="50" w:before="50"/>
      </w:pPr>
    </w:p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5803D" w:val="clear"/>
            <w:tcMar>
              <w:top w:type="dxa" w:w="120"/>
              <w:left w:type="dxa" w:w="280"/>
              <w:bottom w:type="dxa" w:w="12"/>
              <w:right w:type="dxa" w:w="2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Round 1 🌱</w:t>
            </w:r>
          </w:p>
        </w:tc>
      </w:tr>
      <w:tr>
        <w:tc>
          <w:tcPr>
            <w:tcBorders>
              <w:top w:val="none"/>
              <w:left w:val="none"/>
              <w:bottom w:val="single" w:color="CBD5E1" w:sz="4"/>
              <w:right w:val="none"/>
            </w:tcBorders>
            <w:shd w:fill="FFF8E1" w:val="clear"/>
            <w:tcMar>
              <w:top w:type="dxa" w:w="8"/>
              <w:left w:type="dxa" w:w="280"/>
              <w:bottom w:type="dxa" w:w="100"/>
              <w:right w:type="dxa" w:w="2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20"/>
                <w:szCs w:val="20"/>
              </w:rPr>
              <w:t xml:space="preserve">📌 זכור: </w:t>
            </w:r>
            <w:r>
              <w:rPr>
                <w:rFonts w:ascii="Calibri" w:cs="Calibri" w:eastAsia="Calibri" w:hAnsi="Calibri"/>
                <w:i/>
                <w:iCs/>
                <w:color w:val="1E3A5F"/>
                <w:sz w:val="20"/>
                <w:szCs w:val="20"/>
              </w:rPr>
              <w:t xml:space="preserve">improve, affect, skill — מזהה ומשתמש.</w:t>
            </w:r>
          </w:p>
        </w:tc>
      </w:tr>
    </w:tbl>
    <w:p>
      <w:pPr>
        <w:spacing w:after="50" w:before="50"/>
      </w:pPr>
    </w:p>
    <w:tbl>
      <w:tblPr>
        <w:tblW w:type="dxa" w:w="24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400"/>
      </w:tblGrid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D9770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🟡 התאמה</w:t>
            </w:r>
          </w:p>
        </w:tc>
      </w:tr>
    </w:tbl>
    <w:p>
      <w:pPr>
        <w:spacing w:after="60" w:before="60"/>
        <w:jc w:val="left"/>
      </w:pPr>
      <w:r>
        <w:rPr>
          <w:rFonts w:ascii="Calibri" w:cs="Calibri" w:eastAsia="Calibri" w:hAnsi="Calibri"/>
          <w:b/>
          <w:bCs/>
          <w:color w:val="1E3A5F"/>
          <w:sz w:val="20"/>
          <w:szCs w:val="20"/>
        </w:rPr>
        <w:t xml:space="preserve">שאלה 1: </w:t>
      </w:r>
      <w:r>
        <w:rPr>
          <w:rFonts w:ascii="Calibri" w:cs="Calibri" w:eastAsia="Calibri" w:hAnsi="Calibri"/>
          <w:sz w:val="20"/>
          <w:szCs w:val="20"/>
        </w:rPr>
        <w:t xml:space="preserve">חבר לעברית:</w:t>
      </w:r>
    </w:p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4000"/>
        <w:gridCol w:w="1200"/>
        <w:gridCol w:w="4000"/>
      </w:tblGrid>
      <w:tr>
        <w:tc>
          <w:tcPr>
            <w:tcW w:type="dxa" w:w="4000"/>
            <w:tcBorders>
              <w:top w:val="none"/>
              <w:left w:val="none"/>
              <w:bottom w:val="none"/>
              <w:right w:val="none"/>
            </w:tcBorders>
          </w:tcPr>
          <w:tbl>
            <w:tblPr>
              <w:tblW w:type="dxa" w:w="4000"/>
              <w:tblBorders>
                <w:top w:val="none"/>
                <w:left w:val="none"/>
                <w:bottom w:val="none"/>
                <w:right w:val="none"/>
                <w:insideH w:val="single" w:color="auto" w:sz="4"/>
                <w:insideV w:val="single" w:color="auto" w:sz="4"/>
              </w:tblBorders>
            </w:tblPr>
            <w:tblGrid>
              <w:gridCol w:w="4000"/>
            </w:tblGrid>
            <w:tr>
              <w:tc>
                <w:tcPr>
                  <w:tcW w:type="dxa" w:w="4000"/>
                  <w:tcBorders>
                    <w:top w:val="single" w:color="0D7A6E" w:sz="4"/>
                    <w:left w:val="single" w:color="0D7A6E" w:sz="4"/>
                    <w:bottom w:val="single" w:color="0D7A6E" w:sz="4"/>
                    <w:right w:val="single" w:color="0D7A6E" w:sz="4"/>
                  </w:tcBorders>
                  <w:shd w:fill="D1FAF5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pPr>
                    <w:spacing w:after="60" w:before="60"/>
                    <w:jc w:val="left"/>
                  </w:pP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improve</w:t>
                  </w:r>
                </w:p>
              </w:tc>
            </w:tr>
            <w:tr>
              <w:tc>
                <w:tcPr>
                  <w:tcW w:type="dxa" w:w="4000"/>
                  <w:tcBorders>
                    <w:top w:val="single" w:color="0D7A6E" w:sz="4"/>
                    <w:left w:val="single" w:color="0D7A6E" w:sz="4"/>
                    <w:bottom w:val="single" w:color="0D7A6E" w:sz="4"/>
                    <w:right w:val="single" w:color="0D7A6E" w:sz="4"/>
                  </w:tcBorders>
                  <w:shd w:fill="D1FAF5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pPr>
                    <w:spacing w:after="60" w:before="60"/>
                    <w:jc w:val="left"/>
                  </w:pP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benefit</w:t>
                  </w:r>
                </w:p>
              </w:tc>
            </w:tr>
            <w:tr>
              <w:tc>
                <w:tcPr>
                  <w:tcW w:type="dxa" w:w="4000"/>
                  <w:tcBorders>
                    <w:top w:val="single" w:color="0D7A6E" w:sz="4"/>
                    <w:left w:val="single" w:color="0D7A6E" w:sz="4"/>
                    <w:bottom w:val="single" w:color="0D7A6E" w:sz="4"/>
                    <w:right w:val="single" w:color="0D7A6E" w:sz="4"/>
                  </w:tcBorders>
                  <w:shd w:fill="D1FAF5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pPr>
                    <w:spacing w:after="60" w:before="60"/>
                    <w:jc w:val="left"/>
                  </w:pP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skill</w:t>
                  </w:r>
                </w:p>
              </w:tc>
            </w:tr>
            <w:tr>
              <w:tc>
                <w:tcPr>
                  <w:tcW w:type="dxa" w:w="4000"/>
                  <w:tcBorders>
                    <w:top w:val="single" w:color="0D7A6E" w:sz="4"/>
                    <w:left w:val="single" w:color="0D7A6E" w:sz="4"/>
                    <w:bottom w:val="single" w:color="0D7A6E" w:sz="4"/>
                    <w:right w:val="single" w:color="0D7A6E" w:sz="4"/>
                  </w:tcBorders>
                  <w:shd w:fill="D1FAF5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pPr>
                    <w:spacing w:after="60" w:before="60"/>
                    <w:jc w:val="left"/>
                  </w:pP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responsible</w:t>
                  </w:r>
                </w:p>
              </w:tc>
            </w:tr>
            <w:tr>
              <w:tc>
                <w:tcPr>
                  <w:tcW w:type="dxa" w:w="4000"/>
                  <w:tcBorders>
                    <w:top w:val="single" w:color="0D7A6E" w:sz="4"/>
                    <w:left w:val="single" w:color="0D7A6E" w:sz="4"/>
                    <w:bottom w:val="single" w:color="0D7A6E" w:sz="4"/>
                    <w:right w:val="single" w:color="0D7A6E" w:sz="4"/>
                  </w:tcBorders>
                  <w:shd w:fill="D1FAF5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pPr>
                    <w:spacing w:after="60" w:before="60"/>
                    <w:jc w:val="left"/>
                  </w:pP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society</w:t>
                  </w:r>
                </w:p>
              </w:tc>
            </w:tr>
          </w:tbl>
          <w:p/>
        </w:tc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CBD5E1"/>
                <w:sz w:val="20"/>
                <w:szCs w:val="20"/>
              </w:rPr>
              <w:t xml:space="preserve">←→</w:t>
            </w:r>
          </w:p>
        </w:tc>
        <w:tc>
          <w:tcPr>
            <w:tcW w:type="dxa" w:w="4000"/>
            <w:tcBorders>
              <w:top w:val="none"/>
              <w:left w:val="none"/>
              <w:bottom w:val="none"/>
              <w:right w:val="none"/>
            </w:tcBorders>
          </w:tcPr>
          <w:tbl>
            <w:tblPr>
              <w:tblW w:type="dxa" w:w="4000"/>
              <w:tblBorders>
                <w:top w:val="none"/>
                <w:left w:val="none"/>
                <w:bottom w:val="none"/>
                <w:right w:val="none"/>
                <w:insideH w:val="single" w:color="auto" w:sz="4"/>
                <w:insideV w:val="single" w:color="auto" w:sz="4"/>
              </w:tblBorders>
            </w:tblPr>
            <w:tblGrid>
              <w:gridCol w:w="4000"/>
            </w:tblGrid>
            <w:tr>
              <w:tc>
                <w:tcPr>
                  <w:tcW w:type="dxa" w:w="4000"/>
                  <w:tcBorders>
                    <w:top w:val="single" w:color="D97706" w:sz="4"/>
                    <w:left w:val="single" w:color="D97706" w:sz="4"/>
                    <w:bottom w:val="single" w:color="D97706" w:sz="4"/>
                    <w:right w:val="single" w:color="D97706" w:sz="4"/>
                  </w:tcBorders>
                  <w:shd w:fill="FFFBE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pPr>
                    <w:spacing w:after="60" w:before="60"/>
                    <w:jc w:val="left"/>
                  </w:pPr>
                  <w:r>
                    <w:rPr>
                      <w:rFonts w:ascii="Calibri" w:cs="Calibri" w:eastAsia="Calibri" w:hAnsi="Calibri"/>
                      <w:i/>
                      <w:iCs/>
                      <w:color w:val="1E3A5F"/>
                      <w:sz w:val="20"/>
                      <w:szCs w:val="20"/>
                    </w:rPr>
                    <w:t xml:space="preserve">לשפר</w:t>
                  </w:r>
                </w:p>
              </w:tc>
            </w:tr>
            <w:tr>
              <w:tc>
                <w:tcPr>
                  <w:tcW w:type="dxa" w:w="4000"/>
                  <w:tcBorders>
                    <w:top w:val="single" w:color="D97706" w:sz="4"/>
                    <w:left w:val="single" w:color="D97706" w:sz="4"/>
                    <w:bottom w:val="single" w:color="D97706" w:sz="4"/>
                    <w:right w:val="single" w:color="D97706" w:sz="4"/>
                  </w:tcBorders>
                  <w:shd w:fill="FFFBE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pPr>
                    <w:spacing w:after="60" w:before="60"/>
                    <w:jc w:val="left"/>
                  </w:pPr>
                  <w:r>
                    <w:rPr>
                      <w:rFonts w:ascii="Calibri" w:cs="Calibri" w:eastAsia="Calibri" w:hAnsi="Calibri"/>
                      <w:i/>
                      <w:iCs/>
                      <w:color w:val="1E3A5F"/>
                      <w:sz w:val="20"/>
                      <w:szCs w:val="20"/>
                    </w:rPr>
                    <w:t xml:space="preserve">יתרון/להפיק</w:t>
                  </w:r>
                </w:p>
              </w:tc>
            </w:tr>
            <w:tr>
              <w:tc>
                <w:tcPr>
                  <w:tcW w:type="dxa" w:w="4000"/>
                  <w:tcBorders>
                    <w:top w:val="single" w:color="D97706" w:sz="4"/>
                    <w:left w:val="single" w:color="D97706" w:sz="4"/>
                    <w:bottom w:val="single" w:color="D97706" w:sz="4"/>
                    <w:right w:val="single" w:color="D97706" w:sz="4"/>
                  </w:tcBorders>
                  <w:shd w:fill="FFFBE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pPr>
                    <w:spacing w:after="60" w:before="60"/>
                    <w:jc w:val="left"/>
                  </w:pPr>
                  <w:r>
                    <w:rPr>
                      <w:rFonts w:ascii="Calibri" w:cs="Calibri" w:eastAsia="Calibri" w:hAnsi="Calibri"/>
                      <w:i/>
                      <w:iCs/>
                      <w:color w:val="1E3A5F"/>
                      <w:sz w:val="20"/>
                      <w:szCs w:val="20"/>
                    </w:rPr>
                    <w:t xml:space="preserve">מיומנות</w:t>
                  </w:r>
                </w:p>
              </w:tc>
            </w:tr>
            <w:tr>
              <w:tc>
                <w:tcPr>
                  <w:tcW w:type="dxa" w:w="4000"/>
                  <w:tcBorders>
                    <w:top w:val="single" w:color="D97706" w:sz="4"/>
                    <w:left w:val="single" w:color="D97706" w:sz="4"/>
                    <w:bottom w:val="single" w:color="D97706" w:sz="4"/>
                    <w:right w:val="single" w:color="D97706" w:sz="4"/>
                  </w:tcBorders>
                  <w:shd w:fill="FFFBE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pPr>
                    <w:spacing w:after="60" w:before="60"/>
                    <w:jc w:val="left"/>
                  </w:pPr>
                  <w:r>
                    <w:rPr>
                      <w:rFonts w:ascii="Calibri" w:cs="Calibri" w:eastAsia="Calibri" w:hAnsi="Calibri"/>
                      <w:i/>
                      <w:iCs/>
                      <w:color w:val="1E3A5F"/>
                      <w:sz w:val="20"/>
                      <w:szCs w:val="20"/>
                    </w:rPr>
                    <w:t xml:space="preserve">אחראי/ת</w:t>
                  </w:r>
                </w:p>
              </w:tc>
            </w:tr>
            <w:tr>
              <w:tc>
                <w:tcPr>
                  <w:tcW w:type="dxa" w:w="4000"/>
                  <w:tcBorders>
                    <w:top w:val="single" w:color="D97706" w:sz="4"/>
                    <w:left w:val="single" w:color="D97706" w:sz="4"/>
                    <w:bottom w:val="single" w:color="D97706" w:sz="4"/>
                    <w:right w:val="single" w:color="D97706" w:sz="4"/>
                  </w:tcBorders>
                  <w:shd w:fill="FFFBE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pPr>
                    <w:spacing w:after="60" w:before="60"/>
                    <w:jc w:val="left"/>
                  </w:pPr>
                  <w:r>
                    <w:rPr>
                      <w:rFonts w:ascii="Calibri" w:cs="Calibri" w:eastAsia="Calibri" w:hAnsi="Calibri"/>
                      <w:i/>
                      <w:iCs/>
                      <w:color w:val="1E3A5F"/>
                      <w:sz w:val="20"/>
                      <w:szCs w:val="20"/>
                    </w:rPr>
                    <w:t xml:space="preserve">חברה</w:t>
                  </w:r>
                </w:p>
              </w:tc>
            </w:tr>
          </w:tbl>
          <w:p/>
        </w:tc>
      </w:tr>
    </w:tbl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dashed" w:color="D97706" w:sz="6"/>
              <w:left w:val="none"/>
              <w:bottom w:val="none"/>
              <w:right w:val="none"/>
            </w:tcBorders>
            <w:shd w:fill="FFFBEB" w:val="clear"/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20"/>
                <w:szCs w:val="20"/>
              </w:rPr>
              <w:t xml:space="preserve">⬇️  כסה את זה ונסה קודם!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אחר כך בדוק.</w:t>
            </w:r>
          </w:p>
        </w:tc>
      </w:tr>
    </w:tbl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0F6E56" w:sz="4"/>
              <w:left w:val="single" w:color="0F6E56" w:sz="18"/>
              <w:bottom w:val="single" w:color="0F6E56" w:sz="4"/>
              <w:right w:val="none"/>
            </w:tcBorders>
            <w:shd w:fill="D1FA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6E56"/>
                <w:sz w:val="20"/>
                <w:szCs w:val="20"/>
              </w:rPr>
              <w:t xml:space="preserve">🔑 תשובה: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5 מילות הבסיס של שינוי וחינוך.</w:t>
            </w:r>
          </w:p>
        </w:tc>
      </w:tr>
    </w:tbl>
    <w:p>
      <w:pPr>
        <w:spacing w:after="50" w:before="50"/>
      </w:pPr>
    </w:p>
    <w:tbl>
      <w:tblPr>
        <w:tblW w:type="dxa" w:w="24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400"/>
      </w:tblGrid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0D7A6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🔵 רב-ברירה</w:t>
            </w:r>
          </w:p>
        </w:tc>
      </w:tr>
    </w:tbl>
    <w:p>
      <w:pPr>
        <w:spacing w:after="60" w:before="60"/>
        <w:jc w:val="left"/>
      </w:pPr>
      <w:r>
        <w:rPr>
          <w:rFonts w:ascii="Calibri" w:cs="Calibri" w:eastAsia="Calibri" w:hAnsi="Calibri"/>
          <w:b/>
          <w:bCs/>
          <w:color w:val="1E3A5F"/>
          <w:sz w:val="20"/>
          <w:szCs w:val="20"/>
        </w:rPr>
        <w:t xml:space="preserve">שאלה 2: </w:t>
      </w:r>
      <w:r>
        <w:rPr>
          <w:rFonts w:ascii="Calibri" w:cs="Calibri" w:eastAsia="Calibri" w:hAnsi="Calibri"/>
          <w:sz w:val="20"/>
          <w:szCs w:val="20"/>
        </w:rPr>
        <w:t xml:space="preserve">"Volunteering develops important skills." — "develops" =</w:t>
      </w:r>
    </w:p>
    <w:tbl>
      <w:tblPr>
        <w:tblW w:type="dxa" w:w="90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i)  מספר</w:t>
            </w:r>
          </w:p>
        </w:tc>
      </w:tr>
    </w:tbl>
    <w:tbl>
      <w:tblPr>
        <w:tblW w:type="dxa" w:w="90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ii)  מפתח/מגדל</w:t>
            </w:r>
          </w:p>
        </w:tc>
      </w:tr>
    </w:tbl>
    <w:tbl>
      <w:tblPr>
        <w:tblW w:type="dxa" w:w="90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iii)  מוכר</w:t>
            </w:r>
          </w:p>
        </w:tc>
      </w:tr>
    </w:tbl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dashed" w:color="D97706" w:sz="6"/>
              <w:left w:val="none"/>
              <w:bottom w:val="none"/>
              <w:right w:val="none"/>
            </w:tcBorders>
            <w:shd w:fill="FFFBEB" w:val="clear"/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20"/>
                <w:szCs w:val="20"/>
              </w:rPr>
              <w:t xml:space="preserve">⬇️  כסה את זה ונסה קודם!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אחר כך בדוק.</w:t>
            </w:r>
          </w:p>
        </w:tc>
      </w:tr>
    </w:tbl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0F6E56" w:sz="4"/>
              <w:left w:val="single" w:color="0F6E56" w:sz="18"/>
              <w:bottom w:val="single" w:color="0F6E56" w:sz="4"/>
              <w:right w:val="none"/>
            </w:tcBorders>
            <w:shd w:fill="D1FA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6E56"/>
                <w:sz w:val="20"/>
                <w:szCs w:val="20"/>
              </w:rPr>
              <w:t xml:space="preserve">🔑 תשובה: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develop = לפתח. skills = מיומנויות.</w:t>
            </w:r>
          </w:p>
        </w:tc>
      </w:tr>
    </w:tbl>
    <w:p>
      <w:pPr>
        <w:spacing w:after="50" w:before="50"/>
      </w:pPr>
    </w:p>
    <w:tbl>
      <w:tblPr>
        <w:tblW w:type="dxa" w:w="24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400"/>
      </w:tblGrid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EA580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⭕ נכון / לא נכון</w:t>
            </w:r>
          </w:p>
        </w:tc>
      </w:tr>
    </w:tbl>
    <w:p>
      <w:pPr>
        <w:spacing w:after="60" w:before="60"/>
        <w:jc w:val="left"/>
      </w:pPr>
      <w:r>
        <w:rPr>
          <w:rFonts w:ascii="Calibri" w:cs="Calibri" w:eastAsia="Calibri" w:hAnsi="Calibri"/>
          <w:b/>
          <w:bCs/>
          <w:color w:val="1E3A5F"/>
          <w:sz w:val="20"/>
          <w:szCs w:val="20"/>
        </w:rPr>
        <w:t xml:space="preserve">שאלה 3: </w:t>
      </w:r>
      <w:r>
        <w:rPr>
          <w:rFonts w:ascii="Calibri" w:cs="Calibri" w:eastAsia="Calibri" w:hAnsi="Calibri"/>
          <w:sz w:val="20"/>
          <w:szCs w:val="20"/>
        </w:rPr>
        <w:t xml:space="preserve">"Affect" ו-"effect" — אותה מילה.</w:t>
      </w:r>
    </w:p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4400"/>
        <w:gridCol w:w="400"/>
        <w:gridCol w:w="4400"/>
      </w:tblGrid>
      <w:tr>
        <w:tc>
          <w:tcPr>
            <w:tcW w:type="dxa" w:w="4400"/>
            <w:tcBorders>
              <w:top w:val="none"/>
              <w:left w:val="none"/>
              <w:bottom w:val="none"/>
              <w:right w:val="none"/>
            </w:tcBorders>
            <w:shd w:fill="15803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✅ נכון</w:t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4400"/>
            <w:tcBorders>
              <w:top w:val="none"/>
              <w:left w:val="none"/>
              <w:bottom w:val="none"/>
              <w:right w:val="none"/>
            </w:tcBorders>
            <w:shd w:fill="DC262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❌ לא נכון</w:t>
            </w:r>
          </w:p>
        </w:tc>
      </w:tr>
    </w:tbl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dashed" w:color="D97706" w:sz="6"/>
              <w:left w:val="none"/>
              <w:bottom w:val="none"/>
              <w:right w:val="none"/>
            </w:tcBorders>
            <w:shd w:fill="FFFBEB" w:val="clear"/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20"/>
                <w:szCs w:val="20"/>
              </w:rPr>
              <w:t xml:space="preserve">⬇️  כסה את זה ונסה קודם!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אחר כך בדוק.</w:t>
            </w:r>
          </w:p>
        </w:tc>
      </w:tr>
    </w:tbl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0F6E56" w:sz="4"/>
              <w:left w:val="single" w:color="0F6E56" w:sz="18"/>
              <w:bottom w:val="single" w:color="0F6E56" w:sz="4"/>
              <w:right w:val="none"/>
            </w:tcBorders>
            <w:shd w:fill="D1FA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6E56"/>
                <w:sz w:val="20"/>
                <w:szCs w:val="20"/>
              </w:rPr>
              <w:t xml:space="preserve">🔑 תשובה: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שקר! affect (v) = להשפיע על. effect (n) = השפעה. "Noise AFFECTS sleep. The EFFECT is serious."</w:t>
            </w:r>
          </w:p>
        </w:tc>
      </w:tr>
    </w:tbl>
    <w:p>
      <w:pPr>
        <w:spacing w:after="50" w:before="50"/>
      </w:pPr>
    </w:p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15803D" w:sz="4"/>
              <w:left w:val="single" w:color="15803D" w:sz="18"/>
              <w:bottom w:val="single" w:color="15803D" w:sz="4"/>
              <w:right w:val="none"/>
            </w:tcBorders>
            <w:shd w:fill="DCFC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20"/>
                <w:szCs w:val="20"/>
              </w:rPr>
              <w:t xml:space="preserve">✅ Round 1 הושלם! עובר ל-Round 2…</w:t>
            </w:r>
          </w:p>
        </w:tc>
      </w:tr>
    </w:tbl>
    <w:p>
      <w:r>
        <w:br w:type="page"/>
      </w:r>
    </w:p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900"/>
        <w:gridCol w:w="2900"/>
        <w:gridCol w:w="2900"/>
      </w:tblGrid>
      <w:tr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BD5E1"/>
                <w:sz w:val="20"/>
                <w:szCs w:val="20"/>
              </w:rPr>
              <w:t xml:space="preserve">Round 1 🌱</w:t>
            </w:r>
          </w:p>
        </w:tc>
        <w:tc>
          <w:tcPr>
            <w:tcW w:type="dxa" w:w="29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Round 2 🌟</w:t>
            </w:r>
          </w:p>
        </w:tc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BD5E1"/>
                <w:sz w:val="20"/>
                <w:szCs w:val="20"/>
              </w:rPr>
              <w:t xml:space="preserve">Round 3 💎</w:t>
            </w:r>
          </w:p>
        </w:tc>
      </w:tr>
    </w:tbl>
    <w:p>
      <w:pPr>
        <w:spacing w:after="50" w:before="50"/>
      </w:pPr>
    </w:p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3A5F" w:val="clear"/>
            <w:tcMar>
              <w:top w:type="dxa" w:w="120"/>
              <w:left w:type="dxa" w:w="280"/>
              <w:bottom w:type="dxa" w:w="12"/>
              <w:right w:type="dxa" w:w="2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Round 2 🌟</w:t>
            </w:r>
          </w:p>
        </w:tc>
      </w:tr>
    </w:tbl>
    <w:p>
      <w:pPr>
        <w:spacing w:after="50" w:before="50"/>
      </w:pPr>
    </w:p>
    <w:tbl>
      <w:tblPr>
        <w:tblW w:type="dxa" w:w="24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400"/>
      </w:tblGrid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15803D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🟢 השלמה</w:t>
            </w:r>
          </w:p>
        </w:tc>
      </w:tr>
    </w:tbl>
    <w:p>
      <w:pPr>
        <w:spacing w:after="60" w:before="60"/>
        <w:jc w:val="left"/>
      </w:pPr>
      <w:r>
        <w:rPr>
          <w:rFonts w:ascii="Calibri" w:cs="Calibri" w:eastAsia="Calibri" w:hAnsi="Calibri"/>
          <w:b/>
          <w:bCs/>
          <w:color w:val="1E3A5F"/>
          <w:sz w:val="20"/>
          <w:szCs w:val="20"/>
        </w:rPr>
        <w:t xml:space="preserve">שאלה 1: </w:t>
      </w:r>
      <w:r>
        <w:rPr>
          <w:rFonts w:ascii="Calibri" w:cs="Calibri" w:eastAsia="Calibri" w:hAnsi="Calibri"/>
          <w:sz w:val="20"/>
          <w:szCs w:val="20"/>
        </w:rPr>
        <w:t xml:space="preserve">השלם:
1. Volunteering can _______ your skills.
2. Stress has a negative _______ on health.
3. Schools _______ students to volunteer.
4. This helps _______ as a whole.</w:t>
      </w:r>
    </w:p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dashed" w:color="D97706" w:sz="6"/>
              <w:left w:val="none"/>
              <w:bottom w:val="none"/>
              <w:right w:val="none"/>
            </w:tcBorders>
            <w:shd w:fill="FFFBEB" w:val="clear"/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20"/>
                <w:szCs w:val="20"/>
              </w:rPr>
              <w:t xml:space="preserve">⬇️  כסה את זה ונסה קודם!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אחר כך בדוק.</w:t>
            </w:r>
          </w:p>
        </w:tc>
      </w:tr>
    </w:tbl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0F6E56" w:sz="4"/>
              <w:left w:val="single" w:color="0F6E56" w:sz="18"/>
              <w:bottom w:val="single" w:color="0F6E56" w:sz="4"/>
              <w:right w:val="none"/>
            </w:tcBorders>
            <w:shd w:fill="D1FA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6E56"/>
                <w:sz w:val="20"/>
                <w:szCs w:val="20"/>
              </w:rPr>
              <w:t xml:space="preserve">🔑 תשובה: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 improve | 2. effect | 3. encourage | 4. society</w:t>
            </w:r>
          </w:p>
        </w:tc>
      </w:tr>
    </w:tbl>
    <w:p>
      <w:pPr>
        <w:spacing w:after="50" w:before="50"/>
      </w:pPr>
    </w:p>
    <w:tbl>
      <w:tblPr>
        <w:tblW w:type="dxa" w:w="24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400"/>
      </w:tblGrid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0D7A6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🔵 רב-ברירה</w:t>
            </w:r>
          </w:p>
        </w:tc>
      </w:tr>
    </w:tbl>
    <w:p>
      <w:pPr>
        <w:spacing w:after="60" w:before="60"/>
        <w:jc w:val="left"/>
      </w:pPr>
      <w:r>
        <w:rPr>
          <w:rFonts w:ascii="Calibri" w:cs="Calibri" w:eastAsia="Calibri" w:hAnsi="Calibri"/>
          <w:b/>
          <w:bCs/>
          <w:color w:val="1E3A5F"/>
          <w:sz w:val="20"/>
          <w:szCs w:val="20"/>
        </w:rPr>
        <w:t xml:space="preserve">שאלה 2: </w:t>
      </w:r>
      <w:r>
        <w:rPr>
          <w:rFonts w:ascii="Calibri" w:cs="Calibri" w:eastAsia="Calibri" w:hAnsi="Calibri"/>
          <w:sz w:val="20"/>
          <w:szCs w:val="20"/>
        </w:rPr>
        <w:t xml:space="preserve">"Students became more responsible." — איפה זה מופיע בקורס?</w:t>
      </w:r>
    </w:p>
    <w:tbl>
      <w:tblPr>
        <w:tblW w:type="dxa" w:w="90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i)  טקסט על שחייה</w:t>
            </w:r>
          </w:p>
        </w:tc>
      </w:tr>
    </w:tbl>
    <w:tbl>
      <w:tblPr>
        <w:tblW w:type="dxa" w:w="90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ii)  טקסט על עצים</w:t>
            </w:r>
          </w:p>
        </w:tc>
      </w:tr>
    </w:tbl>
    <w:tbl>
      <w:tblPr>
        <w:tblW w:type="dxa" w:w="90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iii)  טקסט על התנדבות</w:t>
            </w:r>
          </w:p>
        </w:tc>
      </w:tr>
    </w:tbl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dashed" w:color="D97706" w:sz="6"/>
              <w:left w:val="none"/>
              <w:bottom w:val="none"/>
              <w:right w:val="none"/>
            </w:tcBorders>
            <w:shd w:fill="FFFBEB" w:val="clear"/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20"/>
                <w:szCs w:val="20"/>
              </w:rPr>
              <w:t xml:space="preserve">⬇️  כסה את זה ונסה קודם!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אחר כך בדוק.</w:t>
            </w:r>
          </w:p>
        </w:tc>
      </w:tr>
    </w:tbl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0F6E56" w:sz="4"/>
              <w:left w:val="single" w:color="0F6E56" w:sz="18"/>
              <w:bottom w:val="single" w:color="0F6E56" w:sz="4"/>
              <w:right w:val="none"/>
            </w:tcBorders>
            <w:shd w:fill="D1FA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6E56"/>
                <w:sz w:val="20"/>
                <w:szCs w:val="20"/>
              </w:rPr>
              <w:t xml:space="preserve">🔑 תשובה: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פסקה III של GIVING TIME, GAINING HAPPINESS — "students became more responsible and more focused."</w:t>
            </w:r>
          </w:p>
        </w:tc>
      </w:tr>
    </w:tbl>
    <w:p>
      <w:pPr>
        <w:spacing w:after="50" w:before="50"/>
      </w:pPr>
    </w:p>
    <w:tbl>
      <w:tblPr>
        <w:tblW w:type="dxa" w:w="24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400"/>
      </w:tblGrid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EA580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🟠 סימון</w:t>
            </w:r>
          </w:p>
        </w:tc>
      </w:tr>
    </w:tbl>
    <w:p>
      <w:pPr>
        <w:spacing w:after="60" w:before="60"/>
        <w:jc w:val="left"/>
      </w:pPr>
      <w:r>
        <w:rPr>
          <w:rFonts w:ascii="Calibri" w:cs="Calibri" w:eastAsia="Calibri" w:hAnsi="Calibri"/>
          <w:b/>
          <w:bCs/>
          <w:color w:val="1E3A5F"/>
          <w:sz w:val="20"/>
          <w:szCs w:val="20"/>
        </w:rPr>
        <w:t xml:space="preserve">שאלה 3: </w:t>
      </w:r>
      <w:r>
        <w:rPr>
          <w:rFonts w:ascii="Calibri" w:cs="Calibri" w:eastAsia="Calibri" w:hAnsi="Calibri"/>
          <w:sz w:val="20"/>
          <w:szCs w:val="20"/>
        </w:rPr>
        <w:t xml:space="preserve">עגל מילות תוכן ב׳ בטקסט:
"Volunteering has many benefits. It develops important skills and makes students more responsible. Society benefits too."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/>
          <w:bCs/>
          <w:color w:val="EA580C"/>
          <w:sz w:val="20"/>
          <w:szCs w:val="20"/>
        </w:rPr>
        <w:t xml:space="preserve">סמן בטקסט / ברשימה (עגל / ✗ / סמן):</w:t>
      </w:r>
    </w:p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dashed" w:color="D97706" w:sz="6"/>
              <w:left w:val="none"/>
              <w:bottom w:val="none"/>
              <w:right w:val="none"/>
            </w:tcBorders>
            <w:shd w:fill="FFFBEB" w:val="clear"/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20"/>
                <w:szCs w:val="20"/>
              </w:rPr>
              <w:t xml:space="preserve">⬇️  כסה את זה ונסה קודם!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אחר כך בדוק.</w:t>
            </w:r>
          </w:p>
        </w:tc>
      </w:tr>
    </w:tbl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0F6E56" w:sz="4"/>
              <w:left w:val="single" w:color="0F6E56" w:sz="18"/>
              <w:bottom w:val="single" w:color="0F6E56" w:sz="4"/>
              <w:right w:val="none"/>
            </w:tcBorders>
            <w:shd w:fill="D1FA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6E56"/>
                <w:sz w:val="20"/>
                <w:szCs w:val="20"/>
              </w:rPr>
              <w:t xml:space="preserve">🔑 תשובה: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עגל: benefits / develops / skills / responsible / Society / benefits.</w:t>
            </w:r>
          </w:p>
        </w:tc>
      </w:tr>
    </w:tbl>
    <w:p>
      <w:pPr>
        <w:spacing w:after="50" w:before="50"/>
      </w:pPr>
    </w:p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15803D" w:sz="4"/>
              <w:left w:val="single" w:color="15803D" w:sz="18"/>
              <w:bottom w:val="single" w:color="15803D" w:sz="4"/>
              <w:right w:val="none"/>
            </w:tcBorders>
            <w:shd w:fill="DCFC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20"/>
                <w:szCs w:val="20"/>
              </w:rPr>
              <w:t xml:space="preserve">✅ Round 2 הושלם! עובר ל-Round 3…</w:t>
            </w:r>
          </w:p>
        </w:tc>
      </w:tr>
    </w:tbl>
    <w:p>
      <w:r>
        <w:br w:type="page"/>
      </w:r>
    </w:p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900"/>
        <w:gridCol w:w="2900"/>
        <w:gridCol w:w="2900"/>
      </w:tblGrid>
      <w:tr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BD5E1"/>
                <w:sz w:val="20"/>
                <w:szCs w:val="20"/>
              </w:rPr>
              <w:t xml:space="preserve">Round 1 🌱</w:t>
            </w:r>
          </w:p>
        </w:tc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BD5E1"/>
                <w:sz w:val="20"/>
                <w:szCs w:val="20"/>
              </w:rPr>
              <w:t xml:space="preserve">Round 2 🌟</w:t>
            </w:r>
          </w:p>
        </w:tc>
        <w:tc>
          <w:tcPr>
            <w:tcW w:type="dxa" w:w="29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Round 3 💎</w:t>
            </w:r>
          </w:p>
        </w:tc>
      </w:tr>
    </w:tbl>
    <w:p>
      <w:pPr>
        <w:spacing w:after="50" w:before="50"/>
      </w:pPr>
    </w:p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7C3AED" w:val="clear"/>
            <w:tcMar>
              <w:top w:type="dxa" w:w="120"/>
              <w:left w:type="dxa" w:w="280"/>
              <w:bottom w:type="dxa" w:w="12"/>
              <w:right w:type="dxa" w:w="2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Round 3 💎</w:t>
            </w:r>
          </w:p>
        </w:tc>
      </w:tr>
    </w:tbl>
    <w:p>
      <w:pPr>
        <w:spacing w:after="50" w:before="50"/>
      </w:pPr>
    </w:p>
    <w:tbl>
      <w:tblPr>
        <w:tblW w:type="dxa" w:w="24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400"/>
      </w:tblGrid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15803D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🟢 השלמה</w:t>
            </w:r>
          </w:p>
        </w:tc>
      </w:tr>
    </w:tbl>
    <w:p>
      <w:pPr>
        <w:spacing w:after="60" w:before="60"/>
        <w:jc w:val="left"/>
      </w:pPr>
      <w:r>
        <w:rPr>
          <w:rFonts w:ascii="Calibri" w:cs="Calibri" w:eastAsia="Calibri" w:hAnsi="Calibri"/>
          <w:b/>
          <w:bCs/>
          <w:color w:val="1E3A5F"/>
          <w:sz w:val="20"/>
          <w:szCs w:val="20"/>
        </w:rPr>
        <w:t xml:space="preserve">שאלה 1: </w:t>
      </w:r>
      <w:r>
        <w:rPr>
          <w:rFonts w:ascii="Calibri" w:cs="Calibri" w:eastAsia="Calibri" w:hAnsi="Calibri"/>
          <w:sz w:val="20"/>
          <w:szCs w:val="20"/>
        </w:rPr>
        <w:t xml:space="preserve">כתוב משפטי P14 עם מילות תוכן:
"I think volunteering is important because it _______ (improve) important _______. (skill) For example, students become more _______ (responsible) and _______ (benefit) from new opportunities."</w:t>
      </w:r>
    </w:p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dashed" w:color="D97706" w:sz="6"/>
              <w:left w:val="none"/>
              <w:bottom w:val="none"/>
              <w:right w:val="none"/>
            </w:tcBorders>
            <w:shd w:fill="FFFBEB" w:val="clear"/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20"/>
                <w:szCs w:val="20"/>
              </w:rPr>
              <w:t xml:space="preserve">⬇️  כסה את זה ונסה קודם!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אחר כך בדוק.</w:t>
            </w:r>
          </w:p>
        </w:tc>
      </w:tr>
    </w:tbl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0F6E56" w:sz="4"/>
              <w:left w:val="single" w:color="0F6E56" w:sz="18"/>
              <w:bottom w:val="single" w:color="0F6E56" w:sz="4"/>
              <w:right w:val="none"/>
            </w:tcBorders>
            <w:shd w:fill="D1FA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6E56"/>
                <w:sz w:val="20"/>
                <w:szCs w:val="20"/>
              </w:rPr>
              <w:t xml:space="preserve">🔑 תשובה: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"…because it improves important skills. For example, students become more responsible and benefit from new opportunities."</w:t>
            </w:r>
          </w:p>
        </w:tc>
      </w:tr>
    </w:tbl>
    <w:p>
      <w:pPr>
        <w:spacing w:after="50" w:before="50"/>
      </w:pPr>
    </w:p>
    <w:tbl>
      <w:tblPr>
        <w:tblW w:type="dxa" w:w="24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400"/>
      </w:tblGrid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1E3A5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✏️ כתיבה חופשית</w:t>
            </w:r>
          </w:p>
        </w:tc>
      </w:tr>
    </w:tbl>
    <w:p>
      <w:pPr>
        <w:spacing w:after="60" w:before="60"/>
        <w:jc w:val="left"/>
      </w:pPr>
      <w:r>
        <w:rPr>
          <w:rFonts w:ascii="Calibri" w:cs="Calibri" w:eastAsia="Calibri" w:hAnsi="Calibri"/>
          <w:b/>
          <w:bCs/>
          <w:color w:val="1E3A5F"/>
          <w:sz w:val="20"/>
          <w:szCs w:val="20"/>
        </w:rPr>
        <w:t xml:space="preserve">שאלה 2: </w:t>
      </w:r>
      <w:r>
        <w:rPr>
          <w:rFonts w:ascii="Calibri" w:cs="Calibri" w:eastAsia="Calibri" w:hAnsi="Calibri"/>
          <w:sz w:val="20"/>
          <w:szCs w:val="20"/>
        </w:rPr>
        <w:t xml:space="preserve">כתוב 2 משפטים על "חינוך" עם מילות תוכן מ-L16:</w:t>
      </w:r>
    </w:p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dashed" w:color="D97706" w:sz="6"/>
              <w:left w:val="none"/>
              <w:bottom w:val="none"/>
              <w:right w:val="none"/>
            </w:tcBorders>
            <w:shd w:fill="FFFBEB" w:val="clear"/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20"/>
                <w:szCs w:val="20"/>
              </w:rPr>
              <w:t xml:space="preserve">⬇️  כסה את זה ונסה קודם!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אחר כך בדוק.</w:t>
            </w:r>
          </w:p>
        </w:tc>
      </w:tr>
    </w:tbl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0F6E56" w:sz="4"/>
              <w:left w:val="single" w:color="0F6E56" w:sz="18"/>
              <w:bottom w:val="single" w:color="0F6E56" w:sz="4"/>
              <w:right w:val="none"/>
            </w:tcBorders>
            <w:shd w:fill="D1FA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6E56"/>
                <w:sz w:val="20"/>
                <w:szCs w:val="20"/>
              </w:rPr>
              <w:t xml:space="preserve">🔑 תשובה: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(דוגמה) "Education develops important skills for society. It encourages students to become more responsible adults."</w:t>
            </w:r>
          </w:p>
        </w:tc>
      </w:tr>
    </w:tbl>
    <w:p>
      <w:pPr>
        <w:spacing w:after="50" w:before="50"/>
      </w:pPr>
    </w:p>
    <w:tbl>
      <w:tblPr>
        <w:tblW w:type="dxa" w:w="24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400"/>
      </w:tblGrid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1E3A5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✏️ כתיבה חופשית</w:t>
            </w:r>
          </w:p>
        </w:tc>
      </w:tr>
    </w:tbl>
    <w:p>
      <w:pPr>
        <w:spacing w:after="60" w:before="60"/>
        <w:jc w:val="left"/>
      </w:pPr>
      <w:r>
        <w:rPr>
          <w:rFonts w:ascii="Calibri" w:cs="Calibri" w:eastAsia="Calibri" w:hAnsi="Calibri"/>
          <w:b/>
          <w:bCs/>
          <w:color w:val="1E3A5F"/>
          <w:sz w:val="20"/>
          <w:szCs w:val="20"/>
        </w:rPr>
        <w:t xml:space="preserve">שאלה 3: </w:t>
      </w:r>
      <w:r>
        <w:rPr>
          <w:rFonts w:ascii="Calibri" w:cs="Calibri" w:eastAsia="Calibri" w:hAnsi="Calibri"/>
          <w:sz w:val="20"/>
          <w:szCs w:val="20"/>
        </w:rPr>
        <w:t xml:space="preserve">מה ההבדל בין "affect" ל-"effect"? תן דוגמה לכל אחד:</w:t>
      </w:r>
    </w:p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dashed" w:color="D97706" w:sz="6"/>
              <w:left w:val="none"/>
              <w:bottom w:val="none"/>
              <w:right w:val="none"/>
            </w:tcBorders>
            <w:shd w:fill="FFFBEB" w:val="clear"/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20"/>
                <w:szCs w:val="20"/>
              </w:rPr>
              <w:t xml:space="preserve">⬇️  כסה את זה ונסה קודם!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אחר כך בדוק.</w:t>
            </w:r>
          </w:p>
        </w:tc>
      </w:tr>
    </w:tbl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0F6E56" w:sz="4"/>
              <w:left w:val="single" w:color="0F6E56" w:sz="18"/>
              <w:bottom w:val="single" w:color="0F6E56" w:sz="4"/>
              <w:right w:val="none"/>
            </w:tcBorders>
            <w:shd w:fill="D1FA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6E56"/>
                <w:sz w:val="20"/>
                <w:szCs w:val="20"/>
              </w:rPr>
              <w:t xml:space="preserve">🔑 תשובה: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affect (פועל) = "Stress AFFECTS sleep." | effect (שם) = "The EFFECT of stress is bad sleep."</w:t>
            </w:r>
          </w:p>
        </w:tc>
      </w:tr>
    </w:tbl>
    <w:p>
      <w:pPr>
        <w:spacing w:after="50" w:before="50"/>
      </w:pPr>
    </w:p>
    <w:p>
      <w:pPr>
        <w:spacing w:after="50" w:before="50"/>
      </w:pPr>
    </w:p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D97706" w:val="clear"/>
            <w:tcMar>
              <w:top w:type="dxa" w:w="240"/>
              <w:left w:type="dxa" w:w="400"/>
              <w:bottom w:type="dxa" w:w="240"/>
              <w:right w:type="dxa" w:w="400"/>
            </w:tcMar>
          </w:tcPr>
          <w:p>
            <w:pPr>
              <w:spacing w:after="60" w:before="60"/>
              <w:jc w:val="center"/>
            </w:pPr>
            <w:r>
              <w:rPr>
                <w:rFonts w:ascii="Segoe UI Emoji" w:cs="Segoe UI Emoji" w:eastAsia="Segoe UI Emoji" w:hAnsi="Segoe UI Emoji"/>
                <w:sz w:val="56"/>
                <w:szCs w:val="56"/>
              </w:rPr>
              <w:t xml:space="preserve">🎉</w:t>
            </w:r>
          </w:p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סיימת!</w:t>
            </w:r>
          </w:p>
          <w:p>
            <w:pPr>
              <w:spacing w:after="50" w:before="50"/>
            </w:pPr>
          </w:p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שיעור 16 — מילות תוכן ב׳</w:t>
            </w:r>
          </w:p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color w:val="D1FAF5"/>
                <w:sz w:val="18"/>
                <w:szCs w:val="18"/>
              </w:rPr>
              <w:t xml:space="preserve">Round 3 💎 הושלם. שיעור זה שלך!</w:t>
            </w:r>
          </w:p>
          <w:p>
            <w:pPr>
              <w:spacing w:after="50" w:before="50"/>
            </w:pPr>
          </w:p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1FAF5"/>
                <w:sz w:val="20"/>
                <w:szCs w:val="20"/>
              </w:rPr>
              <w:t xml:space="preserve">✅ Round 1  ✅ Round 2  ✅ Round 3</w:t>
            </w:r>
          </w:p>
        </w:tc>
      </w:tr>
    </w:tbl>
    <w:p>
      <w:pPr>
        <w:spacing w:after="50" w:before="50"/>
      </w:pPr>
    </w:p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1E3A5F" w:sz="4"/>
              <w:left w:val="single" w:color="1E3A5F" w:sz="18"/>
              <w:bottom w:val="single" w:color="1E3A5F" w:sz="4"/>
              <w:right w:val="none"/>
            </w:tcBorders>
            <w:shd w:fill="EBF0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🔁 כדאי לחזור אם:</w:t>
            </w:r>
          </w:p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 טעית ב-2+ שאלות ב-Round 3 ← חזור לשיעור ← עשה שוב את Round 3</w:t>
            </w:r>
          </w:p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 לא הבנת מדוע תשובה שגויה ← פתח lesson16_module_c.docx ← חפש THE TOOL</w:t>
            </w:r>
          </w:p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7A6E"/>
                <w:sz w:val="20"/>
                <w:szCs w:val="20"/>
              </w:rPr>
              <w:t xml:space="preserve">📖 לחזרה: lesson16_module_c.docx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2026-09-06T06:50:41.608Z</dcterms:created>
  <dcterms:modified xsi:type="dcterms:W3CDTF">2026-09-06T06:50:41.608Z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