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D97706"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D97706"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04</w:t>
            </w:r>
          </w:p>
          <w:p>
            <w:pPr>
              <w:spacing w:after="140" w:before="20"/>
              <w:jc w:val="center"/>
            </w:pPr>
            <w:r>
              <w:rPr>
                <w:rFonts w:ascii="Calibri" w:cs="Calibri" w:eastAsia="Calibri" w:hAnsi="Calibri"/>
                <w:color w:val="FFFFFF"/>
                <w:sz w:val="20"/>
                <w:szCs w:val="20"/>
              </w:rPr>
              <w:t xml:space="preserve">"Eye Catcher: מספרים"</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מספר בשאלה = GPS. אני הולך ישר לשם.</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EF2F2" w:val="clear"/>
            <w:tcMar>
              <w:top w:type="dxa" w:w="160"/>
              <w:left w:type="dxa" w:w="180"/>
              <w:bottom w:type="dxa" w:w="160"/>
              <w:right w:type="dxa" w:w="180"/>
            </w:tcMar>
            <w:vAlign w:val="top"/>
          </w:tcPr>
          <w:p>
            <w:pPr>
              <w:spacing w:after="80" w:before="80"/>
            </w:pPr>
            <w:r>
              <w:rPr>
                <w:rFonts w:ascii="Calibri" w:cs="Calibri" w:eastAsia="Calibri" w:hAnsi="Calibri"/>
                <w:b/>
                <w:bCs/>
                <w:color w:val="DC2626"/>
                <w:sz w:val="22"/>
                <w:szCs w:val="22"/>
              </w:rPr>
              <w:t xml:space="preserve">❌ בלי Eye Catcher</w:t>
            </w:r>
          </w:p>
          <w:p>
            <w:pPr>
              <w:spacing w:after="50" w:before="50"/>
            </w:pPr>
          </w:p>
          <w:p>
            <w:pPr>
              <w:spacing w:after="80" w:before="80"/>
            </w:pPr>
            <w:r>
              <w:rPr>
                <w:rFonts w:ascii="Calibri" w:cs="Calibri" w:eastAsia="Calibri" w:hAnsi="Calibri"/>
                <w:sz w:val="22"/>
                <w:szCs w:val="22"/>
              </w:rPr>
              <w:t xml:space="preserve">"השאלה על 2,000. קורא פסקה 1... 2... 3. מוצא אחרי דקה."</w:t>
            </w:r>
          </w:p>
          <w:p>
            <w:pPr>
              <w:spacing w:after="80" w:before="80"/>
            </w:pPr>
            <w:r>
              <w:rPr>
                <w:rFonts w:ascii="Calibri" w:cs="Calibri" w:eastAsia="Calibri" w:hAnsi="Calibri"/>
                <w:b/>
                <w:bCs/>
                <w:color w:val="DC2626"/>
                <w:sz w:val="22"/>
                <w:szCs w:val="22"/>
              </w:rPr>
              <w:t xml:space="preserve">60 שניות.</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CFCE7" w:val="clear"/>
            <w:tcMar>
              <w:top w:type="dxa" w:w="160"/>
              <w:left w:type="dxa" w:w="180"/>
              <w:bottom w:type="dxa" w:w="160"/>
              <w:right w:type="dxa" w:w="180"/>
            </w:tcMar>
            <w:vAlign w:val="top"/>
          </w:tcPr>
          <w:p>
            <w:pPr>
              <w:spacing w:after="80" w:before="80"/>
            </w:pPr>
            <w:r>
              <w:rPr>
                <w:rFonts w:ascii="Calibri" w:cs="Calibri" w:eastAsia="Calibri" w:hAnsi="Calibri"/>
                <w:b/>
                <w:bCs/>
                <w:color w:val="15803D"/>
                <w:sz w:val="22"/>
                <w:szCs w:val="22"/>
              </w:rPr>
              <w:t xml:space="preserve">✅ עם Eye Catcher</w:t>
            </w:r>
          </w:p>
          <w:p>
            <w:pPr>
              <w:spacing w:after="50" w:before="50"/>
            </w:pPr>
          </w:p>
          <w:p>
            <w:pPr>
              <w:spacing w:after="80" w:before="80"/>
            </w:pPr>
            <w:r>
              <w:rPr>
                <w:rFonts w:ascii="Calibri" w:cs="Calibri" w:eastAsia="Calibri" w:hAnsi="Calibri"/>
                <w:sz w:val="22"/>
                <w:szCs w:val="22"/>
              </w:rPr>
              <w:t xml:space="preserve">"רואה 2,000 בשאלה. סורק טקסט לחפש 2,000. מוצא תוך 3 שניות."</w:t>
            </w:r>
          </w:p>
          <w:p>
            <w:pPr>
              <w:spacing w:after="80" w:before="80"/>
            </w:pPr>
            <w:r>
              <w:rPr>
                <w:rFonts w:ascii="Calibri" w:cs="Calibri" w:eastAsia="Calibri" w:hAnsi="Calibri"/>
                <w:b/>
                <w:bCs/>
                <w:color w:val="15803D"/>
                <w:sz w:val="22"/>
                <w:szCs w:val="22"/>
              </w:rPr>
              <w:t xml:space="preserve">3 שניות.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מספר בשאלה = Eye Catcher = GPS.</w:t>
            </w:r>
          </w:p>
          <w:p>
            <w:pPr>
              <w:spacing w:after="80" w:before="80"/>
            </w:pPr>
            <w:r>
              <w:rPr>
                <w:rFonts w:ascii="Calibri" w:cs="Calibri" w:eastAsia="Calibri" w:hAnsi="Calibri"/>
                <w:sz w:val="22"/>
                <w:szCs w:val="22"/>
              </w:rPr>
              <w:t xml:space="preserve">הולכים ישר לשם — לא קוראים הכל.</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כלל:</w:t>
            </w:r>
          </w:p>
          <w:p>
            <w:pPr>
              <w:spacing w:after="50" w:before="50"/>
            </w:pPr>
          </w:p>
          <w:p>
            <w:pPr>
              <w:spacing w:after="80" w:before="80"/>
            </w:pPr>
            <w:r>
              <w:rPr>
                <w:rFonts w:ascii="Calibri" w:cs="Calibri" w:eastAsia="Calibri" w:hAnsi="Calibri"/>
                <w:sz w:val="22"/>
                <w:szCs w:val="22"/>
              </w:rPr>
              <w:t xml:space="preserve">כשאתה רואה מספר בשאלה — </w:t>
            </w:r>
            <w:r>
              <w:rPr>
                <w:rFonts w:ascii="Calibri" w:cs="Calibri" w:eastAsia="Calibri" w:hAnsi="Calibri"/>
                <w:b/>
                <w:bCs/>
                <w:color w:val="0D7A6E"/>
                <w:sz w:val="22"/>
                <w:szCs w:val="22"/>
              </w:rPr>
              <w:t xml:space="preserve">סרוק את הטקסט</w:t>
            </w:r>
            <w:r>
              <w:rPr>
                <w:rFonts w:ascii="Calibri" w:cs="Calibri" w:eastAsia="Calibri" w:hAnsi="Calibri"/>
                <w:sz w:val="22"/>
                <w:szCs w:val="22"/>
              </w:rPr>
              <w:t xml:space="preserve"> לחפש אותו.</w:t>
            </w:r>
          </w:p>
          <w:p>
            <w:pPr>
              <w:spacing w:after="80" w:before="80"/>
            </w:pPr>
            <w:r>
              <w:rPr>
                <w:rFonts w:ascii="Calibri" w:cs="Calibri" w:eastAsia="Calibri" w:hAnsi="Calibri"/>
                <w:sz w:val="22"/>
                <w:szCs w:val="22"/>
              </w:rPr>
              <w:t xml:space="preserve">לא קוראים מההתחלה. מחפשים את המספר.</w:t>
            </w:r>
          </w:p>
          <w:p>
            <w:pPr>
              <w:spacing w:after="50" w:before="50"/>
            </w:pPr>
          </w:p>
          <w:p>
            <w:pPr>
              <w:spacing w:after="80" w:before="80"/>
            </w:pPr>
            <w:r>
              <w:rPr>
                <w:rFonts w:ascii="Calibri" w:cs="Calibri" w:eastAsia="Calibri" w:hAnsi="Calibri"/>
                <w:b/>
                <w:bCs/>
                <w:color w:val="D97706"/>
                <w:sz w:val="22"/>
                <w:szCs w:val="22"/>
              </w:rPr>
              <w:t xml:space="preserve">מספרים שמופיעים בבחינות:</w:t>
            </w:r>
          </w:p>
          <w:p>
            <w:pPr>
              <w:spacing w:after="80" w:before="80"/>
            </w:pPr>
            <w:r>
              <w:rPr>
                <w:rFonts w:ascii="Calibri" w:cs="Calibri" w:eastAsia="Calibri" w:hAnsi="Calibri"/>
                <w:sz w:val="22"/>
                <w:szCs w:val="22"/>
              </w:rPr>
              <w:t xml:space="preserve">שנים: 2019, 1985 | אחוזים: 85%, 60% | כמויות: 2,000,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w:t>
            </w:r>
            <w:r>
              <w:rPr>
                <w:rFonts w:ascii="Calibri" w:cs="Calibri" w:eastAsia="Calibri" w:hAnsi="Calibri"/>
                <w:sz w:val="22"/>
                <w:szCs w:val="22"/>
              </w:rPr>
              <w:t xml:space="preserve">מספר בשאלה = GPS. הולכים ישר לשם.</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Five years ago, the streets of Greenville had almost no plants or trees. The air was polluted, and most residents felt that the city was an unpleasant place to live. A local charity decided to change this. They planted over 2,000 trees and created 15 community gardens across the city. Today, Greenville looks very different.
II The person behind this change is Dr. Maria Santos, a professor at Greenville University. "We wanted to show that any city can become greener," she says. According to Dr. Santos, the project cost only 500,000 dollars — much less than similar projects in other cities.
III The results have been remarkable. According to a survey by Professor James Lee, 85% of residents now say they are satisfied with their city. Stress levels fell by 40%, and the number of people who exercise outdoors increased from 15% to 60%.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השאלה:</w:t>
            </w:r>
          </w:p>
          <w:p>
            <w:pPr>
              <w:spacing w:after="80" w:before="80"/>
            </w:pPr>
            <w:r>
              <w:rPr>
                <w:rFonts w:ascii="Calibri" w:cs="Calibri" w:eastAsia="Calibri" w:hAnsi="Calibri"/>
                <w:b/>
                <w:bCs/>
                <w:color w:val="D97706"/>
                <w:sz w:val="24"/>
                <w:szCs w:val="24"/>
              </w:rPr>
              <w:t xml:space="preserve">According to Professor James Lee, what percentage of residents are satisfied?</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D97706"/>
                <w:sz w:val="22"/>
                <w:szCs w:val="22"/>
              </w:rPr>
              <w:t xml:space="preserve">מחפש</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85% ← סורק טקסט ← פסקה III: "85% of residents now say they are satisfied."</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D97706"/>
                <w:sz w:val="22"/>
                <w:szCs w:val="22"/>
              </w:rPr>
              <w:t xml:space="preserve">תשובה</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85% of residents.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85% of residents say they are satisfied.</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How much did the project cost?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מחפש</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"500,000 dollars" ← פסקה II</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תשובה</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Only 500,000 dollars.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Only 500,000 dollars.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Five years ago, the streets of Greenville had almost no plants or trees. The air was polluted, and most residents felt that the city was an unpleasant place to live. A local charity decided to change this. They planted over 2,000 trees and created 15 community gardens across the city. Today, Greenville looks very different.
II The person behind this change is Dr. Maria Santos, a professor at Greenville University. "We wanted to show that any city can become greener," she says. According to Dr. Santos, the project cost only 500,000 dollars — much less than similar projects in other cities.
III The results have been remarkable. According to a survey by Professor James Lee, 85% of residents now say they are satisfied with their city. Stress levels fell by 40%, and the number of people who exercise outdoors increased from 15% to 60%.</w:t>
            </w:r>
          </w:p>
        </w:tc>
      </w:tr>
    </w:tbl>
    <w:p>
      <w:pPr>
        <w:spacing w:after="50" w:before="50"/>
      </w:pPr>
    </w:p>
    <w:p>
      <w:pPr>
        <w:spacing w:after="80" w:before="80"/>
      </w:pPr>
      <w:r>
        <w:rPr>
          <w:rFonts w:ascii="Calibri" w:cs="Calibri" w:eastAsia="Calibri" w:hAnsi="Calibri"/>
          <w:b/>
          <w:bCs/>
          <w:color w:val="7C3AED"/>
          <w:sz w:val="22"/>
          <w:szCs w:val="22"/>
        </w:rPr>
        <w:t xml:space="preserve">שאלה: How many community gardens were created?</w:t>
      </w:r>
    </w:p>
    <w:p>
      <w:pPr>
        <w:spacing w:after="80" w:before="80"/>
      </w:pPr>
      <w:r>
        <w:rPr>
          <w:rFonts w:ascii="Calibri" w:cs="Calibri" w:eastAsia="Calibri" w:hAnsi="Calibri"/>
          <w:b/>
          <w:bCs/>
          <w:color w:val="1E3A5F"/>
          <w:sz w:val="22"/>
          <w:szCs w:val="22"/>
        </w:rPr>
        <w:t xml:space="preserve">מה המספר שתחפש?</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2,000</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85%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"15 community gardens" — פסקה I.</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Five years ago, the streets of Greenville had almost no plants or trees. The air was polluted, and most residents felt that the city was an unpleasant place to live. A local charity decided to change this. They planted over 2,000 trees and created 15 community gardens across the city. Today, Greenville looks very different.
II The person behind this change is Dr. Maria Santos, a professor at Greenville University. "We wanted to show that any city can become greener," she says. According to Dr. Santos, the project cost only 500,000 dollars — much less than similar projects in other cities.
III The results have been remarkable. According to a survey by Professor James Lee, 85% of residents now say they are satisfied with their city. Stress levels fell by 40%, and the number of people who exercise outdoors increased from 15% to 60%.</w:t>
            </w:r>
          </w:p>
        </w:tc>
      </w:tr>
    </w:tbl>
    <w:p>
      <w:pPr>
        <w:spacing w:after="50" w:before="50"/>
      </w:pPr>
    </w:p>
    <w:p>
      <w:pPr>
        <w:spacing w:after="80" w:before="80"/>
      </w:pPr>
      <w:r>
        <w:rPr>
          <w:rFonts w:ascii="Calibri" w:cs="Calibri" w:eastAsia="Calibri" w:hAnsi="Calibri"/>
          <w:b/>
          <w:bCs/>
          <w:color w:val="DC2626"/>
          <w:sz w:val="22"/>
          <w:szCs w:val="22"/>
        </w:rPr>
        <w:t xml:space="preserve">שאלה 1: By how much did stress levels fall?</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p>
      <w:pPr>
        <w:spacing w:after="80" w:before="80"/>
      </w:pPr>
      <w:r>
        <w:rPr>
          <w:rFonts w:ascii="Calibri" w:cs="Calibri" w:eastAsia="Calibri" w:hAnsi="Calibri"/>
          <w:b/>
          <w:bCs/>
          <w:color w:val="DC2626"/>
          <w:sz w:val="22"/>
          <w:szCs w:val="22"/>
        </w:rPr>
        <w:t xml:space="preserve">שאלה 2: What percentage of people exercise outdoors now?</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1. By 40% | 2. 60%</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"מספר בשאלה = GPS. ישר לשם."</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"Eye Catcher: שמות"</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2026-09-05T15:56:18.280Z</dcterms:created>
  <dcterms:modified xsi:type="dcterms:W3CDTF">2026-09-05T15:56:18.280Z</dcterms:modified>
</cp:coreProperties>
</file>

<file path=docProps/custom.xml><?xml version="1.0" encoding="utf-8"?>
<Properties xmlns="http://schemas.openxmlformats.org/officeDocument/2006/custom-properties" xmlns:vt="http://schemas.openxmlformats.org/officeDocument/2006/docPropsVTypes"/>
</file>