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15803D"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5803D"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12</w:t>
            </w:r>
          </w:p>
          <w:p>
            <w:pPr>
              <w:spacing w:after="140" w:before="20"/>
              <w:jc w:val="center"/>
            </w:pPr>
            <w:r>
              <w:rPr>
                <w:rFonts w:ascii="Calibri" w:cs="Calibri" w:eastAsia="Calibri" w:hAnsi="Calibri"/>
                <w:color w:val="FFFFFF"/>
                <w:sz w:val="20"/>
                <w:szCs w:val="20"/>
              </w:rPr>
              <w:t xml:space="preserve">"Two Answers"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מצאתי אחד? ממשיך. עוצר רק עם שניים.</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הטעות הכי יקרה:</w:t>
            </w:r>
          </w:p>
          <w:p>
            <w:pPr>
              <w:spacing w:after="50" w:before="50"/>
            </w:pPr>
          </w:p>
          <w:p>
            <w:pPr>
              <w:spacing w:after="80" w:before="80"/>
            </w:pPr>
            <w:r>
              <w:rPr>
                <w:rFonts w:ascii="Calibri" w:cs="Calibri" w:eastAsia="Calibri" w:hAnsi="Calibri"/>
                <w:i/>
                <w:iCs/>
                <w:color w:val="1E3A5F"/>
                <w:sz w:val="22"/>
                <w:szCs w:val="22"/>
              </w:rPr>
              <w:t xml:space="preserve">"Give TWO answers."</w:t>
            </w:r>
          </w:p>
          <w:p>
            <w:pPr>
              <w:spacing w:after="80" w:before="80"/>
            </w:pPr>
            <w:r>
              <w:rPr>
                <w:rFonts w:ascii="Calibri" w:cs="Calibri" w:eastAsia="Calibri" w:hAnsi="Calibri"/>
                <w:sz w:val="22"/>
                <w:szCs w:val="22"/>
              </w:rPr>
              <w:t xml:space="preserve">תלמיד מצא אחת — עובר הלאה.</w:t>
            </w:r>
          </w:p>
          <w:p>
            <w:pPr>
              <w:spacing w:after="80" w:before="80"/>
            </w:pPr>
            <w:r>
              <w:rPr>
                <w:rFonts w:ascii="Calibri" w:cs="Calibri" w:eastAsia="Calibri" w:hAnsi="Calibri"/>
                <w:b/>
                <w:bCs/>
                <w:color w:val="15803D"/>
                <w:sz w:val="22"/>
                <w:szCs w:val="22"/>
              </w:rPr>
              <w:t xml:space="preserve">TWO = שתיים. תמיד.</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בבחינה:</w:t>
            </w:r>
          </w:p>
          <w:p>
            <w:pPr>
              <w:spacing w:after="50" w:before="50"/>
            </w:pPr>
          </w:p>
          <w:p>
            <w:pPr>
              <w:spacing w:after="80" w:before="80"/>
            </w:pPr>
            <w:r>
              <w:rPr>
                <w:rFonts w:ascii="Calibri" w:cs="Calibri" w:eastAsia="Calibri" w:hAnsi="Calibri"/>
                <w:i/>
                <w:iCs/>
                <w:color w:val="1E3A5F"/>
                <w:sz w:val="22"/>
                <w:szCs w:val="22"/>
              </w:rPr>
              <w:t xml:space="preserve">7.  How did Redonda change? Give TWO answers from paragraph IV.</w:t>
            </w:r>
          </w:p>
          <w:p>
            <w:pPr>
              <w:spacing w:after="50" w:before="50"/>
            </w:pPr>
          </w:p>
          <w:p>
            <w:pPr>
              <w:spacing w:after="80" w:before="80"/>
            </w:pPr>
            <w:r>
              <w:rPr>
                <w:rFonts w:ascii="Calibri" w:cs="Calibri" w:eastAsia="Calibri" w:hAnsi="Calibri"/>
                <w:b/>
                <w:bCs/>
                <w:color w:val="D97706"/>
                <w:sz w:val="22"/>
                <w:szCs w:val="22"/>
              </w:rPr>
              <w:t xml:space="preserve">(1) </w:t>
            </w:r>
            <w:r>
              <w:rPr>
                <w:rFonts w:ascii="Calibri" w:cs="Calibri" w:eastAsia="Calibri" w:hAnsi="Calibri"/>
                <w:sz w:val="22"/>
                <w:szCs w:val="22"/>
              </w:rPr>
              <w:t xml:space="preserve">_________________________________________</w:t>
            </w:r>
          </w:p>
          <w:p>
            <w:pPr>
              <w:spacing w:after="50" w:before="50"/>
            </w:pPr>
          </w:p>
          <w:p>
            <w:pPr>
              <w:spacing w:after="80" w:before="80"/>
            </w:pPr>
            <w:r>
              <w:rPr>
                <w:rFonts w:ascii="Calibri" w:cs="Calibri" w:eastAsia="Calibri" w:hAnsi="Calibri"/>
                <w:b/>
                <w:bCs/>
                <w:color w:val="D97706"/>
                <w:sz w:val="22"/>
                <w:szCs w:val="22"/>
              </w:rPr>
              <w:t xml:space="preserve">(2) </w:t>
            </w:r>
            <w:r>
              <w:rPr>
                <w:rFonts w:ascii="Calibri" w:cs="Calibri" w:eastAsia="Calibri" w:hAnsi="Calibri"/>
                <w:sz w:val="22"/>
                <w:szCs w:val="22"/>
              </w:rPr>
              <w:t xml:space="preserve">_________________________________________</w:t>
            </w:r>
          </w:p>
          <w:p>
            <w:pPr>
              <w:spacing w:after="80" w:before="80"/>
            </w:pPr>
            <w:r>
              <w:rPr>
                <w:rFonts w:ascii="Calibri" w:cs="Calibri" w:eastAsia="Calibri" w:hAnsi="Calibri"/>
                <w:color w:val="D97706"/>
                <w:sz w:val="20"/>
                <w:szCs w:val="20"/>
              </w:rPr>
              <w:t xml:space="preserve">← </w:t>
            </w:r>
            <w:r>
              <w:rPr>
                <w:rFonts w:ascii="Calibri" w:cs="Calibri" w:eastAsia="Calibri" w:hAnsi="Calibri"/>
                <w:sz w:val="22"/>
                <w:szCs w:val="22"/>
              </w:rPr>
              <w:t xml:space="preserve">14 נקודות = 7 לכל תשובה.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קרא את הפסקה.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מצא תשובה ראשונה — סמן.</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ממשיך — מחפש תשובה שנייה.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רק אחרי שתיים — כותב (1) ו-(2).</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כשמחפש תשובה שנייה — חפש:</w:t>
            </w:r>
          </w:p>
          <w:tbl>
            <w:tblPr>
              <w:tblW w:type="dxa" w:w="9200"/>
              <w:tblBorders>
                <w:top w:val="none"/>
                <w:left w:val="none"/>
                <w:bottom w:val="none"/>
                <w:right w:val="none"/>
                <w:insideH w:val="single" w:color="auto" w:sz="4"/>
                <w:insideV w:val="single" w:color="auto" w:sz="4"/>
              </w:tblBorders>
            </w:tblPr>
            <w:tblGrid>
              <w:gridCol w:w="1840"/>
              <w:gridCol w:w="1840"/>
              <w:gridCol w:w="1840"/>
              <w:gridCol w:w="1840"/>
              <w:gridCol w:w="1840"/>
            </w:tblGrid>
            <w:tr>
              <w:tc>
                <w:tcPr>
                  <w:tcW w:type="dxa" w:w="1840"/>
                  <w:tcBorders>
                    <w:top w:val="none"/>
                    <w:left w:val="none"/>
                    <w:bottom w:val="none"/>
                    <w:right w:val="none"/>
                  </w:tcBorders>
                  <w:shd w:fill="15803D"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In addition</w:t>
                  </w:r>
                </w:p>
              </w:tc>
              <w:tc>
                <w:tcPr>
                  <w:tcW w:type="dxa" w:w="1840"/>
                  <w:tcBorders>
                    <w:top w:val="none"/>
                    <w:left w:val="none"/>
                    <w:bottom w:val="none"/>
                    <w:right w:val="none"/>
                  </w:tcBorders>
                  <w:shd w:fill="15803D"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Also</w:t>
                  </w:r>
                </w:p>
              </w:tc>
              <w:tc>
                <w:tcPr>
                  <w:tcW w:type="dxa" w:w="1840"/>
                  <w:tcBorders>
                    <w:top w:val="none"/>
                    <w:left w:val="none"/>
                    <w:bottom w:val="none"/>
                    <w:right w:val="none"/>
                  </w:tcBorders>
                  <w:shd w:fill="15803D"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And</w:t>
                  </w:r>
                </w:p>
              </w:tc>
              <w:tc>
                <w:tcPr>
                  <w:tcW w:type="dxa" w:w="1840"/>
                  <w:tcBorders>
                    <w:top w:val="none"/>
                    <w:left w:val="none"/>
                    <w:bottom w:val="none"/>
                    <w:right w:val="none"/>
                  </w:tcBorders>
                  <w:shd w:fill="15803D"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Furthermore</w:t>
                  </w:r>
                </w:p>
              </w:tc>
              <w:tc>
                <w:tcPr>
                  <w:tcW w:type="dxa" w:w="1840"/>
                  <w:tcBorders>
                    <w:top w:val="none"/>
                    <w:left w:val="none"/>
                    <w:bottom w:val="none"/>
                    <w:right w:val="none"/>
                  </w:tcBorders>
                  <w:shd w:fill="15803D"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Moreover</w:t>
                  </w:r>
                </w:p>
              </w:tc>
            </w:tr>
          </w:tbl>
          <w:p>
            <w:pPr>
              <w:spacing w:after="80" w:before="80"/>
            </w:pPr>
            <w:r>
              <w:rPr>
                <w:rFonts w:ascii="Calibri" w:cs="Calibri" w:eastAsia="Calibri" w:hAnsi="Calibri"/>
                <w:sz w:val="22"/>
                <w:szCs w:val="22"/>
              </w:rPr>
              <w:t xml:space="preserve">כשאתה רואה אחת — תשובה שנייה מגיעה! זה הסיגנל שלך.</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שגיאות נפוצות:</w:t>
            </w:r>
          </w:p>
          <w:p>
            <w:pPr>
              <w:spacing w:after="80" w:before="80"/>
            </w:pPr>
            <w:r>
              <w:rPr>
                <w:rFonts w:ascii="Calibri" w:cs="Calibri" w:eastAsia="Calibri" w:hAnsi="Calibri"/>
                <w:color w:val="DC2626"/>
                <w:sz w:val="22"/>
                <w:szCs w:val="22"/>
              </w:rPr>
              <w:t xml:space="preserve">❌ </w:t>
            </w:r>
            <w:r>
              <w:rPr>
                <w:rFonts w:ascii="Calibri" w:cs="Calibri" w:eastAsia="Calibri" w:hAnsi="Calibri"/>
                <w:sz w:val="22"/>
                <w:szCs w:val="22"/>
              </w:rPr>
              <w:t xml:space="preserve">אחת → מאבד 7 נקודות</w:t>
            </w:r>
          </w:p>
          <w:p>
            <w:pPr>
              <w:spacing w:after="80" w:before="80"/>
            </w:pPr>
            <w:r>
              <w:rPr>
                <w:rFonts w:ascii="Calibri" w:cs="Calibri" w:eastAsia="Calibri" w:hAnsi="Calibri"/>
                <w:color w:val="DC2626"/>
                <w:sz w:val="22"/>
                <w:szCs w:val="22"/>
              </w:rPr>
              <w:t xml:space="preserve">❌ </w:t>
            </w:r>
            <w:r>
              <w:rPr>
                <w:rFonts w:ascii="Calibri" w:cs="Calibri" w:eastAsia="Calibri" w:hAnsi="Calibri"/>
                <w:sz w:val="22"/>
                <w:szCs w:val="22"/>
              </w:rPr>
              <w:t xml:space="preserve">שלוש → עשוי לאבד נקודות</w:t>
            </w:r>
          </w:p>
          <w:p>
            <w:pPr>
              <w:spacing w:after="80" w:before="80"/>
            </w:pPr>
            <w:r>
              <w:rPr>
                <w:rFonts w:ascii="Calibri" w:cs="Calibri" w:eastAsia="Calibri" w:hAnsi="Calibri"/>
                <w:color w:val="15803D"/>
                <w:sz w:val="22"/>
                <w:szCs w:val="22"/>
              </w:rPr>
              <w:t xml:space="preserve">✅ </w:t>
            </w:r>
            <w:r>
              <w:rPr>
                <w:rFonts w:ascii="Calibri" w:cs="Calibri" w:eastAsia="Calibri" w:hAnsi="Calibri"/>
                <w:sz w:val="22"/>
                <w:szCs w:val="22"/>
              </w:rPr>
              <w:t xml:space="preserve">שתיים מהטקסט → 14 נקודות</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על מה הטקסט:</w:t>
            </w:r>
          </w:p>
          <w:p>
            <w:pPr>
              <w:spacing w:after="80" w:before="80"/>
            </w:pPr>
            <w:r>
              <w:rPr>
                <w:rFonts w:ascii="Calibri" w:cs="Calibri" w:eastAsia="Calibri" w:hAnsi="Calibri"/>
                <w:b/>
                <w:bCs/>
                <w:color w:val="1E3A5F"/>
                <w:sz w:val="22"/>
                <w:szCs w:val="22"/>
              </w:rPr>
              <w:t xml:space="preserve">THE RETURN OF THE TREES</w:t>
            </w:r>
          </w:p>
          <w:p>
            <w:pPr>
              <w:spacing w:after="80" w:before="80"/>
            </w:pPr>
            <w:r>
              <w:rPr>
                <w:rFonts w:ascii="Calibri" w:cs="Calibri" w:eastAsia="Calibri" w:hAnsi="Calibri"/>
                <w:sz w:val="22"/>
                <w:szCs w:val="22"/>
              </w:rPr>
              <w:t xml:space="preserve">פרויקט עצים. תוצאות בפסקה III: ציפורים חזרו + נהרות זרמו — שתי תשובות!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How did the area change after trees were planted? Give TWO answers from paragraph III.</w:t>
            </w:r>
          </w:p>
          <w:p>
            <w:pPr>
              <w:spacing w:after="50" w:before="50"/>
            </w:pPr>
          </w:p>
          <w:p>
            <w:pPr>
              <w:spacing w:after="80" w:before="80"/>
            </w:pPr>
            <w:r>
              <w:rPr>
                <w:rFonts w:ascii="Calibri" w:cs="Calibri" w:eastAsia="Calibri" w:hAnsi="Calibri"/>
                <w:b/>
                <w:bCs/>
                <w:color w:val="0D7A6E"/>
                <w:sz w:val="22"/>
                <w:szCs w:val="22"/>
              </w:rPr>
              <w:t xml:space="preserve">(1) </w:t>
            </w:r>
            <w:r>
              <w:rPr>
                <w:rFonts w:ascii="Calibri" w:cs="Calibri" w:eastAsia="Calibri" w:hAnsi="Calibri"/>
                <w:sz w:val="22"/>
                <w:szCs w:val="22"/>
              </w:rPr>
              <w:t xml:space="preserve">_______________________________________________</w:t>
            </w:r>
          </w:p>
          <w:p>
            <w:pPr>
              <w:spacing w:after="50" w:before="50"/>
            </w:pPr>
          </w:p>
          <w:p>
            <w:pPr>
              <w:spacing w:after="80" w:before="80"/>
            </w:pPr>
            <w:r>
              <w:rPr>
                <w:rFonts w:ascii="Calibri" w:cs="Calibri" w:eastAsia="Calibri" w:hAnsi="Calibri"/>
                <w:b/>
                <w:bCs/>
                <w:color w:val="0D7A6E"/>
                <w:sz w:val="22"/>
                <w:szCs w:val="22"/>
              </w:rPr>
              <w:t xml:space="preserve">(2) </w:t>
            </w:r>
            <w:r>
              <w:rPr>
                <w:rFonts w:ascii="Calibri" w:cs="Calibri" w:eastAsia="Calibri" w:hAnsi="Calibri"/>
                <w:sz w:val="22"/>
                <w:szCs w:val="22"/>
              </w:rPr>
              <w:t xml:space="preserve">_______________________________________________</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תשובה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"the number of birds increased by 60%" ← נכון. סמן.</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 ממשיך</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מחפש: "In addition" / "Also" / "And" — סיגנל לתשובה שנייה.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"In addition"</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"in Kenya, rivers that were dry for 20 years began to flow again."</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תשובה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"rivers that were dry for 20 years began to flow again" ← נכון!</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(1) Birds increased by 60%. (2) Rivers that were dry began to flow again.</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w:t>
            </w:r>
          </w:p>
          <w:p>
            <w:pPr>
              <w:spacing w:after="80" w:before="80"/>
            </w:pPr>
            <w:r>
              <w:rPr>
                <w:rFonts w:ascii="Calibri" w:cs="Calibri" w:eastAsia="Calibri" w:hAnsi="Calibri"/>
                <w:sz w:val="22"/>
                <w:szCs w:val="22"/>
              </w:rPr>
              <w:t xml:space="preserve">Traffic Light — ירוק?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Give TWO answers: How do volunteer students change? (paragraph III)</w:t>
            </w:r>
          </w:p>
        </w:tc>
      </w:tr>
    </w:tbl>
    <w:p>
      <w:pPr>
        <w:spacing w:after="50" w:before="50"/>
      </w:pPr>
    </w:p>
    <w:p>
      <w:pPr>
        <w:spacing w:after="80" w:before="80"/>
      </w:pPr>
      <w:r>
        <w:rPr>
          <w:rFonts w:ascii="Calibri" w:cs="Calibri" w:eastAsia="Calibri" w:hAnsi="Calibri"/>
          <w:b/>
          <w:bCs/>
          <w:color w:val="15803D"/>
          <w:sz w:val="22"/>
          <w:szCs w:val="22"/>
        </w:rPr>
        <w:t xml:space="preserve">💡 חפש "and" / "also" / "in addition" — הם מסמנים תשובה שנייה!</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Students become more responsible.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Students get better grades.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Students become more focused in class.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Students stop volunteering.</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"more responsible and more focused" — שניהם בפסקה III.</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 — בפורמט בחינה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דקדוק בתשובות קריאה:</w:t>
            </w:r>
          </w:p>
          <w:p>
            <w:pPr>
              <w:spacing w:after="80" w:before="80"/>
            </w:pPr>
            <w:r>
              <w:rPr>
                <w:rFonts w:ascii="Calibri" w:cs="Calibri" w:eastAsia="Calibri" w:hAnsi="Calibri"/>
                <w:b/>
                <w:bCs/>
                <w:color w:val="15803D"/>
                <w:sz w:val="22"/>
                <w:szCs w:val="22"/>
              </w:rPr>
              <w:t xml:space="preserve">לא מורידים נקודות על שגיאות דקדוק קלות בחלק א׳ (הקריאה).</w:t>
            </w:r>
          </w:p>
          <w:p>
            <w:pPr>
              <w:spacing w:after="50" w:before="50"/>
            </w:pPr>
          </w:p>
          <w:p>
            <w:pPr>
              <w:spacing w:after="80" w:before="80"/>
            </w:pPr>
            <w:r>
              <w:rPr>
                <w:rFonts w:ascii="Calibri" w:cs="Calibri" w:eastAsia="Calibri" w:hAnsi="Calibri"/>
                <w:sz w:val="22"/>
                <w:szCs w:val="22"/>
              </w:rPr>
              <w:t xml:space="preserve">מה שחשוב: המידע הנכון מהטקסט. כל עוד התשובה מובנת — אתה מקבל את הנקודות.</w:t>
            </w:r>
          </w:p>
          <w:p>
            <w:pPr>
              <w:spacing w:after="80" w:before="80"/>
            </w:pPr>
            <w:r>
              <w:rPr>
                <w:rFonts w:ascii="Calibri" w:cs="Calibri" w:eastAsia="Calibri" w:hAnsi="Calibri"/>
                <w:i/>
                <w:iCs/>
                <w:color w:val="1E3A5F"/>
                <w:sz w:val="22"/>
                <w:szCs w:val="22"/>
              </w:rPr>
              <w:t xml:space="preserve">למשל: "Because the goats ate all plants" — מקבל נקודות, גם בלי "the" לפני "plants".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w:t>
            </w:r>
          </w:p>
          <w:p>
            <w:pPr>
              <w:spacing w:after="80" w:before="80"/>
            </w:pPr>
            <w:r>
              <w:rPr>
                <w:rFonts w:ascii="Calibri" w:cs="Calibri" w:eastAsia="Calibri" w:hAnsi="Calibri"/>
                <w:sz w:val="22"/>
                <w:szCs w:val="22"/>
              </w:rPr>
              <w:t xml:space="preserve">Traffic Light — ירוק?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Five years ago, the streets of Greenville had almost no plants or trees. The air was polluted, and most residents felt that the city was an unpleasant place to live. A local charity decided to change this. They planted over 2,000 trees and created 15 community gardens across the city. Today, Greenville looks very different.
II The person behind this change is Dr. Maria Santos, a professor at Greenville University. "We wanted to show that any city can become greener," she says. According to Dr. Santos, the project cost only 500,000 dollars — much less than similar projects in other cities.
III The results have been remarkable. According to a survey by Professor James Lee, 85% of residents now say they are satisfied with their city. Stress levels fell by 40%, and the number of people who exercise outdoors increased from 15% to 60%.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What changed in Greenville after the project? (paragraph III)</w:t>
            </w:r>
          </w:p>
          <w:p>
            <w:pPr>
              <w:spacing w:after="80" w:before="80"/>
            </w:pPr>
            <w:r>
              <w:rPr>
                <w:rFonts w:ascii="Calibri" w:cs="Calibri" w:eastAsia="Calibri" w:hAnsi="Calibri"/>
                <w:i/>
                <w:iCs/>
                <w:color w:val="1E3A5F"/>
                <w:sz w:val="22"/>
                <w:szCs w:val="22"/>
              </w:rPr>
              <w:t xml:space="preserve">Give TWO answers.</w:t>
            </w:r>
          </w:p>
          <w:p>
            <w:pPr>
              <w:spacing w:after="50" w:before="50"/>
            </w:pPr>
          </w:p>
          <w:p>
            <w:pPr>
              <w:spacing w:after="80" w:before="80"/>
            </w:pPr>
            <w:r>
              <w:rPr>
                <w:rFonts w:ascii="Calibri" w:cs="Calibri" w:eastAsia="Calibri" w:hAnsi="Calibri"/>
                <w:b/>
                <w:bCs/>
                <w:color w:val="DC2626"/>
                <w:sz w:val="22"/>
                <w:szCs w:val="22"/>
              </w:rPr>
              <w:t xml:space="preserve">(1) </w:t>
            </w:r>
            <w:r>
              <w:rPr>
                <w:rFonts w:ascii="Calibri" w:cs="Calibri" w:eastAsia="Calibri" w:hAnsi="Calibri"/>
                <w:sz w:val="22"/>
                <w:szCs w:val="22"/>
              </w:rPr>
              <w:t xml:space="preserve">_______________________________________________</w:t>
            </w:r>
          </w:p>
          <w:p>
            <w:pPr>
              <w:spacing w:after="50" w:before="50"/>
            </w:pPr>
          </w:p>
          <w:p>
            <w:pPr>
              <w:spacing w:after="80" w:before="80"/>
            </w:pPr>
            <w:r>
              <w:rPr>
                <w:rFonts w:ascii="Calibri" w:cs="Calibri" w:eastAsia="Calibri" w:hAnsi="Calibri"/>
                <w:b/>
                <w:bCs/>
                <w:color w:val="DC2626"/>
                <w:sz w:val="22"/>
                <w:szCs w:val="22"/>
              </w:rPr>
              <w:t xml:space="preserve">(2) </w:t>
            </w:r>
            <w:r>
              <w:rPr>
                <w:rFonts w:ascii="Calibri" w:cs="Calibri" w:eastAsia="Calibri" w:hAnsi="Calibri"/>
                <w:sz w:val="22"/>
                <w:szCs w:val="22"/>
              </w:rPr>
              <w:t xml:space="preserve">_______________________________________________</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 "Stress levels fell by 40%, </w:t>
            </w:r>
            <w:r>
              <w:rPr>
                <w:rFonts w:ascii="Calibri" w:cs="Calibri" w:eastAsia="Calibri" w:hAnsi="Calibri"/>
                <w:b/>
                <w:bCs/>
                <w:color w:val="15803D"/>
                <w:sz w:val="22"/>
                <w:szCs w:val="22"/>
                <w:u w:val="single"/>
              </w:rPr>
              <w:t xml:space="preserve">and</w:t>
            </w:r>
            <w:r>
              <w:rPr>
                <w:rFonts w:ascii="Calibri" w:cs="Calibri" w:eastAsia="Calibri" w:hAnsi="Calibri"/>
                <w:sz w:val="22"/>
                <w:szCs w:val="22"/>
              </w:rPr>
              <w:t xml:space="preserve"> the number of people who exercise outdoors increased..."</w:t>
            </w:r>
          </w:p>
          <w:p>
            <w:pPr>
              <w:spacing w:after="80" w:before="80"/>
            </w:pPr>
            <w:r>
              <w:rPr>
                <w:rFonts w:ascii="Calibri" w:cs="Calibri" w:eastAsia="Calibri" w:hAnsi="Calibri"/>
                <w:sz w:val="22"/>
                <w:szCs w:val="22"/>
              </w:rPr>
              <w:t xml:space="preserve">(1) Stress levels fell by 40%.</w:t>
            </w:r>
          </w:p>
          <w:p>
            <w:pPr>
              <w:spacing w:after="80" w:before="80"/>
            </w:pPr>
            <w:r>
              <w:rPr>
                <w:rFonts w:ascii="Calibri" w:cs="Calibri" w:eastAsia="Calibri" w:hAnsi="Calibri"/>
                <w:sz w:val="22"/>
                <w:szCs w:val="22"/>
              </w:rPr>
              <w:t xml:space="preserve">(2) The number of people who exercise outdoors increased from 15% to 60%.</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"מצאתי AND / IN ADDITION? ← תשובה שנייה מגיעה."</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"מילות השאלה"</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2026-09-05T17:22:46.784Z</dcterms:created>
  <dcterms:modified xsi:type="dcterms:W3CDTF">2026-09-05T17:22:46.784Z</dcterms:modified>
</cp:coreProperties>
</file>

<file path=docProps/custom.xml><?xml version="1.0" encoding="utf-8"?>
<Properties xmlns="http://schemas.openxmlformats.org/officeDocument/2006/custom-properties" xmlns:vt="http://schemas.openxmlformats.org/officeDocument/2006/docPropsVTypes"/>
</file>