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133" w:rsidRDefault="00845447">
      <w:r>
        <w:rPr>
          <w:rFonts w:hint="eastAsia"/>
        </w:rPr>
        <w:t>ゲーム制作進行予定表</w:t>
      </w:r>
    </w:p>
    <w:p w:rsidR="00845447" w:rsidRDefault="00845447"/>
    <w:p w:rsidR="00464B9D" w:rsidRDefault="00464B9D"/>
    <w:p w:rsidR="00464B9D" w:rsidRDefault="00464B9D">
      <w:r>
        <w:rPr>
          <w:rFonts w:hint="eastAsia"/>
        </w:rPr>
        <w:t>【目標】</w:t>
      </w:r>
    </w:p>
    <w:p w:rsidR="00845447" w:rsidRDefault="00845447">
      <w:r>
        <w:rPr>
          <w:rFonts w:hint="eastAsia"/>
        </w:rPr>
        <w:t>◆</w:t>
      </w:r>
      <w:r w:rsidR="00464B9D">
        <w:rPr>
          <w:rFonts w:hint="eastAsia"/>
        </w:rPr>
        <w:t>すいか</w:t>
      </w:r>
      <w:r>
        <w:rPr>
          <w:rFonts w:hint="eastAsia"/>
        </w:rPr>
        <w:t>に向かって走るエネミーと、プレイヤーを制作する。</w:t>
      </w:r>
    </w:p>
    <w:p w:rsidR="00845447" w:rsidRPr="00464B9D" w:rsidRDefault="00845447"/>
    <w:p w:rsidR="00845447" w:rsidRDefault="00845447">
      <w:r>
        <w:rPr>
          <w:rFonts w:hint="eastAsia"/>
        </w:rPr>
        <w:t>①ステージ</w:t>
      </w:r>
    </w:p>
    <w:p w:rsidR="00464B9D" w:rsidRDefault="00464B9D">
      <w:pPr>
        <w:rPr>
          <w:rStyle w:val="content-title2"/>
        </w:rPr>
      </w:pPr>
      <w:r>
        <w:rPr>
          <w:rFonts w:hint="eastAsia"/>
        </w:rPr>
        <w:t>・</w:t>
      </w:r>
      <w:r>
        <w:t>Nobiax / Yughues</w:t>
      </w:r>
      <w:r>
        <w:rPr>
          <w:rFonts w:hint="eastAsia"/>
        </w:rPr>
        <w:t xml:space="preserve">　様の「</w:t>
      </w:r>
      <w:r>
        <w:rPr>
          <w:rStyle w:val="content-title2"/>
        </w:rPr>
        <w:t>Yughues Free Sand Materials</w:t>
      </w:r>
      <w:r>
        <w:rPr>
          <w:rStyle w:val="content-title2"/>
          <w:rFonts w:hint="eastAsia"/>
        </w:rPr>
        <w:t>」を使用し、砂浜ステージを制作する。</w:t>
      </w:r>
    </w:p>
    <w:p w:rsidR="00464B9D" w:rsidRDefault="00464B9D">
      <w:r>
        <w:rPr>
          <w:rStyle w:val="content-title2"/>
          <w:rFonts w:hint="eastAsia"/>
        </w:rPr>
        <w:t>・カメラの位置、敵の出現位置の調整次第で、ステージの広さを変更する。</w:t>
      </w:r>
    </w:p>
    <w:p w:rsidR="00845447" w:rsidRDefault="00845447"/>
    <w:p w:rsidR="00845447" w:rsidRDefault="00845447">
      <w:r>
        <w:rPr>
          <w:rFonts w:hint="eastAsia"/>
        </w:rPr>
        <w:t>②プレイヤー</w:t>
      </w:r>
    </w:p>
    <w:p w:rsidR="00845447" w:rsidRDefault="00464B9D">
      <w:pPr>
        <w:rPr>
          <w:rStyle w:val="content-title2"/>
        </w:rPr>
      </w:pPr>
      <w:r>
        <w:rPr>
          <w:rFonts w:hint="eastAsia"/>
          <w:b/>
          <w:bCs/>
        </w:rPr>
        <w:t>・</w:t>
      </w:r>
      <w:r w:rsidRPr="00F01EC9">
        <w:rPr>
          <w:b/>
          <w:bCs/>
        </w:rPr>
        <w:t>Game Asset Studio</w:t>
      </w:r>
      <w:r>
        <w:rPr>
          <w:rFonts w:hint="eastAsia"/>
          <w:bCs/>
        </w:rPr>
        <w:t xml:space="preserve">　様の「</w:t>
      </w:r>
      <w:r>
        <w:rPr>
          <w:rStyle w:val="content-title2"/>
        </w:rPr>
        <w:t>Taichi Character Pack</w:t>
      </w:r>
      <w:r>
        <w:rPr>
          <w:rStyle w:val="content-title2"/>
          <w:rFonts w:hint="eastAsia"/>
        </w:rPr>
        <w:t>」を使用する。</w:t>
      </w:r>
    </w:p>
    <w:p w:rsidR="00464B9D" w:rsidRDefault="00464B9D">
      <w:pPr>
        <w:rPr>
          <w:rStyle w:val="content-title2"/>
        </w:rPr>
      </w:pPr>
      <w:r>
        <w:rPr>
          <w:rStyle w:val="content-title2"/>
          <w:rFonts w:hint="eastAsia"/>
        </w:rPr>
        <w:t>・ステージ上を移動できるようにする。</w:t>
      </w:r>
    </w:p>
    <w:p w:rsidR="00464B9D" w:rsidRDefault="00464B9D">
      <w:r>
        <w:rPr>
          <w:rStyle w:val="content-title2"/>
          <w:rFonts w:hint="eastAsia"/>
        </w:rPr>
        <w:t>・ステージ外に移動できないようにする。</w:t>
      </w:r>
    </w:p>
    <w:p w:rsidR="00464B9D" w:rsidRDefault="00464B9D"/>
    <w:p w:rsidR="00845447" w:rsidRDefault="00845447">
      <w:r>
        <w:rPr>
          <w:rFonts w:hint="eastAsia"/>
        </w:rPr>
        <w:t>③</w:t>
      </w:r>
      <w:r w:rsidR="00464B9D">
        <w:rPr>
          <w:rFonts w:hint="eastAsia"/>
        </w:rPr>
        <w:t>エネミー</w:t>
      </w:r>
    </w:p>
    <w:p w:rsidR="005B5079" w:rsidRDefault="005B5079" w:rsidP="005B5079">
      <w:pPr>
        <w:tabs>
          <w:tab w:val="left" w:pos="1762"/>
        </w:tabs>
        <w:jc w:val="left"/>
        <w:rPr>
          <w:bCs/>
        </w:rPr>
      </w:pPr>
      <w:r>
        <w:rPr>
          <w:rFonts w:hint="eastAsia"/>
          <w:b/>
          <w:bCs/>
        </w:rPr>
        <w:t>・</w:t>
      </w:r>
      <w:r w:rsidRPr="00992127">
        <w:rPr>
          <w:b/>
          <w:bCs/>
        </w:rPr>
        <w:t>Unity Technologies Japan</w:t>
      </w:r>
      <w:r>
        <w:rPr>
          <w:rFonts w:hint="eastAsia"/>
          <w:b/>
          <w:bCs/>
        </w:rPr>
        <w:t xml:space="preserve"> </w:t>
      </w:r>
      <w:r>
        <w:rPr>
          <w:rFonts w:hint="eastAsia"/>
          <w:bCs/>
        </w:rPr>
        <w:t>様の「</w:t>
      </w:r>
      <w:r>
        <w:rPr>
          <w:rFonts w:hint="eastAsia"/>
          <w:bCs/>
        </w:rPr>
        <w:t>Box Unity Chan</w:t>
      </w:r>
      <w:r>
        <w:rPr>
          <w:rFonts w:hint="eastAsia"/>
          <w:bCs/>
        </w:rPr>
        <w:t>」を使用する。</w:t>
      </w:r>
    </w:p>
    <w:p w:rsidR="00464B9D" w:rsidRDefault="005B5079">
      <w:r>
        <w:rPr>
          <w:rFonts w:hint="eastAsia"/>
        </w:rPr>
        <w:t>・すいかに向かって走るように設定する。</w:t>
      </w:r>
    </w:p>
    <w:p w:rsidR="005B5079" w:rsidRDefault="005B5079">
      <w:pPr>
        <w:rPr>
          <w:rFonts w:hint="eastAsia"/>
        </w:rPr>
      </w:pPr>
      <w:r>
        <w:rPr>
          <w:rFonts w:hint="eastAsia"/>
        </w:rPr>
        <w:t>・ステージ外で敵が自動生成されるようにする。</w:t>
      </w:r>
    </w:p>
    <w:p w:rsidR="00464B9D" w:rsidRDefault="00464B9D">
      <w:bookmarkStart w:id="0" w:name="_GoBack"/>
      <w:bookmarkEnd w:id="0"/>
    </w:p>
    <w:sectPr w:rsidR="00464B9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447"/>
    <w:rsid w:val="00413F28"/>
    <w:rsid w:val="00464B9D"/>
    <w:rsid w:val="005B5079"/>
    <w:rsid w:val="00845447"/>
    <w:rsid w:val="00A95133"/>
    <w:rsid w:val="00C7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tent-title2">
    <w:name w:val="content-title2"/>
    <w:basedOn w:val="a0"/>
    <w:rsid w:val="00464B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tent-title2">
    <w:name w:val="content-title2"/>
    <w:basedOn w:val="a0"/>
    <w:rsid w:val="00464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IzumiyamaK</dc:creator>
  <cp:lastModifiedBy>IzumiyamaK</cp:lastModifiedBy>
  <cp:revision>2</cp:revision>
  <dcterms:created xsi:type="dcterms:W3CDTF">2015-07-08T00:42:00Z</dcterms:created>
  <dcterms:modified xsi:type="dcterms:W3CDTF">2015-07-08T01:31:00Z</dcterms:modified>
</cp:coreProperties>
</file>