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E7407D0" w:rsidR="004E77D7" w:rsidRDefault="009E38D3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45C907A" wp14:editId="5E1F70F5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77D7"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="004E77D7"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="004E77D7"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="004E77D7"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80D99C" w14:textId="77777777" w:rsidR="009E38D3" w:rsidRDefault="00550481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70AD922C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6515FA48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E8301C7" w14:textId="77777777" w:rsidR="009E38D3" w:rsidRDefault="00F042F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Melissa Yamada da Ponte</w:t>
      </w:r>
    </w:p>
    <w:p w14:paraId="7B48A84C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65E43E2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4F096282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A9D426F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5D3935B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6883878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09A2B43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2FF8752" w14:textId="77777777" w:rsidR="009E38D3" w:rsidRDefault="009E38D3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D25F7A6" w14:textId="773D62A2" w:rsidR="00872A27" w:rsidRPr="009E38D3" w:rsidRDefault="00550481" w:rsidP="009E38D3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491A146A" w:rsidR="00872A27" w:rsidRPr="00117BBE" w:rsidRDefault="00F042F3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Santana de Parnaíba</w:t>
      </w:r>
    </w:p>
    <w:p w14:paraId="37C76095" w14:textId="21902D46" w:rsidR="0090332E" w:rsidRPr="0026761D" w:rsidRDefault="00F042F3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6A2515FD" w:rsidR="00872A27" w:rsidRPr="00117BBE" w:rsidRDefault="008F273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Este trabalho tem como objetivo realizar uma análise de qualidade de uma toalha de banho. Vamos olhar para o tempo de uso, usabilidade, matéria prima, performance, </w:t>
      </w:r>
      <w:r w:rsidR="003B4D76">
        <w:rPr>
          <w:rFonts w:ascii="Arial" w:eastAsia="Arial" w:hAnsi="Arial" w:cs="Arial"/>
          <w:color w:val="000000" w:themeColor="text1"/>
          <w:sz w:val="24"/>
          <w:szCs w:val="24"/>
        </w:rPr>
        <w:t xml:space="preserve">design e durabilidade do produto. A análise será utilizada para identificar pontos positivos e negativos. E partir disso, entender e avaliar se o produto atende a expectativa do usuário.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Pr="009E38D3" w:rsidRDefault="00872A27" w:rsidP="00117BBE">
      <w:pPr>
        <w:pStyle w:val="Ttulo1"/>
        <w:rPr>
          <w:noProof/>
        </w:rPr>
      </w:pPr>
      <w:bookmarkStart w:id="1" w:name="_Toc73287558"/>
      <w:r w:rsidRPr="009E38D3">
        <w:lastRenderedPageBreak/>
        <w:t>SUMÁRIO</w:t>
      </w:r>
      <w:bookmarkEnd w:id="1"/>
      <w:r w:rsidR="000142A2" w:rsidRPr="009E38D3">
        <w:fldChar w:fldCharType="begin"/>
      </w:r>
      <w:r w:rsidR="000142A2" w:rsidRPr="009E38D3">
        <w:instrText xml:space="preserve"> TOC \o "1-3" \h \z \u </w:instrText>
      </w:r>
      <w:r w:rsidR="000142A2" w:rsidRPr="009E38D3">
        <w:fldChar w:fldCharType="separate"/>
      </w:r>
    </w:p>
    <w:p w14:paraId="3C35A12E" w14:textId="6C5124DB" w:rsidR="000E2050" w:rsidRPr="009E38D3" w:rsidRDefault="000E2050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9E38D3">
          <w:rPr>
            <w:rStyle w:val="Hyperlink"/>
            <w:rFonts w:ascii="Arial" w:hAnsi="Arial" w:cs="Arial"/>
            <w:noProof/>
          </w:rPr>
          <w:t>1.</w:t>
        </w:r>
        <w:r w:rsidRPr="009E38D3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</w:rPr>
          <w:t>RESUMO</w:t>
        </w:r>
        <w:r w:rsidRPr="009E38D3">
          <w:rPr>
            <w:rFonts w:ascii="Arial" w:hAnsi="Arial" w:cs="Arial"/>
            <w:noProof/>
            <w:webHidden/>
          </w:rPr>
          <w:tab/>
        </w:r>
        <w:r w:rsidRPr="009E38D3">
          <w:rPr>
            <w:rFonts w:ascii="Arial" w:hAnsi="Arial" w:cs="Arial"/>
            <w:noProof/>
            <w:webHidden/>
          </w:rPr>
          <w:fldChar w:fldCharType="begin"/>
        </w:r>
        <w:r w:rsidRPr="009E38D3">
          <w:rPr>
            <w:rFonts w:ascii="Arial" w:hAnsi="Arial" w:cs="Arial"/>
            <w:noProof/>
            <w:webHidden/>
          </w:rPr>
          <w:instrText xml:space="preserve"> PAGEREF _Toc73287557 \h </w:instrText>
        </w:r>
        <w:r w:rsidRPr="009E38D3">
          <w:rPr>
            <w:rFonts w:ascii="Arial" w:hAnsi="Arial" w:cs="Arial"/>
            <w:noProof/>
            <w:webHidden/>
          </w:rPr>
        </w:r>
        <w:r w:rsidRPr="009E38D3">
          <w:rPr>
            <w:rFonts w:ascii="Arial" w:hAnsi="Arial" w:cs="Arial"/>
            <w:noProof/>
            <w:webHidden/>
          </w:rPr>
          <w:fldChar w:fldCharType="separate"/>
        </w:r>
        <w:r w:rsidRPr="009E38D3">
          <w:rPr>
            <w:rFonts w:ascii="Arial" w:hAnsi="Arial" w:cs="Arial"/>
            <w:noProof/>
            <w:webHidden/>
          </w:rPr>
          <w:t>2</w:t>
        </w:r>
        <w:r w:rsidRPr="009E38D3">
          <w:rPr>
            <w:rFonts w:ascii="Arial" w:hAnsi="Arial" w:cs="Arial"/>
            <w:noProof/>
            <w:webHidden/>
          </w:rPr>
          <w:fldChar w:fldCharType="end"/>
        </w:r>
      </w:hyperlink>
    </w:p>
    <w:p w14:paraId="70752E5C" w14:textId="6C4B6D2C" w:rsidR="000E2050" w:rsidRPr="009E38D3" w:rsidRDefault="000E2050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9E38D3">
          <w:rPr>
            <w:rStyle w:val="Hyperlink"/>
            <w:rFonts w:ascii="Arial" w:hAnsi="Arial" w:cs="Arial"/>
            <w:noProof/>
          </w:rPr>
          <w:t>2.</w:t>
        </w:r>
        <w:r w:rsidRPr="009E38D3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</w:rPr>
          <w:t>SUMÁRIO</w:t>
        </w:r>
        <w:r w:rsidRPr="009E38D3">
          <w:rPr>
            <w:rFonts w:ascii="Arial" w:hAnsi="Arial" w:cs="Arial"/>
            <w:noProof/>
            <w:webHidden/>
          </w:rPr>
          <w:tab/>
        </w:r>
        <w:r w:rsidRPr="009E38D3">
          <w:rPr>
            <w:rFonts w:ascii="Arial" w:hAnsi="Arial" w:cs="Arial"/>
            <w:noProof/>
            <w:webHidden/>
          </w:rPr>
          <w:fldChar w:fldCharType="begin"/>
        </w:r>
        <w:r w:rsidRPr="009E38D3">
          <w:rPr>
            <w:rFonts w:ascii="Arial" w:hAnsi="Arial" w:cs="Arial"/>
            <w:noProof/>
            <w:webHidden/>
          </w:rPr>
          <w:instrText xml:space="preserve"> PAGEREF _Toc73287558 \h </w:instrText>
        </w:r>
        <w:r w:rsidRPr="009E38D3">
          <w:rPr>
            <w:rFonts w:ascii="Arial" w:hAnsi="Arial" w:cs="Arial"/>
            <w:noProof/>
            <w:webHidden/>
          </w:rPr>
        </w:r>
        <w:r w:rsidRPr="009E38D3">
          <w:rPr>
            <w:rFonts w:ascii="Arial" w:hAnsi="Arial" w:cs="Arial"/>
            <w:noProof/>
            <w:webHidden/>
          </w:rPr>
          <w:fldChar w:fldCharType="separate"/>
        </w:r>
        <w:r w:rsidRPr="009E38D3">
          <w:rPr>
            <w:rFonts w:ascii="Arial" w:hAnsi="Arial" w:cs="Arial"/>
            <w:noProof/>
            <w:webHidden/>
          </w:rPr>
          <w:t>3</w:t>
        </w:r>
        <w:r w:rsidRPr="009E38D3">
          <w:rPr>
            <w:rFonts w:ascii="Arial" w:hAnsi="Arial" w:cs="Arial"/>
            <w:noProof/>
            <w:webHidden/>
          </w:rPr>
          <w:fldChar w:fldCharType="end"/>
        </w:r>
      </w:hyperlink>
    </w:p>
    <w:p w14:paraId="5A8078A8" w14:textId="6E99F681" w:rsidR="000E2050" w:rsidRPr="009E38D3" w:rsidRDefault="000E2050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9E38D3">
          <w:rPr>
            <w:rStyle w:val="Hyperlink"/>
            <w:rFonts w:ascii="Arial" w:hAnsi="Arial" w:cs="Arial"/>
            <w:noProof/>
          </w:rPr>
          <w:t>3.</w:t>
        </w:r>
        <w:r w:rsidRPr="009E38D3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</w:rPr>
          <w:t>INTRODUÇÃO</w:t>
        </w:r>
        <w:r w:rsidRPr="009E38D3">
          <w:rPr>
            <w:rFonts w:ascii="Arial" w:hAnsi="Arial" w:cs="Arial"/>
            <w:noProof/>
            <w:webHidden/>
          </w:rPr>
          <w:tab/>
        </w:r>
        <w:r w:rsidRPr="009E38D3">
          <w:rPr>
            <w:rFonts w:ascii="Arial" w:hAnsi="Arial" w:cs="Arial"/>
            <w:noProof/>
            <w:webHidden/>
          </w:rPr>
          <w:fldChar w:fldCharType="begin"/>
        </w:r>
        <w:r w:rsidRPr="009E38D3">
          <w:rPr>
            <w:rFonts w:ascii="Arial" w:hAnsi="Arial" w:cs="Arial"/>
            <w:noProof/>
            <w:webHidden/>
          </w:rPr>
          <w:instrText xml:space="preserve"> PAGEREF _Toc73287559 \h </w:instrText>
        </w:r>
        <w:r w:rsidRPr="009E38D3">
          <w:rPr>
            <w:rFonts w:ascii="Arial" w:hAnsi="Arial" w:cs="Arial"/>
            <w:noProof/>
            <w:webHidden/>
          </w:rPr>
        </w:r>
        <w:r w:rsidRPr="009E38D3">
          <w:rPr>
            <w:rFonts w:ascii="Arial" w:hAnsi="Arial" w:cs="Arial"/>
            <w:noProof/>
            <w:webHidden/>
          </w:rPr>
          <w:fldChar w:fldCharType="separate"/>
        </w:r>
        <w:r w:rsidRPr="009E38D3">
          <w:rPr>
            <w:rFonts w:ascii="Arial" w:hAnsi="Arial" w:cs="Arial"/>
            <w:noProof/>
            <w:webHidden/>
          </w:rPr>
          <w:t>4</w:t>
        </w:r>
        <w:r w:rsidRPr="009E38D3">
          <w:rPr>
            <w:rFonts w:ascii="Arial" w:hAnsi="Arial" w:cs="Arial"/>
            <w:noProof/>
            <w:webHidden/>
          </w:rPr>
          <w:fldChar w:fldCharType="end"/>
        </w:r>
      </w:hyperlink>
    </w:p>
    <w:p w14:paraId="0DA19AFA" w14:textId="62F5BAF8" w:rsidR="000E2050" w:rsidRPr="009E38D3" w:rsidRDefault="000E2050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9E38D3">
          <w:rPr>
            <w:rStyle w:val="Hyperlink"/>
            <w:rFonts w:ascii="Arial" w:hAnsi="Arial" w:cs="Arial"/>
            <w:noProof/>
          </w:rPr>
          <w:t>4.</w:t>
        </w:r>
        <w:r w:rsidRPr="009E38D3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</w:rPr>
          <w:t>O PROJETO</w:t>
        </w:r>
        <w:r w:rsidRPr="009E38D3">
          <w:rPr>
            <w:rFonts w:ascii="Arial" w:hAnsi="Arial" w:cs="Arial"/>
            <w:noProof/>
            <w:webHidden/>
          </w:rPr>
          <w:tab/>
        </w:r>
        <w:r w:rsidRPr="009E38D3">
          <w:rPr>
            <w:rFonts w:ascii="Arial" w:hAnsi="Arial" w:cs="Arial"/>
            <w:noProof/>
            <w:webHidden/>
          </w:rPr>
          <w:fldChar w:fldCharType="begin"/>
        </w:r>
        <w:r w:rsidRPr="009E38D3">
          <w:rPr>
            <w:rFonts w:ascii="Arial" w:hAnsi="Arial" w:cs="Arial"/>
            <w:noProof/>
            <w:webHidden/>
          </w:rPr>
          <w:instrText xml:space="preserve"> PAGEREF _Toc73287560 \h </w:instrText>
        </w:r>
        <w:r w:rsidRPr="009E38D3">
          <w:rPr>
            <w:rFonts w:ascii="Arial" w:hAnsi="Arial" w:cs="Arial"/>
            <w:noProof/>
            <w:webHidden/>
          </w:rPr>
        </w:r>
        <w:r w:rsidRPr="009E38D3">
          <w:rPr>
            <w:rFonts w:ascii="Arial" w:hAnsi="Arial" w:cs="Arial"/>
            <w:noProof/>
            <w:webHidden/>
          </w:rPr>
          <w:fldChar w:fldCharType="separate"/>
        </w:r>
        <w:r w:rsidRPr="009E38D3">
          <w:rPr>
            <w:rFonts w:ascii="Arial" w:hAnsi="Arial" w:cs="Arial"/>
            <w:noProof/>
            <w:webHidden/>
          </w:rPr>
          <w:t>5</w:t>
        </w:r>
        <w:r w:rsidRPr="009E38D3">
          <w:rPr>
            <w:rFonts w:ascii="Arial" w:hAnsi="Arial" w:cs="Arial"/>
            <w:noProof/>
            <w:webHidden/>
          </w:rPr>
          <w:fldChar w:fldCharType="end"/>
        </w:r>
      </w:hyperlink>
    </w:p>
    <w:p w14:paraId="0BC32969" w14:textId="0B703291" w:rsidR="000E2050" w:rsidRPr="009E38D3" w:rsidRDefault="000E2050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4.1</w:t>
        </w:r>
        <w:r w:rsidRPr="009E38D3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Detalhes do produto ou serviço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_Toc73287561 \h </w:instrTex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9186AA6" w14:textId="6E90C520" w:rsidR="000E2050" w:rsidRPr="009E38D3" w:rsidRDefault="000E2050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4.2</w:t>
        </w:r>
        <w:r w:rsidRPr="009E38D3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Tabela de Análise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_Toc73287562 \h </w:instrTex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8C0436A" w14:textId="3DCD7F62" w:rsidR="000E2050" w:rsidRPr="009E38D3" w:rsidRDefault="000E2050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4.3</w:t>
        </w:r>
        <w:r w:rsidRPr="009E38D3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Relatório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_Toc73287563 \h </w:instrTex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2E6FC92" w14:textId="4079C190" w:rsidR="000E2050" w:rsidRPr="009E38D3" w:rsidRDefault="000E2050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4.4</w:t>
        </w:r>
        <w:r w:rsidRPr="009E38D3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Evidências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_Toc73287564 \h </w:instrTex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2743652" w14:textId="5513DBD8" w:rsidR="000E2050" w:rsidRPr="009E38D3" w:rsidRDefault="000E2050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4.5</w:t>
        </w:r>
        <w:r w:rsidRPr="009E38D3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  <w:sz w:val="24"/>
            <w:szCs w:val="24"/>
          </w:rPr>
          <w:t>Onde encontrar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_Toc73287565 \h </w:instrTex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9E38D3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F54B3FF" w14:textId="4F34F3CA" w:rsidR="000E2050" w:rsidRPr="009E38D3" w:rsidRDefault="000E2050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9E38D3">
          <w:rPr>
            <w:rStyle w:val="Hyperlink"/>
            <w:rFonts w:ascii="Arial" w:hAnsi="Arial" w:cs="Arial"/>
            <w:noProof/>
          </w:rPr>
          <w:t>5.</w:t>
        </w:r>
        <w:r w:rsidRPr="009E38D3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</w:rPr>
          <w:t>CONCLUSÃO</w:t>
        </w:r>
        <w:r w:rsidRPr="009E38D3">
          <w:rPr>
            <w:rFonts w:ascii="Arial" w:hAnsi="Arial" w:cs="Arial"/>
            <w:noProof/>
            <w:webHidden/>
          </w:rPr>
          <w:tab/>
        </w:r>
        <w:r w:rsidRPr="009E38D3">
          <w:rPr>
            <w:rFonts w:ascii="Arial" w:hAnsi="Arial" w:cs="Arial"/>
            <w:noProof/>
            <w:webHidden/>
          </w:rPr>
          <w:fldChar w:fldCharType="begin"/>
        </w:r>
        <w:r w:rsidRPr="009E38D3">
          <w:rPr>
            <w:rFonts w:ascii="Arial" w:hAnsi="Arial" w:cs="Arial"/>
            <w:noProof/>
            <w:webHidden/>
          </w:rPr>
          <w:instrText xml:space="preserve"> PAGEREF _Toc73287566 \h </w:instrText>
        </w:r>
        <w:r w:rsidRPr="009E38D3">
          <w:rPr>
            <w:rFonts w:ascii="Arial" w:hAnsi="Arial" w:cs="Arial"/>
            <w:noProof/>
            <w:webHidden/>
          </w:rPr>
        </w:r>
        <w:r w:rsidRPr="009E38D3">
          <w:rPr>
            <w:rFonts w:ascii="Arial" w:hAnsi="Arial" w:cs="Arial"/>
            <w:noProof/>
            <w:webHidden/>
          </w:rPr>
          <w:fldChar w:fldCharType="separate"/>
        </w:r>
        <w:r w:rsidRPr="009E38D3">
          <w:rPr>
            <w:rFonts w:ascii="Arial" w:hAnsi="Arial" w:cs="Arial"/>
            <w:noProof/>
            <w:webHidden/>
          </w:rPr>
          <w:t>8</w:t>
        </w:r>
        <w:r w:rsidRPr="009E38D3">
          <w:rPr>
            <w:rFonts w:ascii="Arial" w:hAnsi="Arial" w:cs="Arial"/>
            <w:noProof/>
            <w:webHidden/>
          </w:rPr>
          <w:fldChar w:fldCharType="end"/>
        </w:r>
      </w:hyperlink>
    </w:p>
    <w:p w14:paraId="3F89E6B3" w14:textId="6DC70443" w:rsidR="000E2050" w:rsidRPr="009E38D3" w:rsidRDefault="000E2050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9E38D3">
          <w:rPr>
            <w:rStyle w:val="Hyperlink"/>
            <w:rFonts w:ascii="Arial" w:hAnsi="Arial" w:cs="Arial"/>
            <w:noProof/>
          </w:rPr>
          <w:t>6.</w:t>
        </w:r>
        <w:r w:rsidRPr="009E38D3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9E38D3">
          <w:rPr>
            <w:rStyle w:val="Hyperlink"/>
            <w:rFonts w:ascii="Arial" w:hAnsi="Arial" w:cs="Arial"/>
            <w:noProof/>
          </w:rPr>
          <w:t>REFERÊNCIAS BIBLIOGRÁFICAS</w:t>
        </w:r>
        <w:r w:rsidRPr="009E38D3">
          <w:rPr>
            <w:rFonts w:ascii="Arial" w:hAnsi="Arial" w:cs="Arial"/>
            <w:noProof/>
            <w:webHidden/>
          </w:rPr>
          <w:tab/>
        </w:r>
        <w:r w:rsidRPr="009E38D3">
          <w:rPr>
            <w:rFonts w:ascii="Arial" w:hAnsi="Arial" w:cs="Arial"/>
            <w:noProof/>
            <w:webHidden/>
          </w:rPr>
          <w:fldChar w:fldCharType="begin"/>
        </w:r>
        <w:r w:rsidRPr="009E38D3">
          <w:rPr>
            <w:rFonts w:ascii="Arial" w:hAnsi="Arial" w:cs="Arial"/>
            <w:noProof/>
            <w:webHidden/>
          </w:rPr>
          <w:instrText xml:space="preserve"> PAGEREF _Toc73287567 \h </w:instrText>
        </w:r>
        <w:r w:rsidRPr="009E38D3">
          <w:rPr>
            <w:rFonts w:ascii="Arial" w:hAnsi="Arial" w:cs="Arial"/>
            <w:noProof/>
            <w:webHidden/>
          </w:rPr>
        </w:r>
        <w:r w:rsidRPr="009E38D3">
          <w:rPr>
            <w:rFonts w:ascii="Arial" w:hAnsi="Arial" w:cs="Arial"/>
            <w:noProof/>
            <w:webHidden/>
          </w:rPr>
          <w:fldChar w:fldCharType="separate"/>
        </w:r>
        <w:r w:rsidRPr="009E38D3">
          <w:rPr>
            <w:rFonts w:ascii="Arial" w:hAnsi="Arial" w:cs="Arial"/>
            <w:noProof/>
            <w:webHidden/>
          </w:rPr>
          <w:t>8</w:t>
        </w:r>
        <w:r w:rsidRPr="009E38D3">
          <w:rPr>
            <w:rFonts w:ascii="Arial" w:hAnsi="Arial" w:cs="Arial"/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E38D3"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019788" w14:textId="77777777" w:rsidR="009E38D3" w:rsidRPr="00117BBE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F4ABCD4" w:rsidR="00872A27" w:rsidRPr="00117BBE" w:rsidRDefault="00872A27" w:rsidP="009E38D3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3F7564BD" w:rsidR="0005157A" w:rsidRDefault="003B4D7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qualidade do produto está diretamente ligada a expectativa do cliente e para entender se ela será atendida</w:t>
      </w:r>
      <w:r w:rsidR="00383AE5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devemos avaliar todos os itens do produto, como a usabilidade, resistência, durabilidade e a facilidade do uso.</w:t>
      </w:r>
    </w:p>
    <w:p w14:paraId="7951058C" w14:textId="357452AD" w:rsidR="003B4D76" w:rsidRDefault="003B4D7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Neste trabalho, o produto escolhido para a análise foi uma toalha de banho, um item que é utilizado no dia a dia e que deve entregar eficiência. Fiz uma análise desde o inicio até final, então olhando desde a absorção a água, o tecido utilizado para a construção da toalha, o manuseio da toalha, o design, a conservação e até mesmo a resistência do material após a lavagem. </w:t>
      </w:r>
    </w:p>
    <w:p w14:paraId="668FCB3A" w14:textId="7ED81C79" w:rsidR="00383AE5" w:rsidRDefault="00383AE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 análise tem como objetivo identificar pontos positivos e negativos e entender, pontos que são necessários melhorias ou que não estão atendendo as expectativas do usuário final. 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E85D8D" w14:textId="1AE96C57" w:rsidR="008F2735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2D7C581" w14:textId="77777777" w:rsidR="008F2735" w:rsidRPr="008F2735" w:rsidRDefault="008F2735" w:rsidP="008F2735"/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4413D268" w:rsidR="00847CD2" w:rsidRPr="00383AE5" w:rsidRDefault="00F042F3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83A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Toalha de banho 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3EEA491C" w:rsidR="00847CD2" w:rsidRPr="00383AE5" w:rsidRDefault="00F042F3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83A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Dohler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2372CC49" w:rsidR="00847CD2" w:rsidRPr="00353E6F" w:rsidRDefault="00F042F3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 ano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4CCDB5AF" w:rsidR="00847CD2" w:rsidRPr="00383AE5" w:rsidRDefault="00F042F3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83A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Toalha branca, com desenhos de</w:t>
            </w:r>
            <w:r w:rsidR="00383A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borboleta e</w:t>
            </w:r>
            <w:r w:rsidRPr="00383A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coração.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139385D5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26857A89" w:rsidR="0005157A" w:rsidRPr="00353E6F" w:rsidRDefault="00F042F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Um produto que é utilizado diariamente por todas as pessoas, que tem como principal objetivo secar</w:t>
            </w:r>
            <w:r w:rsidR="00D4700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o corpo após o banho.</w:t>
            </w:r>
          </w:p>
        </w:tc>
        <w:tc>
          <w:tcPr>
            <w:tcW w:w="3544" w:type="dxa"/>
          </w:tcPr>
          <w:p w14:paraId="22E3DA41" w14:textId="02690FE5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4577807C" w:rsidR="0005157A" w:rsidRPr="00117BBE" w:rsidRDefault="00D47001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100% algodão. É um material bom, mas acredito que essa toalha poderia ser um pouco mais grossa, para realizar seu objetivo mais eficaz.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03582A26" w:rsidR="0005157A" w:rsidRPr="00117BBE" w:rsidRDefault="00D4700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Ela atende o que é esperado, mas poderia ser melhor, talvez um pouco maior.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1269143D" w:rsidR="0005157A" w:rsidRPr="00117BBE" w:rsidRDefault="00D4700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É uma toalha branca, com 70cm x 1,40m. Tem corações e borboletas espalhados por toda a toalha. </w:t>
            </w:r>
          </w:p>
        </w:tc>
        <w:tc>
          <w:tcPr>
            <w:tcW w:w="3544" w:type="dxa"/>
          </w:tcPr>
          <w:p w14:paraId="2947805F" w14:textId="16579DB7" w:rsidR="0005157A" w:rsidRPr="00353E6F" w:rsidRDefault="00F7474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747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A4A35D8" wp14:editId="4C007A6E">
                  <wp:extent cx="2113280" cy="2113280"/>
                  <wp:effectExtent l="0" t="0" r="1270" b="1270"/>
                  <wp:docPr id="13716190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190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6C9126F" w:rsidR="0005157A" w:rsidRPr="00117BBE" w:rsidRDefault="00F74743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3969" w:type="dxa"/>
          </w:tcPr>
          <w:p w14:paraId="04D3E408" w14:textId="209B22CB" w:rsidR="0005157A" w:rsidRPr="00F74743" w:rsidRDefault="00F7474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747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Tem uma boa durabilidade, acredito que possa ser utilizada em até 5 anos. Mas conforme é realizado a lavagem dela, o tecido pode ir desestruturando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envelhecendo</w:t>
            </w:r>
            <w:r w:rsidR="00383A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a costura também, já vem caindo, e conforme é feito a lavagem vejo que as fibras do tecido já estão mais duras, enrijecidas. 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7FB9B233" w14:textId="1AB11423" w:rsidR="00F74743" w:rsidRDefault="00F74743" w:rsidP="00F747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item que é utilizado diariamente por muitas pessoas em todo o mundo, algo que hoje em dia é essencial, em vários momentos, como após o banho, após um banho de mar, </w:t>
      </w:r>
      <w:r w:rsidR="009E38D3">
        <w:rPr>
          <w:rFonts w:ascii="Arial" w:hAnsi="Arial" w:cs="Arial"/>
          <w:sz w:val="24"/>
          <w:szCs w:val="24"/>
        </w:rPr>
        <w:t>piscina.</w:t>
      </w:r>
    </w:p>
    <w:p w14:paraId="5D99C895" w14:textId="5927D9F8" w:rsidR="00F74743" w:rsidRDefault="00F74743" w:rsidP="00F747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frequência que é utilizado, depende de cada pessoa ou de cada momento também. Mas em geral, é utilizado de a </w:t>
      </w:r>
      <w:r w:rsidR="00383AE5">
        <w:rPr>
          <w:rFonts w:ascii="Arial" w:hAnsi="Arial" w:cs="Arial"/>
          <w:sz w:val="24"/>
          <w:szCs w:val="24"/>
        </w:rPr>
        <w:t xml:space="preserve">1 a </w:t>
      </w:r>
      <w:r>
        <w:rPr>
          <w:rFonts w:ascii="Arial" w:hAnsi="Arial" w:cs="Arial"/>
          <w:sz w:val="24"/>
          <w:szCs w:val="24"/>
        </w:rPr>
        <w:t xml:space="preserve">2 vezes no dia.  </w:t>
      </w:r>
    </w:p>
    <w:p w14:paraId="7077CE51" w14:textId="5BAF99B0" w:rsidR="00F74743" w:rsidRPr="00F74743" w:rsidRDefault="00F74743" w:rsidP="00F747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minha casa, cada um tem a sua toalha, a que eu escolhi para mostrar nesse trabalho é a minha, então somente eu utilizo. </w:t>
      </w:r>
    </w:p>
    <w:p w14:paraId="1357411C" w14:textId="060E8C4A" w:rsidR="006A37EE" w:rsidRPr="00383AE5" w:rsidRDefault="00F74743" w:rsidP="00383AE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83AE5">
        <w:rPr>
          <w:rFonts w:ascii="Arial" w:eastAsia="Arial" w:hAnsi="Arial" w:cs="Arial"/>
          <w:color w:val="000000" w:themeColor="text1"/>
          <w:sz w:val="24"/>
          <w:szCs w:val="24"/>
        </w:rPr>
        <w:t xml:space="preserve">É um item de higiene pessoal indispensável, que deve sempre ser mantido em local arejado e estendido, para que seque bem e não acumule mal cheiro, por ficar úmida por exemplo, que deve ser lavado semanalmente ou até mesmo em 2, a 3 dias de uso, pois </w:t>
      </w:r>
      <w:r w:rsidR="00A33C3A" w:rsidRPr="00383AE5">
        <w:rPr>
          <w:rFonts w:ascii="Arial" w:eastAsia="Arial" w:hAnsi="Arial" w:cs="Arial"/>
          <w:color w:val="000000" w:themeColor="text1"/>
          <w:sz w:val="24"/>
          <w:szCs w:val="24"/>
        </w:rPr>
        <w:t xml:space="preserve">se não lavado com frequência, a cor pode ser alterada, e o cheiro também. </w:t>
      </w:r>
    </w:p>
    <w:p w14:paraId="6613DB8C" w14:textId="57E90BC2" w:rsidR="00353E6F" w:rsidRPr="00353E6F" w:rsidRDefault="006B1007" w:rsidP="00E209A6">
      <w:pPr>
        <w:pStyle w:val="Ttulo2"/>
      </w:pPr>
      <w:r>
        <w:lastRenderedPageBreak/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FEC08F9" w14:textId="584CF6F7" w:rsidR="00026929" w:rsidRPr="00383AE5" w:rsidRDefault="00A33C3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33C3A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BAB4B02" wp14:editId="15694713">
            <wp:extent cx="5197290" cy="5197290"/>
            <wp:effectExtent l="0" t="0" r="3810" b="3810"/>
            <wp:docPr id="401693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3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383AE5">
        <w:rPr>
          <w:rFonts w:ascii="Arial" w:hAnsi="Arial" w:cs="Arial"/>
          <w:color w:val="000000" w:themeColor="text1"/>
          <w:sz w:val="20"/>
          <w:szCs w:val="20"/>
        </w:rPr>
        <w:t>Imagem 1: Design d</w:t>
      </w:r>
      <w:r w:rsidRPr="00383AE5">
        <w:rPr>
          <w:rFonts w:ascii="Arial" w:hAnsi="Arial" w:cs="Arial"/>
          <w:color w:val="000000" w:themeColor="text1"/>
          <w:sz w:val="20"/>
          <w:szCs w:val="20"/>
        </w:rPr>
        <w:t>a toalha</w:t>
      </w:r>
    </w:p>
    <w:p w14:paraId="6F8F7E88" w14:textId="58F1919E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157FA83" w14:textId="33A285C5" w:rsidR="00026929" w:rsidRDefault="00A33C3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33C3A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5202ADB7" wp14:editId="38C41DA5">
            <wp:extent cx="5400040" cy="6229350"/>
            <wp:effectExtent l="0" t="0" r="0" b="0"/>
            <wp:docPr id="12103071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B1D3" w14:textId="36AB468A" w:rsidR="00026929" w:rsidRPr="00383AE5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83AE5">
        <w:rPr>
          <w:rFonts w:ascii="Arial" w:hAnsi="Arial" w:cs="Arial"/>
          <w:color w:val="000000" w:themeColor="text1"/>
          <w:sz w:val="20"/>
          <w:szCs w:val="20"/>
        </w:rPr>
        <w:t xml:space="preserve">Imagem 2: </w:t>
      </w:r>
      <w:r w:rsidR="00A33C3A" w:rsidRPr="00383AE5">
        <w:rPr>
          <w:rFonts w:ascii="Arial" w:hAnsi="Arial" w:cs="Arial"/>
          <w:color w:val="000000" w:themeColor="text1"/>
          <w:sz w:val="20"/>
          <w:szCs w:val="20"/>
        </w:rPr>
        <w:t>Etiqueta da toalha. Modelo e marca.</w:t>
      </w:r>
    </w:p>
    <w:p w14:paraId="0A1C1CED" w14:textId="27C118ED" w:rsidR="00A33C3A" w:rsidRDefault="00A33C3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A33C3A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08137384" wp14:editId="19691055">
            <wp:extent cx="5400040" cy="5400040"/>
            <wp:effectExtent l="0" t="0" r="0" b="0"/>
            <wp:docPr id="19892539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9B32" w14:textId="32D62684" w:rsidR="00A33C3A" w:rsidRPr="00383AE5" w:rsidRDefault="00A33C3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83AE5">
        <w:rPr>
          <w:rFonts w:ascii="Arial" w:hAnsi="Arial" w:cs="Arial"/>
          <w:color w:val="000000" w:themeColor="text1"/>
          <w:sz w:val="20"/>
          <w:szCs w:val="20"/>
        </w:rPr>
        <w:t>Imagem 3: Etiqueta da toalha. Especificações da toalha.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3CFD68F8" w14:textId="1FF27D0C" w:rsidR="0005157A" w:rsidRDefault="00A33C3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 site da própria marca</w:t>
      </w:r>
      <w:r w:rsidR="008F2735">
        <w:rPr>
          <w:rFonts w:ascii="Arial" w:hAnsi="Arial" w:cs="Arial"/>
          <w:color w:val="000000" w:themeColor="text1"/>
          <w:sz w:val="24"/>
          <w:szCs w:val="24"/>
        </w:rPr>
        <w:t xml:space="preserve">, supermercados, lojas de revenda físicas e online. </w:t>
      </w:r>
    </w:p>
    <w:p w14:paraId="77A16CC3" w14:textId="07605AF2" w:rsidR="008F2735" w:rsidRDefault="008F2735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Link da loja da marca: </w:t>
      </w:r>
      <w:hyperlink r:id="rId10" w:history="1">
        <w:r w:rsidR="009E38D3" w:rsidRPr="001550FA">
          <w:rPr>
            <w:rStyle w:val="Hyperlink"/>
            <w:rFonts w:ascii="Arial" w:hAnsi="Arial" w:cs="Arial"/>
            <w:sz w:val="24"/>
            <w:szCs w:val="24"/>
          </w:rPr>
          <w:t>https://www.dohler.com.br/banho/toalha-de-banho</w:t>
        </w:r>
      </w:hyperlink>
    </w:p>
    <w:p w14:paraId="66846B23" w14:textId="77777777" w:rsidR="009E38D3" w:rsidRDefault="009E38D3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27D4073" w14:textId="77777777" w:rsidR="009E38D3" w:rsidRDefault="009E38D3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B31577" w14:textId="77777777" w:rsidR="009E38D3" w:rsidRDefault="009E38D3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F1D0465" w14:textId="77777777" w:rsidR="009E38D3" w:rsidRPr="00117BBE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lastRenderedPageBreak/>
        <w:t>CONCLUSÃO</w:t>
      </w:r>
      <w:bookmarkEnd w:id="9"/>
    </w:p>
    <w:p w14:paraId="2F1CE6AF" w14:textId="60FBA9E1" w:rsidR="00DE1CF8" w:rsidRDefault="008F273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Esse trabalho me ajudou a desenvolver meus pensamentos críticos, a questionar o produto que eu utilizo no dia a dia, entender o porque ele é importante. Isso é ótimo</w:t>
      </w:r>
      <w:r w:rsidR="00383AE5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tanto para meu desenvolvimento profissional, quanto pessoal. Me ajuda a olhar para tudo que eu uso, de outra forma, tentar sempre colocar em prática e questionar tudo que faço e uso no dia a dia.</w:t>
      </w:r>
    </w:p>
    <w:p w14:paraId="28575575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C72283A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D4D3D3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9012A4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E209EC2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A28013B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2E0A1C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36FED4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DF809E9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533229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01DC0C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B7475C9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5CD697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A0F1EE6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54910A5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B7A19F1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5A2AE7B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9436691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C69DF0" w14:textId="77777777" w:rsidR="009E38D3" w:rsidRDefault="009E38D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10E4AB" w14:textId="77777777" w:rsidR="009E38D3" w:rsidRPr="00117BBE" w:rsidRDefault="009E38D3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Default="006B1007" w:rsidP="006B1007">
      <w:pPr>
        <w:pStyle w:val="Ttulo1"/>
      </w:pPr>
      <w:bookmarkStart w:id="10" w:name="_Toc73287567"/>
      <w:r w:rsidRPr="006B1007">
        <w:lastRenderedPageBreak/>
        <w:t>REFERÊNCIAS BIBLIOGRÁFICAS</w:t>
      </w:r>
      <w:bookmarkEnd w:id="10"/>
      <w:r w:rsidRPr="006B1007">
        <w:t xml:space="preserve"> </w:t>
      </w:r>
    </w:p>
    <w:p w14:paraId="7AC1A315" w14:textId="00DD3EC7" w:rsidR="009E38D3" w:rsidRDefault="00F322E0" w:rsidP="009E38D3">
      <w:r>
        <w:t>Imagem 1: Design da toalha</w:t>
      </w:r>
    </w:p>
    <w:p w14:paraId="4B5DD94B" w14:textId="1D8E05EF" w:rsidR="00F322E0" w:rsidRPr="009E38D3" w:rsidRDefault="00F322E0" w:rsidP="009E38D3">
      <w:r>
        <w:t xml:space="preserve">Disponível em: </w:t>
      </w:r>
      <w:r w:rsidRPr="00F322E0">
        <w:t>https://www.lepinenxovais.com.br/produto/toalha-de-banho-dohler-romance-branco-83107</w:t>
      </w:r>
    </w:p>
    <w:p w14:paraId="2E7A80E7" w14:textId="194BCEBD" w:rsidR="005B045C" w:rsidRPr="00117BBE" w:rsidRDefault="005B045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845074">
    <w:abstractNumId w:val="1"/>
  </w:num>
  <w:num w:numId="2" w16cid:durableId="1018386760">
    <w:abstractNumId w:val="9"/>
  </w:num>
  <w:num w:numId="3" w16cid:durableId="1489707712">
    <w:abstractNumId w:val="0"/>
  </w:num>
  <w:num w:numId="4" w16cid:durableId="1706129721">
    <w:abstractNumId w:val="2"/>
  </w:num>
  <w:num w:numId="5" w16cid:durableId="607469665">
    <w:abstractNumId w:val="6"/>
  </w:num>
  <w:num w:numId="6" w16cid:durableId="1712337040">
    <w:abstractNumId w:val="8"/>
  </w:num>
  <w:num w:numId="7" w16cid:durableId="1419667634">
    <w:abstractNumId w:val="0"/>
  </w:num>
  <w:num w:numId="8" w16cid:durableId="592402121">
    <w:abstractNumId w:val="3"/>
  </w:num>
  <w:num w:numId="9" w16cid:durableId="1796287682">
    <w:abstractNumId w:val="4"/>
  </w:num>
  <w:num w:numId="10" w16cid:durableId="1250234397">
    <w:abstractNumId w:val="5"/>
  </w:num>
  <w:num w:numId="11" w16cid:durableId="2080201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67399"/>
    <w:rsid w:val="00383AE5"/>
    <w:rsid w:val="003A5F67"/>
    <w:rsid w:val="003B4D76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790A2F"/>
    <w:rsid w:val="00847CD2"/>
    <w:rsid w:val="008511AA"/>
    <w:rsid w:val="00851D4E"/>
    <w:rsid w:val="00872A27"/>
    <w:rsid w:val="00896728"/>
    <w:rsid w:val="008B0BEB"/>
    <w:rsid w:val="008F2735"/>
    <w:rsid w:val="0090332E"/>
    <w:rsid w:val="00931784"/>
    <w:rsid w:val="009400B1"/>
    <w:rsid w:val="00962C67"/>
    <w:rsid w:val="00977CB2"/>
    <w:rsid w:val="009E38D3"/>
    <w:rsid w:val="00A33C3A"/>
    <w:rsid w:val="00BF6C2C"/>
    <w:rsid w:val="00C3332E"/>
    <w:rsid w:val="00C43E07"/>
    <w:rsid w:val="00D47001"/>
    <w:rsid w:val="00DD5BEA"/>
    <w:rsid w:val="00DD616E"/>
    <w:rsid w:val="00DE1CF8"/>
    <w:rsid w:val="00E209A6"/>
    <w:rsid w:val="00EA259A"/>
    <w:rsid w:val="00EC49AD"/>
    <w:rsid w:val="00F042F3"/>
    <w:rsid w:val="00F322E0"/>
    <w:rsid w:val="00F74743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9E3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dohler.com.br/banho/toalha-de-banh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798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Guilherme Lima</cp:lastModifiedBy>
  <cp:revision>3</cp:revision>
  <cp:lastPrinted>2020-11-09T21:26:00Z</cp:lastPrinted>
  <dcterms:created xsi:type="dcterms:W3CDTF">2026-10-29T15:32:00Z</dcterms:created>
  <dcterms:modified xsi:type="dcterms:W3CDTF">2026-10-29T17:03:00Z</dcterms:modified>
</cp:coreProperties>
</file>