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第一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：走进labview的世界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labview简介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labview安装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课程安排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第二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章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：界面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及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基本控件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介绍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界面介绍及工程建立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布尔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控件类型讲解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输入输出控件讲解（多讲）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数据运算控件讲解（多讲）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比较函数库讲解（多讲）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常用控件讲解---构建你需要的计算器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常用控件讲解---构建你的下拉列表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常用控件修饰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第三章：结构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while循环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while循环实验---三盏流水灯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f结构讲解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f循环实验---使用滑动杆操纵你的流水灯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for结构讲解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for循环实验---使用for循环搭建八盏流水灯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for循环实验---累加器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并行结构与顺序结构的区分与讲解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顺序结构实验---表针转动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事件结构讲解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事件结构实验---定制你的按键开关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定时结构讲解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定时结构实验---信号生成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事半功倍的公式节点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程序禁用框图讲解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第四章：数组、数学处理与图表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初涉数组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数组的建立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数组的提取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数组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变换（多讲）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数学函数讲解（多讲）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数组案例---求数组均值方差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波形图表使用与讲解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EXPRESS XY图使用与讲解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XY图使用与讲解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图形使用案例---绘制二元一次函数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簇的使用与讲解（多讲）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第五章：文件输入与输出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文本文档写入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文本文档读取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电子表格写入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电子表格读取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基于EXPRESS控件的测量文件输入输出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第六章：信号处理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信号处理概论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信号生成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信号测量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信号调理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滤波器搭建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信号处理案例---信号发生仪与示波器搭建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基于EXPRESS控件的信号发生仪与示波器搭建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基于EXPRESS控件的频谱测量仪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基于EXPRESS控件的滤波设计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第七章：项目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labview中</w:t>
      </w:r>
      <w:r>
        <w:rPr>
          <w:rFonts w:hint="default" w:ascii="Times New Roman" w:hAnsi="Times New Roman" w:cs="Times New Roman"/>
          <w:sz w:val="24"/>
          <w:szCs w:val="24"/>
        </w:rPr>
        <w:t>项目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创建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专属的</w:t>
      </w:r>
      <w:r>
        <w:rPr>
          <w:rFonts w:hint="default" w:ascii="Times New Roman" w:hAnsi="Times New Roman" w:cs="Times New Roman"/>
          <w:sz w:val="24"/>
          <w:szCs w:val="24"/>
        </w:rPr>
        <w:t>子VI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全局变量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的创建与使用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局部变量的创建与使用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help文档使用与讲解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打包</w:t>
      </w:r>
      <w:r>
        <w:rPr>
          <w:rFonts w:hint="default" w:ascii="Times New Roman" w:hAnsi="Times New Roman" w:cs="Times New Roman"/>
          <w:sz w:val="24"/>
          <w:szCs w:val="24"/>
        </w:rPr>
        <w:t>exe文件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第八章：拓展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硬件软件联调---DAQ（多讲）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高端硬件选择---myrio教程(多讲)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下位机与labview串模式通信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43533F"/>
    <w:multiLevelType w:val="singleLevel"/>
    <w:tmpl w:val="F44353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71D2961"/>
    <w:rsid w:val="08D40A0F"/>
    <w:rsid w:val="0D3A49C9"/>
    <w:rsid w:val="0D727D7F"/>
    <w:rsid w:val="0EF14C03"/>
    <w:rsid w:val="1759037D"/>
    <w:rsid w:val="21FD7758"/>
    <w:rsid w:val="269E086B"/>
    <w:rsid w:val="2D293C7A"/>
    <w:rsid w:val="305144A4"/>
    <w:rsid w:val="31303BD1"/>
    <w:rsid w:val="31511316"/>
    <w:rsid w:val="475D2B50"/>
    <w:rsid w:val="4DDA20BA"/>
    <w:rsid w:val="500D1E3A"/>
    <w:rsid w:val="52CB3E83"/>
    <w:rsid w:val="571B0F3A"/>
    <w:rsid w:val="58DC3001"/>
    <w:rsid w:val="5AD6614C"/>
    <w:rsid w:val="61081F26"/>
    <w:rsid w:val="65D02897"/>
    <w:rsid w:val="68755B11"/>
    <w:rsid w:val="785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6</TotalTime>
  <ScaleCrop>false</ScaleCrop>
  <LinksUpToDate>false</LinksUpToDate>
  <CharactersWithSpaces>257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2019-07-02T06:37:15Z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