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center" w:tblpY="-511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7229"/>
      </w:tblGrid>
      <w:tr w:rsidR="00B524F9" w:rsidRPr="00265508" w14:paraId="0EAE74A3" w14:textId="77777777" w:rsidTr="00B524F9">
        <w:trPr>
          <w:trHeight w:val="1388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</w:tcPr>
          <w:p w14:paraId="699BBB4C" w14:textId="77777777" w:rsidR="00B524F9" w:rsidRPr="00265508" w:rsidRDefault="00B524F9" w:rsidP="00B524F9">
            <w:pPr>
              <w:rPr>
                <w:rFonts w:ascii="ＭＳ 明朝" w:hAnsi="ＭＳ 明朝"/>
              </w:rPr>
            </w:pPr>
            <w:bookmarkStart w:id="0" w:name="_Hlk133667706"/>
          </w:p>
          <w:p w14:paraId="166D39DD" w14:textId="77777777" w:rsidR="00B524F9" w:rsidRPr="00265508" w:rsidRDefault="00B524F9" w:rsidP="00B524F9">
            <w:pPr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265508">
              <w:rPr>
                <w:rFonts w:ascii="ＭＳ 明朝" w:hAnsi="ＭＳ 明朝" w:hint="eastAsia"/>
                <w:sz w:val="24"/>
                <w:szCs w:val="24"/>
              </w:rPr>
              <w:t>実験項目</w:t>
            </w:r>
          </w:p>
        </w:tc>
        <w:tc>
          <w:tcPr>
            <w:tcW w:w="7229" w:type="dxa"/>
            <w:tcBorders>
              <w:top w:val="single" w:sz="12" w:space="0" w:color="auto"/>
              <w:right w:val="single" w:sz="12" w:space="0" w:color="auto"/>
            </w:tcBorders>
          </w:tcPr>
          <w:p w14:paraId="095E88F3" w14:textId="77777777" w:rsidR="00B524F9" w:rsidRPr="00951DCC" w:rsidRDefault="006F153C" w:rsidP="006F153C">
            <w:pPr>
              <w:jc w:val="center"/>
              <w:rPr>
                <w:sz w:val="28"/>
                <w:szCs w:val="28"/>
              </w:rPr>
            </w:pPr>
            <w:r w:rsidRPr="00951DCC">
              <w:rPr>
                <w:rFonts w:hint="eastAsia"/>
                <w:sz w:val="28"/>
                <w:szCs w:val="28"/>
              </w:rPr>
              <w:t>実験B</w:t>
            </w:r>
            <w:r w:rsidRPr="00951DCC">
              <w:rPr>
                <w:sz w:val="28"/>
                <w:szCs w:val="28"/>
              </w:rPr>
              <w:t>1</w:t>
            </w:r>
            <w:r w:rsidRPr="00951DCC">
              <w:rPr>
                <w:rFonts w:hint="eastAsia"/>
                <w:sz w:val="28"/>
                <w:szCs w:val="28"/>
              </w:rPr>
              <w:t>回路製作・測定基礎</w:t>
            </w:r>
          </w:p>
          <w:p w14:paraId="662E0624" w14:textId="26430DE1" w:rsidR="006F153C" w:rsidRPr="00265508" w:rsidRDefault="006F153C" w:rsidP="006F153C">
            <w:pPr>
              <w:jc w:val="center"/>
            </w:pPr>
            <w:r w:rsidRPr="00951DCC">
              <w:rPr>
                <w:rFonts w:hint="eastAsia"/>
                <w:sz w:val="28"/>
                <w:szCs w:val="28"/>
              </w:rPr>
              <w:t>(ホイートストンブリッジ</w:t>
            </w:r>
            <w:r w:rsidRPr="00951DCC">
              <w:rPr>
                <w:sz w:val="28"/>
                <w:szCs w:val="28"/>
              </w:rPr>
              <w:t>)</w:t>
            </w:r>
          </w:p>
        </w:tc>
      </w:tr>
      <w:tr w:rsidR="00B524F9" w:rsidRPr="00265508" w14:paraId="54A41E23" w14:textId="77777777" w:rsidTr="00B524F9">
        <w:trPr>
          <w:trHeight w:val="1400"/>
        </w:trPr>
        <w:tc>
          <w:tcPr>
            <w:tcW w:w="1843" w:type="dxa"/>
            <w:tcBorders>
              <w:left w:val="single" w:sz="12" w:space="0" w:color="auto"/>
              <w:bottom w:val="single" w:sz="4" w:space="0" w:color="auto"/>
            </w:tcBorders>
          </w:tcPr>
          <w:p w14:paraId="55BD57B9" w14:textId="77777777" w:rsidR="00B524F9" w:rsidRPr="00265508" w:rsidRDefault="00B524F9" w:rsidP="00B524F9"/>
          <w:p w14:paraId="5BDB2B1F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校名　科名</w:t>
            </w:r>
          </w:p>
          <w:p w14:paraId="02123914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</w:p>
          <w:p w14:paraId="10246E90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学年　番号</w:t>
            </w:r>
          </w:p>
          <w:p w14:paraId="60B249ED" w14:textId="77777777" w:rsidR="00B524F9" w:rsidRPr="00265508" w:rsidRDefault="00B524F9" w:rsidP="00B524F9">
            <w:pPr>
              <w:jc w:val="center"/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12" w:space="0" w:color="auto"/>
            </w:tcBorders>
          </w:tcPr>
          <w:p w14:paraId="32CB021C" w14:textId="77777777" w:rsidR="00B524F9" w:rsidRPr="00265508" w:rsidRDefault="00B524F9" w:rsidP="00B524F9">
            <w:pPr>
              <w:jc w:val="center"/>
            </w:pPr>
          </w:p>
          <w:p w14:paraId="311CAD10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熊本高等専門学校　　　人間情報システム工学科</w:t>
            </w:r>
          </w:p>
          <w:p w14:paraId="3427FDD4" w14:textId="77777777" w:rsidR="00B524F9" w:rsidRPr="00265508" w:rsidRDefault="00B524F9" w:rsidP="00B524F9">
            <w:pPr>
              <w:jc w:val="center"/>
            </w:pPr>
          </w:p>
          <w:p w14:paraId="7D417EA3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 xml:space="preserve">　　　　　　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265508">
              <w:rPr>
                <w:rFonts w:hint="eastAsia"/>
                <w:sz w:val="24"/>
                <w:szCs w:val="24"/>
              </w:rPr>
              <w:t xml:space="preserve">年　　　　　　　　　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  <w:r w:rsidRPr="00265508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B524F9" w:rsidRPr="00265508" w14:paraId="6A3206B3" w14:textId="77777777" w:rsidTr="00B524F9">
        <w:trPr>
          <w:trHeight w:val="1345"/>
        </w:trPr>
        <w:tc>
          <w:tcPr>
            <w:tcW w:w="1843" w:type="dxa"/>
            <w:tcBorders>
              <w:left w:val="single" w:sz="12" w:space="0" w:color="auto"/>
            </w:tcBorders>
          </w:tcPr>
          <w:p w14:paraId="227151CF" w14:textId="77777777" w:rsidR="00B524F9" w:rsidRPr="00265508" w:rsidRDefault="00B524F9" w:rsidP="00B524F9"/>
          <w:p w14:paraId="220AC101" w14:textId="24EDF8F6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7229" w:type="dxa"/>
            <w:tcBorders>
              <w:right w:val="single" w:sz="12" w:space="0" w:color="auto"/>
            </w:tcBorders>
          </w:tcPr>
          <w:p w14:paraId="0577542E" w14:textId="77777777" w:rsidR="00B524F9" w:rsidRDefault="00B524F9" w:rsidP="00B524F9"/>
          <w:p w14:paraId="4DE5210E" w14:textId="77777777" w:rsidR="00B524F9" w:rsidRPr="006D09BB" w:rsidRDefault="00B524F9" w:rsidP="00B524F9">
            <w:pPr>
              <w:jc w:val="center"/>
              <w:rPr>
                <w:sz w:val="48"/>
                <w:szCs w:val="48"/>
              </w:rPr>
            </w:pPr>
            <w:r w:rsidRPr="006D09BB">
              <w:rPr>
                <w:rFonts w:hint="eastAsia"/>
                <w:sz w:val="48"/>
                <w:szCs w:val="48"/>
              </w:rPr>
              <w:t>山口惺司</w:t>
            </w:r>
          </w:p>
        </w:tc>
      </w:tr>
      <w:tr w:rsidR="00B524F9" w:rsidRPr="00265508" w14:paraId="134E92FA" w14:textId="77777777" w:rsidTr="00B524F9">
        <w:trPr>
          <w:trHeight w:val="982"/>
        </w:trPr>
        <w:tc>
          <w:tcPr>
            <w:tcW w:w="1843" w:type="dxa"/>
            <w:tcBorders>
              <w:left w:val="single" w:sz="12" w:space="0" w:color="auto"/>
            </w:tcBorders>
          </w:tcPr>
          <w:p w14:paraId="1C380175" w14:textId="77777777" w:rsidR="00B524F9" w:rsidRPr="00265508" w:rsidRDefault="00B524F9" w:rsidP="00B524F9">
            <w:pPr>
              <w:rPr>
                <w:sz w:val="24"/>
                <w:szCs w:val="24"/>
              </w:rPr>
            </w:pPr>
          </w:p>
          <w:p w14:paraId="2B9CA5B8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班名　回数</w:t>
            </w:r>
          </w:p>
        </w:tc>
        <w:tc>
          <w:tcPr>
            <w:tcW w:w="7229" w:type="dxa"/>
            <w:tcBorders>
              <w:right w:val="single" w:sz="12" w:space="0" w:color="auto"/>
            </w:tcBorders>
          </w:tcPr>
          <w:p w14:paraId="338E50DF" w14:textId="77777777" w:rsidR="00B524F9" w:rsidRPr="00265508" w:rsidRDefault="00B524F9" w:rsidP="00B524F9">
            <w:pPr>
              <w:rPr>
                <w:sz w:val="24"/>
                <w:szCs w:val="24"/>
              </w:rPr>
            </w:pPr>
          </w:p>
          <w:p w14:paraId="75C14A5C" w14:textId="3B874C73" w:rsidR="00B524F9" w:rsidRPr="00265508" w:rsidRDefault="00B524F9" w:rsidP="00B524F9">
            <w:pPr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 xml:space="preserve">　　　　　　　　　</w:t>
            </w:r>
            <w:r w:rsidR="004001A6">
              <w:rPr>
                <w:rFonts w:hint="eastAsia"/>
                <w:sz w:val="24"/>
                <w:szCs w:val="24"/>
              </w:rPr>
              <w:t>4</w:t>
            </w:r>
            <w:r w:rsidRPr="00265508">
              <w:rPr>
                <w:rFonts w:hint="eastAsia"/>
                <w:sz w:val="24"/>
                <w:szCs w:val="24"/>
              </w:rPr>
              <w:t xml:space="preserve">班　　　　　　　　　　　　　</w:t>
            </w:r>
            <w:r w:rsidR="004001A6">
              <w:rPr>
                <w:rFonts w:hint="eastAsia"/>
                <w:sz w:val="24"/>
                <w:szCs w:val="24"/>
              </w:rPr>
              <w:t>1</w:t>
            </w:r>
            <w:r w:rsidRPr="00265508">
              <w:rPr>
                <w:rFonts w:hint="eastAsia"/>
                <w:sz w:val="24"/>
                <w:szCs w:val="24"/>
              </w:rPr>
              <w:t>回目</w:t>
            </w:r>
          </w:p>
        </w:tc>
      </w:tr>
      <w:tr w:rsidR="00B524F9" w:rsidRPr="00265508" w14:paraId="228AC565" w14:textId="77777777" w:rsidTr="009A7953">
        <w:trPr>
          <w:trHeight w:val="2420"/>
        </w:trPr>
        <w:tc>
          <w:tcPr>
            <w:tcW w:w="1843" w:type="dxa"/>
            <w:tcBorders>
              <w:left w:val="single" w:sz="12" w:space="0" w:color="auto"/>
            </w:tcBorders>
          </w:tcPr>
          <w:p w14:paraId="4869357F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</w:p>
          <w:p w14:paraId="412556CC" w14:textId="1E285FF9" w:rsidR="00B524F9" w:rsidRPr="00265508" w:rsidRDefault="00B524F9" w:rsidP="009A7953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実験年月日</w:t>
            </w:r>
          </w:p>
          <w:p w14:paraId="4BD00AA6" w14:textId="7F3F333E" w:rsidR="00B524F9" w:rsidRPr="00265508" w:rsidRDefault="00B524F9" w:rsidP="009A7953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建物　部</w:t>
            </w:r>
            <w:r>
              <w:rPr>
                <w:rFonts w:hint="eastAsia"/>
                <w:sz w:val="24"/>
                <w:szCs w:val="24"/>
              </w:rPr>
              <w:t>屋</w:t>
            </w:r>
            <w:r w:rsidRPr="00265508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7229" w:type="dxa"/>
            <w:tcBorders>
              <w:right w:val="single" w:sz="12" w:space="0" w:color="auto"/>
            </w:tcBorders>
          </w:tcPr>
          <w:p w14:paraId="07355DDF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</w:p>
          <w:p w14:paraId="44AFBA69" w14:textId="4C187172" w:rsidR="00B524F9" w:rsidRPr="000D0283" w:rsidRDefault="00B524F9" w:rsidP="00B524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　</w:t>
            </w:r>
            <w:r w:rsidR="004001A6">
              <w:rPr>
                <w:rFonts w:hint="eastAsia"/>
                <w:sz w:val="24"/>
                <w:szCs w:val="24"/>
              </w:rPr>
              <w:t>2</w:t>
            </w:r>
            <w:r w:rsidR="004001A6">
              <w:rPr>
                <w:sz w:val="24"/>
                <w:szCs w:val="24"/>
              </w:rPr>
              <w:t>023</w:t>
            </w:r>
            <w:r>
              <w:rPr>
                <w:rFonts w:hint="eastAsia"/>
                <w:sz w:val="24"/>
                <w:szCs w:val="24"/>
              </w:rPr>
              <w:t xml:space="preserve">年　</w:t>
            </w:r>
            <w:r w:rsidR="004001A6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 xml:space="preserve">月　</w:t>
            </w:r>
            <w:r w:rsidR="004001A6">
              <w:rPr>
                <w:rFonts w:hint="eastAsia"/>
                <w:sz w:val="24"/>
                <w:szCs w:val="24"/>
              </w:rPr>
              <w:t>2</w:t>
            </w:r>
            <w:r w:rsidR="004001A6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 xml:space="preserve">日　</w:t>
            </w:r>
            <w:r w:rsidR="004001A6">
              <w:rPr>
                <w:rFonts w:hint="eastAsia"/>
                <w:sz w:val="24"/>
                <w:szCs w:val="24"/>
              </w:rPr>
              <w:t>木</w:t>
            </w:r>
            <w:r>
              <w:rPr>
                <w:rFonts w:hint="eastAsia"/>
                <w:sz w:val="24"/>
                <w:szCs w:val="24"/>
              </w:rPr>
              <w:t>曜　天候</w:t>
            </w:r>
            <w:r w:rsidR="000D0283">
              <w:rPr>
                <w:rFonts w:hint="eastAsia"/>
                <w:sz w:val="24"/>
                <w:szCs w:val="24"/>
              </w:rPr>
              <w:t xml:space="preserve"> </w:t>
            </w:r>
            <w:r w:rsidR="004001A6">
              <w:rPr>
                <w:rFonts w:hint="eastAsia"/>
                <w:sz w:val="24"/>
                <w:szCs w:val="24"/>
              </w:rPr>
              <w:t>曇り</w:t>
            </w:r>
            <w:r w:rsidR="000D0283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気温</w:t>
            </w:r>
            <w:r w:rsidR="000D0283">
              <w:rPr>
                <w:rFonts w:hint="eastAsia"/>
                <w:sz w:val="24"/>
                <w:szCs w:val="24"/>
              </w:rPr>
              <w:t xml:space="preserve"> </w:t>
            </w:r>
            <w:r w:rsidR="004001A6">
              <w:rPr>
                <w:rFonts w:hint="eastAsia"/>
                <w:sz w:val="24"/>
                <w:szCs w:val="24"/>
              </w:rPr>
              <w:t>2</w:t>
            </w:r>
            <w:r w:rsidR="004001A6">
              <w:rPr>
                <w:sz w:val="24"/>
                <w:szCs w:val="24"/>
              </w:rPr>
              <w:t>2</w:t>
            </w:r>
            <w:r w:rsidR="004001A6">
              <w:rPr>
                <w:rFonts w:hint="eastAsia"/>
                <w:sz w:val="24"/>
                <w:szCs w:val="24"/>
              </w:rPr>
              <w:t>℃</w:t>
            </w:r>
            <w:r w:rsidR="000D0283">
              <w:rPr>
                <w:rFonts w:hint="eastAsia"/>
                <w:sz w:val="24"/>
                <w:szCs w:val="24"/>
              </w:rPr>
              <w:t xml:space="preserve"> </w:t>
            </w:r>
            <w:r w:rsidRPr="00265508">
              <w:rPr>
                <w:rFonts w:hint="eastAsia"/>
                <w:sz w:val="24"/>
                <w:szCs w:val="24"/>
              </w:rPr>
              <w:t>湿度</w:t>
            </w:r>
            <w:r w:rsidR="000D0283">
              <w:rPr>
                <w:rFonts w:hint="eastAsia"/>
                <w:sz w:val="24"/>
                <w:szCs w:val="24"/>
              </w:rPr>
              <w:t xml:space="preserve"> </w:t>
            </w:r>
            <w:r w:rsidR="004001A6">
              <w:rPr>
                <w:rFonts w:hint="eastAsia"/>
                <w:sz w:val="24"/>
                <w:szCs w:val="24"/>
              </w:rPr>
              <w:t>4</w:t>
            </w:r>
            <w:r w:rsidR="004001A6">
              <w:rPr>
                <w:sz w:val="24"/>
                <w:szCs w:val="24"/>
              </w:rPr>
              <w:t>7%</w:t>
            </w:r>
            <w:r>
              <w:rPr>
                <w:rFonts w:hint="eastAsia"/>
                <w:sz w:val="24"/>
                <w:szCs w:val="24"/>
              </w:rPr>
              <w:t xml:space="preserve">　　</w:t>
            </w:r>
          </w:p>
          <w:p w14:paraId="248F24FD" w14:textId="07E89CCD" w:rsidR="00B524F9" w:rsidRPr="00265508" w:rsidRDefault="00BA7871" w:rsidP="00BA7871">
            <w:pPr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B524F9">
              <w:rPr>
                <w:rFonts w:hint="eastAsia"/>
                <w:sz w:val="24"/>
                <w:szCs w:val="24"/>
              </w:rPr>
              <w:t xml:space="preserve">号棟　　</w:t>
            </w:r>
            <w:r w:rsidR="00B524F9"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B524F9" w:rsidRPr="00265508">
              <w:rPr>
                <w:rFonts w:hint="eastAsia"/>
                <w:sz w:val="24"/>
                <w:szCs w:val="24"/>
              </w:rPr>
              <w:t>階</w:t>
            </w:r>
            <w:r w:rsidR="00B524F9">
              <w:rPr>
                <w:rFonts w:hint="eastAsia"/>
                <w:sz w:val="24"/>
                <w:szCs w:val="24"/>
              </w:rPr>
              <w:t xml:space="preserve">　</w:t>
            </w:r>
            <w:r w:rsidR="006F153C">
              <w:rPr>
                <w:rFonts w:hint="eastAsia"/>
                <w:sz w:val="24"/>
                <w:szCs w:val="24"/>
              </w:rPr>
              <w:t>HI実験室</w:t>
            </w:r>
            <w:r w:rsidR="00B524F9">
              <w:rPr>
                <w:rFonts w:hint="eastAsia"/>
                <w:sz w:val="24"/>
                <w:szCs w:val="24"/>
              </w:rPr>
              <w:t xml:space="preserve">　　　</w:t>
            </w:r>
          </w:p>
        </w:tc>
      </w:tr>
      <w:tr w:rsidR="00B524F9" w:rsidRPr="00265508" w14:paraId="68F8A9AD" w14:textId="77777777" w:rsidTr="00B524F9">
        <w:trPr>
          <w:trHeight w:val="1138"/>
        </w:trPr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</w:tcPr>
          <w:p w14:paraId="40C3721B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</w:p>
          <w:p w14:paraId="24FD5B6A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共同実験者名</w:t>
            </w:r>
          </w:p>
          <w:p w14:paraId="26A8B0AD" w14:textId="77777777" w:rsidR="00B524F9" w:rsidRPr="00265508" w:rsidRDefault="00B524F9" w:rsidP="00B524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bottom w:val="single" w:sz="12" w:space="0" w:color="auto"/>
              <w:right w:val="single" w:sz="12" w:space="0" w:color="auto"/>
            </w:tcBorders>
          </w:tcPr>
          <w:p w14:paraId="41682E49" w14:textId="77777777" w:rsidR="00B524F9" w:rsidRDefault="00B524F9" w:rsidP="00B524F9">
            <w:pPr>
              <w:rPr>
                <w:sz w:val="24"/>
                <w:szCs w:val="24"/>
              </w:rPr>
            </w:pPr>
          </w:p>
          <w:p w14:paraId="308E950C" w14:textId="45B0A915" w:rsidR="006F153C" w:rsidRPr="006F153C" w:rsidRDefault="006F153C" w:rsidP="006F153C">
            <w:pPr>
              <w:jc w:val="center"/>
              <w:rPr>
                <w:sz w:val="48"/>
                <w:szCs w:val="48"/>
              </w:rPr>
            </w:pPr>
            <w:r w:rsidRPr="006F153C">
              <w:rPr>
                <w:rFonts w:hint="eastAsia"/>
                <w:sz w:val="48"/>
                <w:szCs w:val="48"/>
              </w:rPr>
              <w:t>山内玲奈</w:t>
            </w:r>
          </w:p>
        </w:tc>
      </w:tr>
      <w:bookmarkEnd w:id="0"/>
    </w:tbl>
    <w:p w14:paraId="1248444A" w14:textId="2D714ED2" w:rsidR="00B524F9" w:rsidRDefault="00B524F9" w:rsidP="00B524F9"/>
    <w:p w14:paraId="79708553" w14:textId="77777777" w:rsidR="00B524F9" w:rsidRDefault="00B524F9" w:rsidP="00B524F9">
      <w:r>
        <w:rPr>
          <w:rFonts w:hint="eastAsia"/>
        </w:rPr>
        <w:t xml:space="preserve">                    --------                                               --------</w:t>
      </w:r>
    </w:p>
    <w:p w14:paraId="6CB7B510" w14:textId="77777777" w:rsidR="00B524F9" w:rsidRDefault="00B524F9" w:rsidP="00B524F9"/>
    <w:p w14:paraId="5EAA2703" w14:textId="77777777" w:rsidR="00B524F9" w:rsidRDefault="00B524F9" w:rsidP="00B524F9"/>
    <w:p w14:paraId="40A79633" w14:textId="77777777" w:rsidR="00B524F9" w:rsidRDefault="00B524F9" w:rsidP="00B524F9"/>
    <w:p w14:paraId="1DFD4D73" w14:textId="77777777" w:rsidR="00B524F9" w:rsidRPr="00BB4F3A" w:rsidRDefault="00B524F9" w:rsidP="00B524F9">
      <w:pPr>
        <w:rPr>
          <w:sz w:val="24"/>
          <w:szCs w:val="24"/>
        </w:rPr>
      </w:pPr>
    </w:p>
    <w:p w14:paraId="1990E628" w14:textId="77777777" w:rsidR="00B524F9" w:rsidRDefault="00B524F9" w:rsidP="00B524F9">
      <w:pPr>
        <w:rPr>
          <w:sz w:val="24"/>
          <w:szCs w:val="24"/>
        </w:rPr>
      </w:pPr>
    </w:p>
    <w:p w14:paraId="66DA5AE7" w14:textId="77777777" w:rsidR="00B524F9" w:rsidRDefault="00B524F9" w:rsidP="00B524F9">
      <w:pPr>
        <w:rPr>
          <w:sz w:val="24"/>
          <w:szCs w:val="24"/>
        </w:rPr>
      </w:pPr>
    </w:p>
    <w:p w14:paraId="79856431" w14:textId="77777777" w:rsidR="00B524F9" w:rsidRPr="00BB4F3A" w:rsidRDefault="00B524F9" w:rsidP="00B524F9">
      <w:pPr>
        <w:rPr>
          <w:sz w:val="24"/>
          <w:szCs w:val="24"/>
        </w:rPr>
      </w:pPr>
    </w:p>
    <w:p w14:paraId="57881512" w14:textId="77777777" w:rsidR="00B524F9" w:rsidRDefault="00B524F9" w:rsidP="00B524F9">
      <w:pPr>
        <w:pStyle w:val="1"/>
        <w:numPr>
          <w:ilvl w:val="0"/>
          <w:numId w:val="0"/>
        </w:numPr>
      </w:pPr>
    </w:p>
    <w:p w14:paraId="2D760989" w14:textId="77777777" w:rsidR="00D911FF" w:rsidRDefault="00D911FF" w:rsidP="00B524F9"/>
    <w:p w14:paraId="2C1CE6A1" w14:textId="77777777" w:rsidR="00D911FF" w:rsidRDefault="00D911FF" w:rsidP="00B524F9"/>
    <w:p w14:paraId="043A51B0" w14:textId="77777777" w:rsidR="00D911FF" w:rsidRDefault="00D911FF" w:rsidP="00B524F9"/>
    <w:p w14:paraId="12A34099" w14:textId="77777777" w:rsidR="00D911FF" w:rsidRDefault="00D911FF" w:rsidP="00B524F9"/>
    <w:p w14:paraId="2B0E7A35" w14:textId="77777777" w:rsidR="00D911FF" w:rsidRDefault="00D911FF" w:rsidP="00B524F9"/>
    <w:p w14:paraId="08FF981F" w14:textId="77777777" w:rsidR="00D911FF" w:rsidRDefault="00D911FF" w:rsidP="00B524F9"/>
    <w:p w14:paraId="3246937C" w14:textId="77777777" w:rsidR="00D911FF" w:rsidRDefault="00D911FF" w:rsidP="00B524F9"/>
    <w:p w14:paraId="5F294ACB" w14:textId="77777777" w:rsidR="00D911FF" w:rsidRDefault="00D911FF" w:rsidP="00B524F9"/>
    <w:p w14:paraId="50F82236" w14:textId="77777777" w:rsidR="00D911FF" w:rsidRDefault="00D911FF" w:rsidP="00B524F9"/>
    <w:p w14:paraId="32CAF261" w14:textId="77777777" w:rsidR="00D911FF" w:rsidRDefault="00D911FF" w:rsidP="00B524F9"/>
    <w:p w14:paraId="475819B7" w14:textId="77777777" w:rsidR="00D911FF" w:rsidRDefault="00D911FF" w:rsidP="00B524F9"/>
    <w:p w14:paraId="29492441" w14:textId="77777777" w:rsidR="00D911FF" w:rsidRDefault="00D911FF" w:rsidP="00B524F9"/>
    <w:p w14:paraId="11C71DF0" w14:textId="77777777" w:rsidR="00D911FF" w:rsidRDefault="00D911FF" w:rsidP="00B524F9"/>
    <w:p w14:paraId="4F1C436D" w14:textId="77777777" w:rsidR="00D911FF" w:rsidRDefault="00D911FF" w:rsidP="00B524F9"/>
    <w:p w14:paraId="44616571" w14:textId="77777777" w:rsidR="00D911FF" w:rsidRDefault="00D911FF" w:rsidP="00B524F9"/>
    <w:p w14:paraId="6668324A" w14:textId="77777777" w:rsidR="00D911FF" w:rsidRDefault="00D911FF" w:rsidP="00B524F9"/>
    <w:p w14:paraId="27A93501" w14:textId="77777777" w:rsidR="00D911FF" w:rsidRDefault="00D911FF" w:rsidP="00B524F9"/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5670"/>
      </w:tblGrid>
      <w:tr w:rsidR="00D911FF" w:rsidRPr="00265508" w14:paraId="4BCF25E8" w14:textId="77777777" w:rsidTr="001A2591">
        <w:trPr>
          <w:trHeight w:val="319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3F45C4" w14:textId="77777777" w:rsidR="00D911FF" w:rsidRPr="00265508" w:rsidRDefault="00D911FF" w:rsidP="001A2591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科目担任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3B6E" w14:textId="77777777" w:rsidR="00D911FF" w:rsidRPr="00265508" w:rsidRDefault="00D911FF" w:rsidP="001A2591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実験指導者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48D2E2" w14:textId="77777777" w:rsidR="00D911FF" w:rsidRPr="00265508" w:rsidRDefault="00D911FF" w:rsidP="001A2591">
            <w:pPr>
              <w:rPr>
                <w:sz w:val="24"/>
                <w:szCs w:val="24"/>
              </w:rPr>
            </w:pPr>
          </w:p>
        </w:tc>
      </w:tr>
      <w:tr w:rsidR="00D911FF" w:rsidRPr="00265508" w14:paraId="0D9CFCC7" w14:textId="77777777" w:rsidTr="001A2591">
        <w:trPr>
          <w:trHeight w:val="161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4EE0E38" w14:textId="77777777" w:rsidR="00D911FF" w:rsidRPr="00265508" w:rsidRDefault="00D911FF" w:rsidP="001A259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A46B7D" w14:textId="77777777" w:rsidR="00D911FF" w:rsidRPr="00265508" w:rsidRDefault="00D911FF" w:rsidP="001A259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DBC5887" w14:textId="77777777" w:rsidR="00D911FF" w:rsidRPr="00265508" w:rsidRDefault="00D911FF" w:rsidP="001A2591">
            <w:pPr>
              <w:rPr>
                <w:sz w:val="24"/>
                <w:szCs w:val="24"/>
              </w:rPr>
            </w:pPr>
          </w:p>
        </w:tc>
      </w:tr>
    </w:tbl>
    <w:p w14:paraId="53A2F289" w14:textId="77777777" w:rsidR="00D911FF" w:rsidRDefault="00D911FF" w:rsidP="00B524F9"/>
    <w:p w14:paraId="03D815E1" w14:textId="77777777" w:rsidR="00010E01" w:rsidRPr="00B524F9" w:rsidRDefault="00010E01" w:rsidP="00B524F9"/>
    <w:p w14:paraId="79CEF860" w14:textId="221C8571" w:rsidR="00984E61" w:rsidRDefault="00984E61" w:rsidP="00B524F9">
      <w:pPr>
        <w:pStyle w:val="1"/>
      </w:pPr>
      <w:r w:rsidRPr="00690566">
        <w:rPr>
          <w:rFonts w:hint="eastAsia"/>
        </w:rPr>
        <w:lastRenderedPageBreak/>
        <w:t>実験の目的</w:t>
      </w:r>
    </w:p>
    <w:p w14:paraId="68BDBDAF" w14:textId="31FCD1E2" w:rsidR="00EA091E" w:rsidRDefault="00EA091E" w:rsidP="00EA091E">
      <w:pPr>
        <w:ind w:left="360"/>
      </w:pPr>
      <w:r w:rsidRPr="00EA091E">
        <w:rPr>
          <w:rFonts w:hint="eastAsia"/>
        </w:rPr>
        <w:t>ホイートストンブリッジ回路を用いて，抵抗に流れる電流や電圧降下を測定し</w:t>
      </w:r>
      <w:r w:rsidRPr="00EA091E">
        <w:t xml:space="preserve"> キルヒホッフの第1法則（電流則）及び第2法則（電圧則）を確かめる．また， ホイートストンブリッジの平衡条件を求め，その時の電流，電位差などについて成立している関係を実験的に確かめる．</w:t>
      </w:r>
    </w:p>
    <w:p w14:paraId="0FB44DDA" w14:textId="77777777" w:rsidR="00010E01" w:rsidRPr="00EA091E" w:rsidRDefault="00010E01" w:rsidP="00EA091E">
      <w:pPr>
        <w:ind w:left="360"/>
      </w:pPr>
    </w:p>
    <w:p w14:paraId="16CED5D7" w14:textId="552F1738" w:rsidR="00984E61" w:rsidRDefault="00984E61" w:rsidP="00690566">
      <w:pPr>
        <w:pStyle w:val="1"/>
      </w:pPr>
      <w:r>
        <w:rPr>
          <w:rFonts w:hint="eastAsia"/>
        </w:rPr>
        <w:t>実験の原理</w:t>
      </w:r>
    </w:p>
    <w:p w14:paraId="0896647A" w14:textId="77777777" w:rsidR="006D1178" w:rsidRDefault="006D1178" w:rsidP="006D1178">
      <w:pPr>
        <w:ind w:left="360"/>
      </w:pPr>
      <w:r w:rsidRPr="006D1178">
        <w:rPr>
          <w:rFonts w:hint="eastAsia"/>
        </w:rPr>
        <w:t>キルヒホッフの第</w:t>
      </w:r>
      <w:r w:rsidRPr="006D1178">
        <w:t xml:space="preserve">1法則（電流則）：線形な回路網中の任意の1点に流入する電流 の総和と，流出する電流の総和は等しい．  キルヒホッフの第2法則（電圧則）：線形な回路網中の任意の閉回路において，一 定の方向にたどった電圧降下の総和と，起電力の総和は等しい．  図2.1の回路において，CD間の電位差がゼロのとき，式（1）のような関係が成立 する． </w:t>
      </w:r>
    </w:p>
    <w:p w14:paraId="7268C1D4" w14:textId="76A94919" w:rsidR="006D1178" w:rsidRDefault="006D1178" w:rsidP="006D1178">
      <w:pPr>
        <w:ind w:left="360"/>
        <w:jc w:val="center"/>
      </w:pPr>
      <w:r w:rsidRPr="006D1178">
        <w:rPr>
          <w:rFonts w:ascii="Cambria Math" w:hAnsi="Cambria Math" w:cs="Cambria Math"/>
        </w:rPr>
        <w:t>𝑅</w:t>
      </w:r>
      <w:r w:rsidR="006D1265" w:rsidRPr="00725A10">
        <w:rPr>
          <w:vertAlign w:val="subscript"/>
        </w:rPr>
        <w:t>1</w:t>
      </w:r>
      <w:r w:rsidRPr="006D1178">
        <w:t>∙</w:t>
      </w:r>
      <w:r w:rsidRPr="006D1178">
        <w:rPr>
          <w:rFonts w:ascii="Cambria Math" w:hAnsi="Cambria Math" w:cs="Cambria Math"/>
        </w:rPr>
        <w:t>𝑅</w:t>
      </w:r>
      <w:r w:rsidRPr="00725A10">
        <w:rPr>
          <w:vertAlign w:val="subscript"/>
        </w:rPr>
        <w:t>4</w:t>
      </w:r>
      <w:r w:rsidRPr="006D1178">
        <w:t>=</w:t>
      </w:r>
      <w:r w:rsidRPr="006D1178">
        <w:rPr>
          <w:rFonts w:ascii="Cambria Math" w:hAnsi="Cambria Math" w:cs="Cambria Math"/>
        </w:rPr>
        <w:t>𝑅</w:t>
      </w:r>
      <w:r w:rsidRPr="00725A10">
        <w:rPr>
          <w:vertAlign w:val="subscript"/>
        </w:rPr>
        <w:t>2</w:t>
      </w:r>
      <w:r w:rsidRPr="006D1178">
        <w:t>∙</w:t>
      </w:r>
      <w:r w:rsidRPr="006D1178">
        <w:rPr>
          <w:rFonts w:ascii="Cambria Math" w:hAnsi="Cambria Math" w:cs="Cambria Math"/>
        </w:rPr>
        <w:t>𝑅</w:t>
      </w:r>
      <w:r w:rsidRPr="00725A10">
        <w:rPr>
          <w:vertAlign w:val="subscript"/>
        </w:rPr>
        <w:t xml:space="preserve">3 </w:t>
      </w:r>
      <w:r w:rsidRPr="006D1178">
        <w:t xml:space="preserve">           (1)</w:t>
      </w:r>
    </w:p>
    <w:p w14:paraId="250A3D6A" w14:textId="0C995BF0" w:rsidR="006D1178" w:rsidRDefault="006D1178" w:rsidP="006D1178">
      <w:pPr>
        <w:ind w:left="360"/>
      </w:pPr>
      <w:r w:rsidRPr="006D1178">
        <w:t>これをホイートストンブリッジの平衡条件という．</w:t>
      </w:r>
    </w:p>
    <w:p w14:paraId="0CB8982F" w14:textId="77777777" w:rsidR="00010E01" w:rsidRPr="006D1178" w:rsidRDefault="00010E01" w:rsidP="006D1178">
      <w:pPr>
        <w:ind w:left="360"/>
      </w:pPr>
    </w:p>
    <w:p w14:paraId="6846CDFE" w14:textId="25DF052A" w:rsidR="00984E61" w:rsidRDefault="00984E61" w:rsidP="00690566">
      <w:pPr>
        <w:pStyle w:val="1"/>
      </w:pPr>
      <w:r>
        <w:rPr>
          <w:rFonts w:hint="eastAsia"/>
        </w:rPr>
        <w:t>実験回路</w:t>
      </w:r>
    </w:p>
    <w:p w14:paraId="0636A74D" w14:textId="77777777" w:rsidR="00BF223F" w:rsidRDefault="00A6082F" w:rsidP="00B20ED4">
      <w:pPr>
        <w:ind w:firstLine="360"/>
      </w:pPr>
      <w:r w:rsidRPr="00B20ED4">
        <w:rPr>
          <w:rFonts w:hint="eastAsia"/>
        </w:rPr>
        <w:t>今回、</w:t>
      </w:r>
      <w:r w:rsidRPr="00B20ED4">
        <w:t>実験で使用する</w:t>
      </w:r>
      <w:r w:rsidRPr="00B20ED4">
        <w:rPr>
          <w:rFonts w:hint="eastAsia"/>
        </w:rPr>
        <w:t>回路を図1</w:t>
      </w:r>
      <w:r w:rsidRPr="00B20ED4">
        <w:t>に示す。</w:t>
      </w:r>
    </w:p>
    <w:p w14:paraId="62FD37EA" w14:textId="14A4D9AE" w:rsidR="002378F0" w:rsidRDefault="002378F0" w:rsidP="00AA2125">
      <w:pPr>
        <w:ind w:firstLine="360"/>
        <w:jc w:val="center"/>
      </w:pPr>
      <w:r>
        <w:rPr>
          <w:rFonts w:hint="eastAsia"/>
        </w:rPr>
        <w:t>図１</w:t>
      </w:r>
    </w:p>
    <w:p w14:paraId="60B543DC" w14:textId="7A0D7918" w:rsidR="00BF223F" w:rsidRDefault="002378F0" w:rsidP="00AA2125">
      <w:pPr>
        <w:ind w:firstLine="360"/>
        <w:jc w:val="center"/>
      </w:pPr>
      <w:r>
        <w:rPr>
          <w:noProof/>
        </w:rPr>
        <w:drawing>
          <wp:inline distT="0" distB="0" distL="0" distR="0" wp14:anchorId="73C505F0" wp14:editId="3ADE37BF">
            <wp:extent cx="3625850" cy="3546475"/>
            <wp:effectExtent l="0" t="0" r="0" b="0"/>
            <wp:docPr id="13519723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5082" w14:textId="22EBFD80" w:rsidR="00A6082F" w:rsidRDefault="00A6082F" w:rsidP="00BF223F">
      <w:pPr>
        <w:ind w:firstLine="360"/>
        <w:jc w:val="center"/>
      </w:pPr>
    </w:p>
    <w:p w14:paraId="2B4B9C98" w14:textId="77777777" w:rsidR="00010E01" w:rsidRDefault="00010E01" w:rsidP="00BF223F">
      <w:pPr>
        <w:ind w:firstLine="360"/>
        <w:jc w:val="center"/>
      </w:pPr>
    </w:p>
    <w:p w14:paraId="75DA6555" w14:textId="77777777" w:rsidR="00010E01" w:rsidRDefault="00010E01" w:rsidP="00BF223F">
      <w:pPr>
        <w:ind w:firstLine="360"/>
        <w:jc w:val="center"/>
      </w:pPr>
    </w:p>
    <w:p w14:paraId="65960C8B" w14:textId="77777777" w:rsidR="00010E01" w:rsidRDefault="00010E01" w:rsidP="00BF223F">
      <w:pPr>
        <w:ind w:firstLine="360"/>
        <w:jc w:val="center"/>
      </w:pPr>
    </w:p>
    <w:p w14:paraId="7747CF35" w14:textId="77777777" w:rsidR="00010E01" w:rsidRDefault="00010E01" w:rsidP="00BF223F">
      <w:pPr>
        <w:ind w:firstLine="360"/>
        <w:jc w:val="center"/>
      </w:pPr>
    </w:p>
    <w:p w14:paraId="29C2CD88" w14:textId="77777777" w:rsidR="00010E01" w:rsidRDefault="00010E01" w:rsidP="00BF223F">
      <w:pPr>
        <w:ind w:firstLine="360"/>
        <w:jc w:val="center"/>
      </w:pPr>
    </w:p>
    <w:p w14:paraId="700EEAE6" w14:textId="77777777" w:rsidR="00010E01" w:rsidRDefault="00010E01" w:rsidP="00BF223F">
      <w:pPr>
        <w:ind w:firstLine="360"/>
        <w:jc w:val="center"/>
      </w:pPr>
    </w:p>
    <w:p w14:paraId="16C9EFDB" w14:textId="77777777" w:rsidR="00010E01" w:rsidRDefault="00010E01" w:rsidP="00BF223F">
      <w:pPr>
        <w:ind w:firstLine="360"/>
        <w:jc w:val="center"/>
      </w:pPr>
    </w:p>
    <w:p w14:paraId="09CAA69F" w14:textId="77777777" w:rsidR="00010E01" w:rsidRPr="00B20ED4" w:rsidRDefault="00010E01" w:rsidP="00BF223F">
      <w:pPr>
        <w:ind w:firstLine="360"/>
        <w:jc w:val="center"/>
      </w:pPr>
    </w:p>
    <w:p w14:paraId="3CA634EB" w14:textId="261050D0" w:rsidR="00E318AD" w:rsidRDefault="00CC2575" w:rsidP="00E318AD">
      <w:pPr>
        <w:pStyle w:val="1"/>
      </w:pPr>
      <w:r>
        <w:rPr>
          <w:rFonts w:hint="eastAsia"/>
        </w:rPr>
        <w:t>実験の</w:t>
      </w:r>
      <w:r w:rsidR="001E4151">
        <w:rPr>
          <w:rFonts w:hint="eastAsia"/>
        </w:rPr>
        <w:t>方法</w:t>
      </w:r>
    </w:p>
    <w:p w14:paraId="61F0FBE6" w14:textId="67153C63" w:rsidR="00CB6999" w:rsidRDefault="00CB6999" w:rsidP="00F960C1">
      <w:pPr>
        <w:ind w:firstLine="360"/>
      </w:pPr>
      <w:r>
        <w:rPr>
          <w:rFonts w:hint="eastAsia"/>
        </w:rPr>
        <w:t>本実験で使用する</w:t>
      </w:r>
      <w:r w:rsidR="00F960C1">
        <w:rPr>
          <w:rFonts w:hint="eastAsia"/>
        </w:rPr>
        <w:t>機材を表1に示す。</w:t>
      </w:r>
    </w:p>
    <w:p w14:paraId="4A94ECFD" w14:textId="6B747C3B" w:rsidR="00F960C1" w:rsidRPr="00CB6999" w:rsidRDefault="00F960C1" w:rsidP="00F960C1">
      <w:pPr>
        <w:ind w:firstLine="360"/>
      </w:pPr>
      <w:r>
        <w:rPr>
          <w:rFonts w:hint="eastAsia"/>
        </w:rPr>
        <w:t>実験毎の実験の方法については以下の通りである。</w:t>
      </w:r>
    </w:p>
    <w:p w14:paraId="1C2216DB" w14:textId="6FB535DE" w:rsidR="00E318AD" w:rsidRDefault="00E318AD" w:rsidP="00E318AD">
      <w:pPr>
        <w:ind w:left="360"/>
      </w:pPr>
      <w:r>
        <w:rPr>
          <w:rFonts w:hint="eastAsia"/>
        </w:rPr>
        <w:t>・実験1</w:t>
      </w:r>
    </w:p>
    <w:p w14:paraId="75E551F6" w14:textId="5BFA8E75" w:rsidR="00B20ED4" w:rsidRDefault="00321D82" w:rsidP="00321D82">
      <w:pPr>
        <w:ind w:left="840"/>
      </w:pPr>
      <w:r>
        <w:rPr>
          <w:rFonts w:hint="eastAsia"/>
        </w:rPr>
        <w:t>回路が非平衡状態にある時、</w:t>
      </w:r>
      <w:r w:rsidR="00B20ED4">
        <w:rPr>
          <w:rFonts w:hint="eastAsia"/>
        </w:rPr>
        <w:t>各抵抗の電圧値をディジタルマルチメータで測定し、電流値を計測し</w:t>
      </w:r>
      <w:r>
        <w:rPr>
          <w:rFonts w:hint="eastAsia"/>
        </w:rPr>
        <w:t>た後、</w:t>
      </w:r>
      <w:r w:rsidR="00B20ED4">
        <w:rPr>
          <w:rFonts w:hint="eastAsia"/>
        </w:rPr>
        <w:t>表２にまとめる。</w:t>
      </w:r>
    </w:p>
    <w:p w14:paraId="63C4E6AA" w14:textId="596C284E" w:rsidR="00B20ED4" w:rsidRPr="00B20ED4" w:rsidRDefault="00B20ED4" w:rsidP="00B20ED4">
      <w:r>
        <w:tab/>
      </w:r>
      <w:r>
        <w:rPr>
          <w:rFonts w:hint="eastAsia"/>
        </w:rPr>
        <w:t>また、図１のC</w:t>
      </w:r>
      <w:r>
        <w:t>D</w:t>
      </w:r>
      <w:r>
        <w:rPr>
          <w:rFonts w:hint="eastAsia"/>
        </w:rPr>
        <w:t>間に流れる電流の向きを求める。</w:t>
      </w:r>
    </w:p>
    <w:p w14:paraId="5EAA4E54" w14:textId="30ABE2F6" w:rsidR="00E318AD" w:rsidRDefault="00E318AD" w:rsidP="00E318AD">
      <w:pPr>
        <w:ind w:left="360"/>
      </w:pPr>
      <w:r>
        <w:rPr>
          <w:rFonts w:hint="eastAsia"/>
        </w:rPr>
        <w:t>・実験</w:t>
      </w:r>
      <w:r w:rsidR="00F00375">
        <w:rPr>
          <w:rFonts w:hint="eastAsia"/>
        </w:rPr>
        <w:t>２</w:t>
      </w:r>
    </w:p>
    <w:p w14:paraId="1D502D5B" w14:textId="0690A11E" w:rsidR="00321D82" w:rsidRDefault="00321D82" w:rsidP="00E318AD">
      <w:pPr>
        <w:ind w:left="360"/>
      </w:pPr>
      <w:r>
        <w:tab/>
      </w:r>
      <w:r w:rsidR="001E7FAD">
        <w:rPr>
          <w:rFonts w:hint="eastAsia"/>
        </w:rPr>
        <w:t>回路が平衡状態になる条件を求め、実験１と同じ</w:t>
      </w:r>
      <w:r w:rsidR="00B37138">
        <w:rPr>
          <w:rFonts w:hint="eastAsia"/>
        </w:rPr>
        <w:t>手順で</w:t>
      </w:r>
      <w:r w:rsidR="001E7FAD">
        <w:rPr>
          <w:rFonts w:hint="eastAsia"/>
        </w:rPr>
        <w:t>、表3にまとめる。</w:t>
      </w:r>
    </w:p>
    <w:p w14:paraId="0D512596" w14:textId="45452960" w:rsidR="00B20ED4" w:rsidRDefault="00B20ED4" w:rsidP="00B20ED4">
      <w:pPr>
        <w:ind w:left="360"/>
      </w:pPr>
      <w:r>
        <w:rPr>
          <w:rFonts w:hint="eastAsia"/>
        </w:rPr>
        <w:t>・実験</w:t>
      </w:r>
      <w:r w:rsidR="00F00375">
        <w:rPr>
          <w:rFonts w:hint="eastAsia"/>
        </w:rPr>
        <w:t>３</w:t>
      </w:r>
    </w:p>
    <w:p w14:paraId="467F2426" w14:textId="4371B66C" w:rsidR="00CC2DBF" w:rsidRDefault="00CC2DBF" w:rsidP="00B20ED4">
      <w:pPr>
        <w:ind w:left="360"/>
      </w:pPr>
      <w:r>
        <w:tab/>
      </w:r>
      <w:r>
        <w:rPr>
          <w:rFonts w:hint="eastAsia"/>
        </w:rPr>
        <w:t>平衡条件を満たすR</w:t>
      </w:r>
      <w:r w:rsidRPr="00CF34F1">
        <w:rPr>
          <w:vertAlign w:val="subscript"/>
        </w:rPr>
        <w:t>4</w:t>
      </w:r>
      <w:r>
        <w:rPr>
          <w:rFonts w:hint="eastAsia"/>
        </w:rPr>
        <w:t>の値の前後でR</w:t>
      </w:r>
      <w:r w:rsidRPr="00CF34F1">
        <w:rPr>
          <w:vertAlign w:val="subscript"/>
        </w:rPr>
        <w:t>4</w:t>
      </w:r>
      <w:r>
        <w:rPr>
          <w:rFonts w:hint="eastAsia"/>
        </w:rPr>
        <w:t>を変えながら、(</w:t>
      </w:r>
      <w:r>
        <w:t>1</w:t>
      </w:r>
      <w:r>
        <w:rPr>
          <w:rFonts w:hint="eastAsia"/>
        </w:rPr>
        <w:t>Ωステップ、±</w:t>
      </w:r>
      <w:r>
        <w:t>5</w:t>
      </w:r>
      <w:r>
        <w:rPr>
          <w:rFonts w:hint="eastAsia"/>
        </w:rPr>
        <w:t>Ω</w:t>
      </w:r>
      <w:r>
        <w:t>)</w:t>
      </w:r>
    </w:p>
    <w:p w14:paraId="74AF000C" w14:textId="61AD87D3" w:rsidR="00CC2DBF" w:rsidRDefault="00CC2DBF" w:rsidP="00B20ED4">
      <w:pPr>
        <w:ind w:left="360"/>
      </w:pPr>
      <w:r>
        <w:tab/>
      </w:r>
      <w:r w:rsidR="00301DB8">
        <w:rPr>
          <w:rFonts w:hint="eastAsia"/>
        </w:rPr>
        <w:t>各抵抗の電圧値をディジタルマルチメータで測定し表４にまとめる。</w:t>
      </w:r>
    </w:p>
    <w:p w14:paraId="201D2F9B" w14:textId="2FBEDB66" w:rsidR="00301DB8" w:rsidRDefault="00301DB8" w:rsidP="00B20ED4">
      <w:pPr>
        <w:ind w:left="360"/>
      </w:pPr>
      <w:r>
        <w:tab/>
      </w:r>
      <w:r>
        <w:rPr>
          <w:rFonts w:hint="eastAsia"/>
        </w:rPr>
        <w:t>また、</w:t>
      </w:r>
      <w:r w:rsidR="00ED31CA">
        <w:tab/>
        <w:t>R</w:t>
      </w:r>
      <w:r w:rsidR="00ED31CA" w:rsidRPr="00CF34F1">
        <w:rPr>
          <w:vertAlign w:val="subscript"/>
        </w:rPr>
        <w:t>4</w:t>
      </w:r>
      <w:r w:rsidR="00ED31CA">
        <w:rPr>
          <w:rFonts w:hint="eastAsia"/>
        </w:rPr>
        <w:t>の変化と</w:t>
      </w:r>
      <w:r w:rsidR="00060C61">
        <w:rPr>
          <w:rFonts w:hint="eastAsia"/>
        </w:rPr>
        <w:t>I</w:t>
      </w:r>
      <w:r w:rsidR="00060C61" w:rsidRPr="00CF34F1">
        <w:rPr>
          <w:vertAlign w:val="subscript"/>
        </w:rPr>
        <w:t>5</w:t>
      </w:r>
      <w:r w:rsidR="00060C61">
        <w:rPr>
          <w:rFonts w:hint="eastAsia"/>
        </w:rPr>
        <w:t>の変化</w:t>
      </w:r>
      <w:r w:rsidR="00ED31CA">
        <w:rPr>
          <w:rFonts w:hint="eastAsia"/>
        </w:rPr>
        <w:t>の関係をグラフ１に示す。</w:t>
      </w:r>
    </w:p>
    <w:p w14:paraId="58C17E55" w14:textId="7043EE0D" w:rsidR="00B20ED4" w:rsidRDefault="00B20ED4" w:rsidP="00B20ED4">
      <w:pPr>
        <w:ind w:left="360"/>
      </w:pPr>
      <w:r>
        <w:rPr>
          <w:rFonts w:hint="eastAsia"/>
        </w:rPr>
        <w:t>・実験</w:t>
      </w:r>
      <w:r w:rsidR="00F00375">
        <w:rPr>
          <w:rFonts w:hint="eastAsia"/>
        </w:rPr>
        <w:t>４</w:t>
      </w:r>
    </w:p>
    <w:p w14:paraId="06568990" w14:textId="4338845C" w:rsidR="00316CE0" w:rsidRDefault="00B37138" w:rsidP="00316CE0">
      <w:pPr>
        <w:ind w:left="840"/>
      </w:pPr>
      <w:r>
        <w:t>R</w:t>
      </w:r>
      <w:r w:rsidRPr="00CF34F1">
        <w:rPr>
          <w:vertAlign w:val="subscript"/>
        </w:rPr>
        <w:t>1</w:t>
      </w:r>
      <w:r>
        <w:rPr>
          <w:rFonts w:hint="eastAsia"/>
        </w:rPr>
        <w:t>の抵抗を大きくし</w:t>
      </w:r>
      <w:r w:rsidR="00316CE0">
        <w:rPr>
          <w:rFonts w:hint="eastAsia"/>
        </w:rPr>
        <w:t>(</w:t>
      </w:r>
      <w:r w:rsidR="00316CE0">
        <w:t>510</w:t>
      </w:r>
      <w:r w:rsidR="00316CE0">
        <w:rPr>
          <w:rFonts w:hint="eastAsia"/>
        </w:rPr>
        <w:t>Ω→</w:t>
      </w:r>
      <w:r w:rsidR="00316CE0">
        <w:t>1</w:t>
      </w:r>
      <w:r w:rsidR="00316CE0">
        <w:rPr>
          <w:rFonts w:hint="eastAsia"/>
        </w:rPr>
        <w:t>kΩ</w:t>
      </w:r>
      <w:r w:rsidR="00316CE0">
        <w:t>)</w:t>
      </w:r>
      <w:r>
        <w:rPr>
          <w:rFonts w:hint="eastAsia"/>
        </w:rPr>
        <w:t>、実験３と同じ手順で</w:t>
      </w:r>
      <w:r w:rsidR="00316CE0">
        <w:rPr>
          <w:rFonts w:hint="eastAsia"/>
        </w:rPr>
        <w:t>表５にまとめる。</w:t>
      </w:r>
    </w:p>
    <w:p w14:paraId="66286779" w14:textId="5E039C03" w:rsidR="00ED31CA" w:rsidRPr="00E318AD" w:rsidRDefault="00316CE0" w:rsidP="00316CE0">
      <w:pPr>
        <w:ind w:left="840"/>
      </w:pPr>
      <w:r>
        <w:rPr>
          <w:rFonts w:hint="eastAsia"/>
        </w:rPr>
        <w:t>また、R</w:t>
      </w:r>
      <w:r w:rsidRPr="00CF34F1">
        <w:rPr>
          <w:vertAlign w:val="subscript"/>
        </w:rPr>
        <w:t>4</w:t>
      </w:r>
      <w:r>
        <w:rPr>
          <w:rFonts w:hint="eastAsia"/>
        </w:rPr>
        <w:t>の変化とI</w:t>
      </w:r>
      <w:r w:rsidRPr="00CF34F1">
        <w:rPr>
          <w:rFonts w:hint="eastAsia"/>
          <w:vertAlign w:val="subscript"/>
        </w:rPr>
        <w:t>5</w:t>
      </w:r>
      <w:r>
        <w:rPr>
          <w:rFonts w:hint="eastAsia"/>
        </w:rPr>
        <w:t>の変化の関係をグラフ２に示す。</w:t>
      </w:r>
    </w:p>
    <w:p w14:paraId="0912CE67" w14:textId="60D8DF43" w:rsidR="001E4151" w:rsidRDefault="001E4151" w:rsidP="001E4151">
      <w:pPr>
        <w:ind w:left="360"/>
      </w:pPr>
      <w:r>
        <w:rPr>
          <w:rFonts w:hint="eastAsia"/>
        </w:rPr>
        <w:t>・実験</w:t>
      </w:r>
      <w:r w:rsidR="00F00375">
        <w:rPr>
          <w:rFonts w:hint="eastAsia"/>
        </w:rPr>
        <w:t>５</w:t>
      </w:r>
    </w:p>
    <w:p w14:paraId="0BB3A823" w14:textId="4E7846BB" w:rsidR="00F76825" w:rsidRDefault="0043024A" w:rsidP="000924EB">
      <w:pPr>
        <w:ind w:left="840"/>
      </w:pPr>
      <w:r>
        <w:rPr>
          <w:rFonts w:hint="eastAsia"/>
        </w:rPr>
        <w:t>実験４で使用した回路で、C</w:t>
      </w:r>
      <w:r>
        <w:t>D</w:t>
      </w:r>
      <w:r>
        <w:rPr>
          <w:rFonts w:hint="eastAsia"/>
        </w:rPr>
        <w:t>間を短絡し、I</w:t>
      </w:r>
      <w:r w:rsidRPr="00CF34F1">
        <w:rPr>
          <w:vertAlign w:val="subscript"/>
        </w:rPr>
        <w:t>1</w:t>
      </w:r>
      <w:r>
        <w:t>,I</w:t>
      </w:r>
      <w:r w:rsidRPr="00CF34F1">
        <w:rPr>
          <w:vertAlign w:val="subscript"/>
        </w:rPr>
        <w:t>3</w:t>
      </w:r>
      <w:r>
        <w:rPr>
          <w:rFonts w:hint="eastAsia"/>
        </w:rPr>
        <w:t>を対応する電圧をディジタルマルチメータで測定し</w:t>
      </w:r>
      <w:r w:rsidR="000924EB">
        <w:rPr>
          <w:rFonts w:hint="eastAsia"/>
        </w:rPr>
        <w:t>、電流の大きさを計算する。</w:t>
      </w:r>
      <w:r w:rsidR="00141750">
        <w:rPr>
          <w:rFonts w:hint="eastAsia"/>
        </w:rPr>
        <w:t>同様の測定を、C</w:t>
      </w:r>
      <w:r w:rsidR="00141750">
        <w:t>D</w:t>
      </w:r>
      <w:r w:rsidR="00141750">
        <w:rPr>
          <w:rFonts w:hint="eastAsia"/>
        </w:rPr>
        <w:t>間を開放し</w:t>
      </w:r>
      <w:r w:rsidR="00E35886">
        <w:rPr>
          <w:rFonts w:hint="eastAsia"/>
        </w:rPr>
        <w:t>て</w:t>
      </w:r>
      <w:r w:rsidR="00141750">
        <w:rPr>
          <w:rFonts w:hint="eastAsia"/>
        </w:rPr>
        <w:t>行う。</w:t>
      </w:r>
    </w:p>
    <w:p w14:paraId="7C0EC51B" w14:textId="7147115A" w:rsidR="00141750" w:rsidRDefault="00062F5F" w:rsidP="000924EB">
      <w:pPr>
        <w:ind w:left="840"/>
      </w:pPr>
      <w:r>
        <w:rPr>
          <w:rFonts w:hint="eastAsia"/>
        </w:rPr>
        <w:t>実験結果</w:t>
      </w:r>
      <w:r w:rsidR="00E35886">
        <w:rPr>
          <w:rFonts w:hint="eastAsia"/>
        </w:rPr>
        <w:t>を表6</w:t>
      </w:r>
      <w:r w:rsidR="006A0711">
        <w:rPr>
          <w:rFonts w:hint="eastAsia"/>
        </w:rPr>
        <w:t>,</w:t>
      </w:r>
      <w:r w:rsidR="006A0711">
        <w:t>7</w:t>
      </w:r>
      <w:r>
        <w:rPr>
          <w:rFonts w:hint="eastAsia"/>
        </w:rPr>
        <w:t>にまとめる。</w:t>
      </w:r>
    </w:p>
    <w:p w14:paraId="56ABC97E" w14:textId="77777777" w:rsidR="00F648A0" w:rsidRDefault="00F648A0" w:rsidP="00F648A0">
      <w:pPr>
        <w:jc w:val="center"/>
      </w:pPr>
    </w:p>
    <w:p w14:paraId="451082FF" w14:textId="77777777" w:rsidR="00813F74" w:rsidRDefault="00813F74" w:rsidP="00F648A0">
      <w:pPr>
        <w:jc w:val="center"/>
      </w:pPr>
    </w:p>
    <w:p w14:paraId="7B7FDF05" w14:textId="77777777" w:rsidR="00813F74" w:rsidRDefault="00813F74" w:rsidP="00F648A0">
      <w:pPr>
        <w:jc w:val="center"/>
      </w:pPr>
    </w:p>
    <w:p w14:paraId="39282D7A" w14:textId="77777777" w:rsidR="00813F74" w:rsidRDefault="00813F74" w:rsidP="00F648A0">
      <w:pPr>
        <w:jc w:val="center"/>
      </w:pPr>
    </w:p>
    <w:p w14:paraId="32A854C1" w14:textId="77777777" w:rsidR="00813F74" w:rsidRDefault="00813F74" w:rsidP="00F648A0">
      <w:pPr>
        <w:jc w:val="center"/>
      </w:pPr>
    </w:p>
    <w:p w14:paraId="64EC65C2" w14:textId="77777777" w:rsidR="00813F74" w:rsidRDefault="00813F74" w:rsidP="00F648A0">
      <w:pPr>
        <w:jc w:val="center"/>
      </w:pPr>
    </w:p>
    <w:p w14:paraId="4708F57E" w14:textId="49A22B9E" w:rsidR="00F648A0" w:rsidRDefault="00AF1C27" w:rsidP="00F648A0">
      <w:pPr>
        <w:jc w:val="center"/>
      </w:pPr>
      <w:r>
        <w:rPr>
          <w:rFonts w:hint="eastAsia"/>
        </w:rPr>
        <w:t>表1</w:t>
      </w:r>
      <w:r>
        <w:t xml:space="preserve"> </w:t>
      </w:r>
      <w:r w:rsidR="00F648A0">
        <w:rPr>
          <w:rFonts w:hint="eastAsia"/>
        </w:rPr>
        <w:t>実験機材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30"/>
        <w:gridCol w:w="2650"/>
        <w:gridCol w:w="2617"/>
      </w:tblGrid>
      <w:tr w:rsidR="00F648A0" w14:paraId="29CB817A" w14:textId="17DEC17A" w:rsidTr="006F29B1">
        <w:trPr>
          <w:jc w:val="center"/>
        </w:trPr>
        <w:tc>
          <w:tcPr>
            <w:tcW w:w="2630" w:type="dxa"/>
            <w:shd w:val="clear" w:color="auto" w:fill="A5C249" w:themeFill="accent6"/>
          </w:tcPr>
          <w:p w14:paraId="7FDB5DF8" w14:textId="12585F80" w:rsidR="00F648A0" w:rsidRPr="006F29B1" w:rsidRDefault="00F648A0" w:rsidP="00F648A0">
            <w:pPr>
              <w:jc w:val="center"/>
              <w:rPr>
                <w:color w:val="000000" w:themeColor="text1"/>
              </w:rPr>
            </w:pPr>
            <w:r w:rsidRPr="006F29B1">
              <w:rPr>
                <w:rFonts w:hint="eastAsia"/>
                <w:color w:val="000000" w:themeColor="text1"/>
              </w:rPr>
              <w:t>図中の記号</w:t>
            </w:r>
          </w:p>
        </w:tc>
        <w:tc>
          <w:tcPr>
            <w:tcW w:w="2650" w:type="dxa"/>
            <w:shd w:val="clear" w:color="auto" w:fill="A5C249" w:themeFill="accent6"/>
          </w:tcPr>
          <w:p w14:paraId="1DB0EC68" w14:textId="57DCB6A2" w:rsidR="00F648A0" w:rsidRPr="006F29B1" w:rsidRDefault="00F648A0" w:rsidP="00F648A0">
            <w:pPr>
              <w:jc w:val="center"/>
              <w:rPr>
                <w:color w:val="000000" w:themeColor="text1"/>
              </w:rPr>
            </w:pPr>
            <w:r w:rsidRPr="006F29B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617" w:type="dxa"/>
            <w:shd w:val="clear" w:color="auto" w:fill="A5C249" w:themeFill="accent6"/>
          </w:tcPr>
          <w:p w14:paraId="276A0842" w14:textId="21AF4C06" w:rsidR="00F648A0" w:rsidRPr="006F29B1" w:rsidRDefault="00F648A0" w:rsidP="00F648A0">
            <w:pPr>
              <w:jc w:val="center"/>
              <w:rPr>
                <w:color w:val="000000" w:themeColor="text1"/>
              </w:rPr>
            </w:pPr>
            <w:r w:rsidRPr="006F29B1">
              <w:rPr>
                <w:rFonts w:hint="eastAsia"/>
                <w:color w:val="000000" w:themeColor="text1"/>
              </w:rPr>
              <w:t>型番</w:t>
            </w:r>
          </w:p>
        </w:tc>
      </w:tr>
      <w:tr w:rsidR="00F648A0" w14:paraId="5B35BF5D" w14:textId="405BD86B" w:rsidTr="00F648A0">
        <w:trPr>
          <w:jc w:val="center"/>
        </w:trPr>
        <w:tc>
          <w:tcPr>
            <w:tcW w:w="2630" w:type="dxa"/>
          </w:tcPr>
          <w:p w14:paraId="7F32F351" w14:textId="05D25D46" w:rsidR="00F648A0" w:rsidRDefault="00F648A0" w:rsidP="00F648A0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650" w:type="dxa"/>
          </w:tcPr>
          <w:p w14:paraId="60AD6E00" w14:textId="44B0A026" w:rsidR="00F648A0" w:rsidRDefault="00F648A0" w:rsidP="00F648A0">
            <w:pPr>
              <w:jc w:val="center"/>
            </w:pPr>
            <w:r>
              <w:rPr>
                <w:rFonts w:hint="eastAsia"/>
              </w:rPr>
              <w:t>直流定電圧電源</w:t>
            </w:r>
          </w:p>
        </w:tc>
        <w:tc>
          <w:tcPr>
            <w:tcW w:w="2617" w:type="dxa"/>
          </w:tcPr>
          <w:p w14:paraId="7861CE56" w14:textId="2DFA1EC4" w:rsidR="00F648A0" w:rsidRDefault="00F648A0" w:rsidP="00F648A0">
            <w:pPr>
              <w:jc w:val="center"/>
            </w:pPr>
            <w:r>
              <w:rPr>
                <w:rFonts w:hint="eastAsia"/>
              </w:rPr>
              <w:t>定電圧電源1</w:t>
            </w:r>
            <w:r>
              <w:t>8-1.8</w:t>
            </w:r>
          </w:p>
        </w:tc>
      </w:tr>
      <w:tr w:rsidR="00F648A0" w14:paraId="5E48A953" w14:textId="3DE63CDB" w:rsidTr="00F648A0">
        <w:trPr>
          <w:jc w:val="center"/>
        </w:trPr>
        <w:tc>
          <w:tcPr>
            <w:tcW w:w="2630" w:type="dxa"/>
          </w:tcPr>
          <w:p w14:paraId="37FB3205" w14:textId="36261B5B" w:rsidR="00F648A0" w:rsidRPr="00CF34F1" w:rsidRDefault="00F648A0" w:rsidP="00F648A0">
            <w:pPr>
              <w:jc w:val="center"/>
            </w:pPr>
            <w:r w:rsidRPr="00CF34F1"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1</w:t>
            </w:r>
          </w:p>
        </w:tc>
        <w:tc>
          <w:tcPr>
            <w:tcW w:w="2650" w:type="dxa"/>
          </w:tcPr>
          <w:p w14:paraId="3ABABE7C" w14:textId="6D5992B9" w:rsidR="00F648A0" w:rsidRDefault="00F648A0" w:rsidP="00F648A0">
            <w:pPr>
              <w:jc w:val="center"/>
            </w:pPr>
            <w:r>
              <w:rPr>
                <w:rFonts w:hint="eastAsia"/>
              </w:rPr>
              <w:t xml:space="preserve">抵抗器 </w:t>
            </w:r>
          </w:p>
        </w:tc>
        <w:tc>
          <w:tcPr>
            <w:tcW w:w="2617" w:type="dxa"/>
          </w:tcPr>
          <w:p w14:paraId="292A7EA1" w14:textId="20E79EBA" w:rsidR="00F648A0" w:rsidRDefault="00406DE5" w:rsidP="00F648A0">
            <w:pPr>
              <w:jc w:val="center"/>
            </w:pPr>
            <w:r>
              <w:rPr>
                <w:rFonts w:hint="eastAsia"/>
              </w:rPr>
              <w:t>5</w:t>
            </w:r>
            <w:r>
              <w:t>10</w:t>
            </w:r>
            <w:r>
              <w:rPr>
                <w:rFonts w:hint="eastAsia"/>
              </w:rPr>
              <w:t>Ω</w:t>
            </w:r>
            <w:r>
              <w:t>,1002</w:t>
            </w:r>
            <w:r>
              <w:rPr>
                <w:rFonts w:hint="eastAsia"/>
              </w:rPr>
              <w:t>Ω</w:t>
            </w:r>
          </w:p>
        </w:tc>
      </w:tr>
      <w:tr w:rsidR="00F648A0" w14:paraId="00B8D913" w14:textId="1B90856F" w:rsidTr="00F648A0">
        <w:trPr>
          <w:jc w:val="center"/>
        </w:trPr>
        <w:tc>
          <w:tcPr>
            <w:tcW w:w="2630" w:type="dxa"/>
          </w:tcPr>
          <w:p w14:paraId="2494AFE4" w14:textId="2B785A98" w:rsidR="00F648A0" w:rsidRPr="00CF34F1" w:rsidRDefault="00F648A0" w:rsidP="00F648A0">
            <w:pPr>
              <w:jc w:val="center"/>
            </w:pPr>
            <w:r w:rsidRPr="00CF34F1"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2</w:t>
            </w:r>
          </w:p>
        </w:tc>
        <w:tc>
          <w:tcPr>
            <w:tcW w:w="2650" w:type="dxa"/>
          </w:tcPr>
          <w:p w14:paraId="772C9664" w14:textId="61F52730" w:rsidR="00F648A0" w:rsidRDefault="00F648A0" w:rsidP="00F648A0">
            <w:pPr>
              <w:jc w:val="center"/>
            </w:pPr>
            <w:r>
              <w:rPr>
                <w:rFonts w:hint="eastAsia"/>
              </w:rPr>
              <w:t>抵抗器</w:t>
            </w:r>
          </w:p>
        </w:tc>
        <w:tc>
          <w:tcPr>
            <w:tcW w:w="2617" w:type="dxa"/>
          </w:tcPr>
          <w:p w14:paraId="04926EFF" w14:textId="48D7D2F6" w:rsidR="00F648A0" w:rsidRDefault="00406DE5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Ω</w:t>
            </w:r>
          </w:p>
        </w:tc>
      </w:tr>
      <w:tr w:rsidR="00F648A0" w14:paraId="7637A8E6" w14:textId="63B5BA24" w:rsidTr="00F648A0">
        <w:trPr>
          <w:jc w:val="center"/>
        </w:trPr>
        <w:tc>
          <w:tcPr>
            <w:tcW w:w="2630" w:type="dxa"/>
          </w:tcPr>
          <w:p w14:paraId="4E6C565D" w14:textId="5E7BEA4C" w:rsidR="00F648A0" w:rsidRPr="00CF34F1" w:rsidRDefault="00F648A0" w:rsidP="00F648A0">
            <w:pPr>
              <w:jc w:val="center"/>
            </w:pPr>
            <w:r w:rsidRPr="00CF34F1"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3</w:t>
            </w:r>
          </w:p>
        </w:tc>
        <w:tc>
          <w:tcPr>
            <w:tcW w:w="2650" w:type="dxa"/>
          </w:tcPr>
          <w:p w14:paraId="2D3A0AEC" w14:textId="7F741902" w:rsidR="00F648A0" w:rsidRDefault="00F648A0" w:rsidP="00F648A0">
            <w:pPr>
              <w:jc w:val="center"/>
            </w:pPr>
            <w:r>
              <w:rPr>
                <w:rFonts w:hint="eastAsia"/>
              </w:rPr>
              <w:t>抵抗器</w:t>
            </w:r>
          </w:p>
        </w:tc>
        <w:tc>
          <w:tcPr>
            <w:tcW w:w="2617" w:type="dxa"/>
          </w:tcPr>
          <w:p w14:paraId="26C1DC93" w14:textId="3980B929" w:rsidR="00F648A0" w:rsidRDefault="00F648A0" w:rsidP="00F648A0">
            <w:pPr>
              <w:jc w:val="center"/>
            </w:pPr>
            <w:r>
              <w:rPr>
                <w:rFonts w:hint="eastAsia"/>
              </w:rPr>
              <w:t>6</w:t>
            </w:r>
            <w:r>
              <w:t>18</w:t>
            </w:r>
            <w:r>
              <w:rPr>
                <w:rFonts w:hint="eastAsia"/>
              </w:rPr>
              <w:t>Ω</w:t>
            </w:r>
          </w:p>
        </w:tc>
      </w:tr>
      <w:tr w:rsidR="00F648A0" w14:paraId="0DC5343F" w14:textId="606754A5" w:rsidTr="00F648A0">
        <w:trPr>
          <w:jc w:val="center"/>
        </w:trPr>
        <w:tc>
          <w:tcPr>
            <w:tcW w:w="2630" w:type="dxa"/>
          </w:tcPr>
          <w:p w14:paraId="505773EB" w14:textId="50DE0438" w:rsidR="00F648A0" w:rsidRPr="00CF34F1" w:rsidRDefault="00F648A0" w:rsidP="00F648A0">
            <w:pPr>
              <w:jc w:val="center"/>
            </w:pPr>
            <w:r w:rsidRPr="00CF34F1"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4</w:t>
            </w:r>
          </w:p>
        </w:tc>
        <w:tc>
          <w:tcPr>
            <w:tcW w:w="2650" w:type="dxa"/>
          </w:tcPr>
          <w:p w14:paraId="4606DBA8" w14:textId="78BBB84B" w:rsidR="00F648A0" w:rsidRDefault="00F648A0" w:rsidP="00F648A0">
            <w:pPr>
              <w:jc w:val="center"/>
            </w:pPr>
            <w:r>
              <w:rPr>
                <w:rFonts w:hint="eastAsia"/>
              </w:rPr>
              <w:t>ダイヤル型抵抗器</w:t>
            </w:r>
          </w:p>
        </w:tc>
        <w:tc>
          <w:tcPr>
            <w:tcW w:w="2617" w:type="dxa"/>
          </w:tcPr>
          <w:p w14:paraId="10259B58" w14:textId="6F98D43F" w:rsidR="00F648A0" w:rsidRDefault="00F648A0" w:rsidP="00F648A0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  <w:r w:rsidR="00406DE5">
              <w:rPr>
                <w:rFonts w:hint="eastAsia"/>
              </w:rPr>
              <w:t>Ω</w:t>
            </w:r>
          </w:p>
        </w:tc>
      </w:tr>
      <w:tr w:rsidR="00F648A0" w14:paraId="0BF28CA1" w14:textId="33B68F16" w:rsidTr="00F648A0">
        <w:trPr>
          <w:jc w:val="center"/>
        </w:trPr>
        <w:tc>
          <w:tcPr>
            <w:tcW w:w="2630" w:type="dxa"/>
          </w:tcPr>
          <w:p w14:paraId="61720DFB" w14:textId="4191ECD6" w:rsidR="00F648A0" w:rsidRPr="00CF34F1" w:rsidRDefault="00F648A0" w:rsidP="00F648A0">
            <w:pPr>
              <w:jc w:val="center"/>
            </w:pPr>
            <w:r w:rsidRPr="00CF34F1"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5</w:t>
            </w:r>
          </w:p>
        </w:tc>
        <w:tc>
          <w:tcPr>
            <w:tcW w:w="2650" w:type="dxa"/>
          </w:tcPr>
          <w:p w14:paraId="6F8F3FC1" w14:textId="13160B54" w:rsidR="00F648A0" w:rsidRDefault="00F648A0" w:rsidP="00F648A0">
            <w:pPr>
              <w:jc w:val="center"/>
            </w:pPr>
            <w:r>
              <w:rPr>
                <w:rFonts w:hint="eastAsia"/>
              </w:rPr>
              <w:t>抵抗器</w:t>
            </w:r>
          </w:p>
        </w:tc>
        <w:tc>
          <w:tcPr>
            <w:tcW w:w="2617" w:type="dxa"/>
          </w:tcPr>
          <w:p w14:paraId="658DCCB1" w14:textId="4BA0EDB3" w:rsidR="00F648A0" w:rsidRDefault="00406DE5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  <w:r w:rsidR="00F648A0">
              <w:rPr>
                <w:rFonts w:hint="eastAsia"/>
              </w:rPr>
              <w:t>Ω</w:t>
            </w:r>
          </w:p>
        </w:tc>
      </w:tr>
      <w:tr w:rsidR="00F648A0" w14:paraId="19FA1924" w14:textId="65A8951F" w:rsidTr="00F648A0">
        <w:trPr>
          <w:jc w:val="center"/>
        </w:trPr>
        <w:tc>
          <w:tcPr>
            <w:tcW w:w="2630" w:type="dxa"/>
          </w:tcPr>
          <w:p w14:paraId="7309A64C" w14:textId="1637B18D" w:rsidR="00F648A0" w:rsidRDefault="00F648A0" w:rsidP="00F648A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650" w:type="dxa"/>
          </w:tcPr>
          <w:p w14:paraId="543D9916" w14:textId="3017D267" w:rsidR="00F648A0" w:rsidRDefault="00F648A0" w:rsidP="00F648A0">
            <w:pPr>
              <w:jc w:val="center"/>
            </w:pPr>
            <w:r>
              <w:rPr>
                <w:rFonts w:hint="eastAsia"/>
              </w:rPr>
              <w:t>直流電流系</w:t>
            </w:r>
          </w:p>
        </w:tc>
        <w:tc>
          <w:tcPr>
            <w:tcW w:w="2617" w:type="dxa"/>
          </w:tcPr>
          <w:p w14:paraId="5A26B4FC" w14:textId="05EF4DB8" w:rsidR="00F648A0" w:rsidRDefault="00F648A0" w:rsidP="00F648A0">
            <w:pPr>
              <w:jc w:val="center"/>
            </w:pPr>
            <w:r>
              <w:rPr>
                <w:rFonts w:hint="eastAsia"/>
              </w:rPr>
              <w:t>L</w:t>
            </w:r>
            <w:r>
              <w:t>6-70</w:t>
            </w:r>
          </w:p>
        </w:tc>
      </w:tr>
      <w:tr w:rsidR="00F648A0" w14:paraId="2A8253F7" w14:textId="77777777" w:rsidTr="00F648A0">
        <w:trPr>
          <w:jc w:val="center"/>
        </w:trPr>
        <w:tc>
          <w:tcPr>
            <w:tcW w:w="2630" w:type="dxa"/>
            <w:vMerge w:val="restart"/>
          </w:tcPr>
          <w:p w14:paraId="7E81698F" w14:textId="61D4F8CC" w:rsidR="00F648A0" w:rsidRDefault="00F648A0" w:rsidP="00F648A0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650" w:type="dxa"/>
          </w:tcPr>
          <w:p w14:paraId="45BB9998" w14:textId="6C92E978" w:rsidR="00F648A0" w:rsidRDefault="00F648A0" w:rsidP="00F648A0">
            <w:pPr>
              <w:jc w:val="center"/>
            </w:pPr>
            <w:r>
              <w:rPr>
                <w:rFonts w:hint="eastAsia"/>
              </w:rPr>
              <w:t>ディジタルマルチメータ</w:t>
            </w:r>
          </w:p>
        </w:tc>
        <w:tc>
          <w:tcPr>
            <w:tcW w:w="2617" w:type="dxa"/>
          </w:tcPr>
          <w:p w14:paraId="490045CB" w14:textId="40781AF8" w:rsidR="00F648A0" w:rsidRDefault="00406DE5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6101200873</w:t>
            </w:r>
          </w:p>
        </w:tc>
      </w:tr>
      <w:tr w:rsidR="00F648A0" w14:paraId="55C252C6" w14:textId="77777777" w:rsidTr="00F648A0">
        <w:trPr>
          <w:jc w:val="center"/>
        </w:trPr>
        <w:tc>
          <w:tcPr>
            <w:tcW w:w="2630" w:type="dxa"/>
            <w:vMerge/>
          </w:tcPr>
          <w:p w14:paraId="6E0E1861" w14:textId="77777777" w:rsidR="00F648A0" w:rsidRDefault="00F648A0" w:rsidP="00F648A0">
            <w:pPr>
              <w:jc w:val="center"/>
            </w:pPr>
          </w:p>
        </w:tc>
        <w:tc>
          <w:tcPr>
            <w:tcW w:w="2650" w:type="dxa"/>
          </w:tcPr>
          <w:p w14:paraId="2DCA36F4" w14:textId="7F6F538A" w:rsidR="00F648A0" w:rsidRDefault="00F648A0" w:rsidP="00F648A0">
            <w:pPr>
              <w:jc w:val="center"/>
            </w:pPr>
            <w:r>
              <w:rPr>
                <w:rFonts w:hint="eastAsia"/>
              </w:rPr>
              <w:t>ブレッドボード</w:t>
            </w:r>
          </w:p>
        </w:tc>
        <w:tc>
          <w:tcPr>
            <w:tcW w:w="2617" w:type="dxa"/>
          </w:tcPr>
          <w:p w14:paraId="41AAEFE7" w14:textId="5DBB0B8B" w:rsidR="00F648A0" w:rsidRDefault="00406DE5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0F-15</w:t>
            </w:r>
          </w:p>
        </w:tc>
      </w:tr>
      <w:tr w:rsidR="00F648A0" w14:paraId="4803C422" w14:textId="77777777" w:rsidTr="00F648A0">
        <w:trPr>
          <w:jc w:val="center"/>
        </w:trPr>
        <w:tc>
          <w:tcPr>
            <w:tcW w:w="2630" w:type="dxa"/>
            <w:vMerge/>
          </w:tcPr>
          <w:p w14:paraId="7A16F248" w14:textId="77777777" w:rsidR="00F648A0" w:rsidRDefault="00F648A0" w:rsidP="00F648A0">
            <w:pPr>
              <w:jc w:val="center"/>
            </w:pPr>
          </w:p>
        </w:tc>
        <w:tc>
          <w:tcPr>
            <w:tcW w:w="2650" w:type="dxa"/>
          </w:tcPr>
          <w:p w14:paraId="5D59ACB7" w14:textId="006816C6" w:rsidR="00F648A0" w:rsidRDefault="00F648A0" w:rsidP="00F648A0">
            <w:pPr>
              <w:jc w:val="center"/>
            </w:pPr>
            <w:r>
              <w:rPr>
                <w:rFonts w:hint="eastAsia"/>
              </w:rPr>
              <w:t>結線用線材</w:t>
            </w:r>
          </w:p>
        </w:tc>
        <w:tc>
          <w:tcPr>
            <w:tcW w:w="2617" w:type="dxa"/>
          </w:tcPr>
          <w:p w14:paraId="5443CC5C" w14:textId="77777777" w:rsidR="00F648A0" w:rsidRDefault="00F648A0" w:rsidP="00F648A0">
            <w:pPr>
              <w:jc w:val="center"/>
            </w:pPr>
          </w:p>
        </w:tc>
      </w:tr>
    </w:tbl>
    <w:p w14:paraId="0DFAA443" w14:textId="77777777" w:rsidR="00F960C1" w:rsidRDefault="00F960C1" w:rsidP="007E3110"/>
    <w:p w14:paraId="2C2D667B" w14:textId="677E786B" w:rsidR="00F960C1" w:rsidRDefault="007A320D" w:rsidP="00F960C1">
      <w:pPr>
        <w:pStyle w:val="1"/>
      </w:pPr>
      <w:r>
        <w:rPr>
          <w:rFonts w:hint="eastAsia"/>
        </w:rPr>
        <w:lastRenderedPageBreak/>
        <w:t>実験結果</w:t>
      </w:r>
    </w:p>
    <w:p w14:paraId="6C85AB31" w14:textId="20492E6D" w:rsidR="007A320D" w:rsidRDefault="007A320D" w:rsidP="007A320D">
      <w:pPr>
        <w:ind w:left="360"/>
      </w:pPr>
      <w:r>
        <w:rPr>
          <w:rFonts w:hint="eastAsia"/>
        </w:rPr>
        <w:t>・実験１</w:t>
      </w:r>
    </w:p>
    <w:p w14:paraId="0A1C6AD2" w14:textId="72021BB0" w:rsidR="004E485F" w:rsidRDefault="004E485F" w:rsidP="007A320D">
      <w:pPr>
        <w:ind w:left="360"/>
      </w:pPr>
      <w:r>
        <w:tab/>
      </w:r>
      <w:r>
        <w:rPr>
          <w:rFonts w:hint="eastAsia"/>
        </w:rPr>
        <w:t>実験の結果を表2にまとめる。</w:t>
      </w:r>
    </w:p>
    <w:p w14:paraId="15D39D26" w14:textId="77777777" w:rsidR="00E31FB7" w:rsidRDefault="004E485F" w:rsidP="004E485F">
      <w:pPr>
        <w:ind w:left="360"/>
      </w:pPr>
      <w:r>
        <w:tab/>
        <w:t>CD</w:t>
      </w:r>
      <w:r>
        <w:rPr>
          <w:rFonts w:hint="eastAsia"/>
        </w:rPr>
        <w:t>間の電流の向きは、ディジタルマルチメータの＋極をCに－極をDに触れさせ測定した</w:t>
      </w:r>
      <w:r w:rsidR="00E31FB7">
        <w:rPr>
          <w:rFonts w:hint="eastAsia"/>
        </w:rPr>
        <w:t>際、</w:t>
      </w:r>
    </w:p>
    <w:p w14:paraId="706A6653" w14:textId="4021B2B1" w:rsidR="00E31FB7" w:rsidRDefault="00E31FB7" w:rsidP="00E31FB7">
      <w:pPr>
        <w:ind w:left="360" w:firstLine="480"/>
      </w:pPr>
      <w:r>
        <w:rPr>
          <w:rFonts w:hint="eastAsia"/>
        </w:rPr>
        <w:t>ディジタルマルチメータの表示では負の値になっていたため、電流はＤ→Ｃに流れていたと考えられる。</w:t>
      </w:r>
    </w:p>
    <w:p w14:paraId="03103C65" w14:textId="77777777" w:rsidR="007E3110" w:rsidRPr="007A320D" w:rsidRDefault="007E3110" w:rsidP="00E31FB7">
      <w:pPr>
        <w:ind w:left="360" w:firstLine="480"/>
      </w:pPr>
    </w:p>
    <w:p w14:paraId="39ED8731" w14:textId="0BE4920F" w:rsidR="00406DE5" w:rsidRDefault="00406DE5" w:rsidP="00F648A0">
      <w:pPr>
        <w:jc w:val="center"/>
      </w:pPr>
      <w:r>
        <w:rPr>
          <w:rFonts w:hint="eastAsia"/>
        </w:rPr>
        <w:t>表</w:t>
      </w:r>
      <w:r w:rsidR="00B27464">
        <w:rPr>
          <w:rFonts w:hint="eastAsia"/>
        </w:rPr>
        <w:t>２</w:t>
      </w:r>
      <w:r>
        <w:rPr>
          <w:rFonts w:hint="eastAsia"/>
        </w:rPr>
        <w:t xml:space="preserve">　非平衡状態における測定結果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406DE5" w14:paraId="4EAB6ADA" w14:textId="77777777" w:rsidTr="00406DE5">
        <w:tc>
          <w:tcPr>
            <w:tcW w:w="1742" w:type="dxa"/>
          </w:tcPr>
          <w:p w14:paraId="40365D76" w14:textId="6BAFA6FF" w:rsidR="00406DE5" w:rsidRDefault="00406DE5" w:rsidP="00F648A0">
            <w:pPr>
              <w:jc w:val="center"/>
            </w:pPr>
            <w:r>
              <w:rPr>
                <w:rFonts w:hint="eastAsia"/>
              </w:rPr>
              <w:t>抵抗</w:t>
            </w:r>
          </w:p>
        </w:tc>
        <w:tc>
          <w:tcPr>
            <w:tcW w:w="1742" w:type="dxa"/>
          </w:tcPr>
          <w:p w14:paraId="00AC5E4C" w14:textId="2B8B3411" w:rsidR="00406DE5" w:rsidRDefault="00406DE5" w:rsidP="00F648A0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43" w:type="dxa"/>
          </w:tcPr>
          <w:p w14:paraId="6FAA48B2" w14:textId="79991736" w:rsidR="00406DE5" w:rsidRDefault="00406DE5" w:rsidP="00F648A0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743" w:type="dxa"/>
          </w:tcPr>
          <w:p w14:paraId="72B3D29E" w14:textId="37CA5DF0" w:rsidR="00406DE5" w:rsidRDefault="00406DE5" w:rsidP="00F648A0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743" w:type="dxa"/>
          </w:tcPr>
          <w:p w14:paraId="77A3E9D0" w14:textId="7309EC5F" w:rsidR="00406DE5" w:rsidRDefault="00406DE5" w:rsidP="00F648A0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743" w:type="dxa"/>
          </w:tcPr>
          <w:p w14:paraId="664DB87C" w14:textId="3513033C" w:rsidR="00406DE5" w:rsidRDefault="00406DE5" w:rsidP="00F648A0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</w:tr>
      <w:tr w:rsidR="00406DE5" w14:paraId="2107B002" w14:textId="77777777" w:rsidTr="00406DE5">
        <w:tc>
          <w:tcPr>
            <w:tcW w:w="1742" w:type="dxa"/>
          </w:tcPr>
          <w:p w14:paraId="212F0610" w14:textId="5F436802" w:rsidR="00406DE5" w:rsidRDefault="00406DE5" w:rsidP="00F648A0">
            <w:pPr>
              <w:jc w:val="center"/>
            </w:pPr>
            <w:r>
              <w:rPr>
                <w:rFonts w:hint="eastAsia"/>
              </w:rPr>
              <w:t>抵抗値(Ω</w:t>
            </w:r>
            <w:r>
              <w:t>)</w:t>
            </w:r>
          </w:p>
        </w:tc>
        <w:tc>
          <w:tcPr>
            <w:tcW w:w="1742" w:type="dxa"/>
          </w:tcPr>
          <w:p w14:paraId="240857A0" w14:textId="2BEA464A" w:rsidR="00406DE5" w:rsidRDefault="00406DE5" w:rsidP="00F648A0">
            <w:pPr>
              <w:jc w:val="center"/>
            </w:pPr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1743" w:type="dxa"/>
          </w:tcPr>
          <w:p w14:paraId="6F16575C" w14:textId="6D1D3B6C" w:rsidR="00406DE5" w:rsidRDefault="00406DE5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43" w:type="dxa"/>
          </w:tcPr>
          <w:p w14:paraId="47225424" w14:textId="070C4951" w:rsidR="00406DE5" w:rsidRDefault="00406DE5" w:rsidP="00F648A0">
            <w:pPr>
              <w:jc w:val="center"/>
            </w:pPr>
            <w:r>
              <w:rPr>
                <w:rFonts w:hint="eastAsia"/>
              </w:rPr>
              <w:t>6</w:t>
            </w:r>
            <w:r>
              <w:t>18</w:t>
            </w:r>
          </w:p>
        </w:tc>
        <w:tc>
          <w:tcPr>
            <w:tcW w:w="1743" w:type="dxa"/>
          </w:tcPr>
          <w:p w14:paraId="0B02BC54" w14:textId="57547E1D" w:rsidR="00406DE5" w:rsidRDefault="00A732CD" w:rsidP="00F648A0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743" w:type="dxa"/>
          </w:tcPr>
          <w:p w14:paraId="02FF8E6D" w14:textId="088D83C6" w:rsidR="00406DE5" w:rsidRDefault="00406DE5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</w:tr>
      <w:tr w:rsidR="00406DE5" w14:paraId="14A2DBBD" w14:textId="77777777" w:rsidTr="00406DE5">
        <w:tc>
          <w:tcPr>
            <w:tcW w:w="1742" w:type="dxa"/>
          </w:tcPr>
          <w:p w14:paraId="3EF81059" w14:textId="53FCFA90" w:rsidR="00406DE5" w:rsidRDefault="00406DE5" w:rsidP="00F648A0">
            <w:pPr>
              <w:jc w:val="center"/>
            </w:pPr>
            <w:r>
              <w:rPr>
                <w:rFonts w:hint="eastAsia"/>
              </w:rPr>
              <w:t>電圧(</w:t>
            </w:r>
            <w:r>
              <w:t>V)</w:t>
            </w:r>
          </w:p>
        </w:tc>
        <w:tc>
          <w:tcPr>
            <w:tcW w:w="1742" w:type="dxa"/>
          </w:tcPr>
          <w:p w14:paraId="4D980C16" w14:textId="7FEC8A2C" w:rsidR="00406DE5" w:rsidRDefault="00A732CD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  <w:tc>
          <w:tcPr>
            <w:tcW w:w="1743" w:type="dxa"/>
          </w:tcPr>
          <w:p w14:paraId="5D147518" w14:textId="01FDB09D" w:rsidR="00406DE5" w:rsidRDefault="00A732CD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1743" w:type="dxa"/>
          </w:tcPr>
          <w:p w14:paraId="74DCF009" w14:textId="2EFD62DE" w:rsidR="00406DE5" w:rsidRDefault="00A732C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743" w:type="dxa"/>
          </w:tcPr>
          <w:p w14:paraId="5AF16CB3" w14:textId="49C6ABC0" w:rsidR="00406DE5" w:rsidRDefault="00A732C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1743" w:type="dxa"/>
          </w:tcPr>
          <w:p w14:paraId="7AE3EA5D" w14:textId="6F1C3304" w:rsidR="00406DE5" w:rsidRDefault="00A732CD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0.</w:t>
            </w:r>
            <w:r w:rsidR="00890EA6">
              <w:t>097</w:t>
            </w:r>
          </w:p>
        </w:tc>
      </w:tr>
      <w:tr w:rsidR="00406DE5" w14:paraId="3874FC4F" w14:textId="77777777" w:rsidTr="00406DE5">
        <w:tc>
          <w:tcPr>
            <w:tcW w:w="1742" w:type="dxa"/>
          </w:tcPr>
          <w:p w14:paraId="46D48F24" w14:textId="4D61BEB9" w:rsidR="00406DE5" w:rsidRDefault="00406DE5" w:rsidP="00F648A0">
            <w:pPr>
              <w:jc w:val="center"/>
            </w:pPr>
            <w:r>
              <w:rPr>
                <w:rFonts w:hint="eastAsia"/>
              </w:rPr>
              <w:t>電流(</w:t>
            </w:r>
            <w:r>
              <w:t>mA)</w:t>
            </w:r>
          </w:p>
        </w:tc>
        <w:tc>
          <w:tcPr>
            <w:tcW w:w="1742" w:type="dxa"/>
          </w:tcPr>
          <w:p w14:paraId="63843BBB" w14:textId="78B495C3" w:rsidR="00406DE5" w:rsidRDefault="00A732C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1743" w:type="dxa"/>
          </w:tcPr>
          <w:p w14:paraId="62F46519" w14:textId="73874C6D" w:rsidR="00406DE5" w:rsidRDefault="00A732CD" w:rsidP="00F648A0">
            <w:pPr>
              <w:jc w:val="center"/>
            </w:pPr>
            <w:r>
              <w:rPr>
                <w:rFonts w:hint="eastAsia"/>
              </w:rPr>
              <w:t>8</w:t>
            </w:r>
            <w:r>
              <w:t>.3</w:t>
            </w:r>
          </w:p>
        </w:tc>
        <w:tc>
          <w:tcPr>
            <w:tcW w:w="1743" w:type="dxa"/>
          </w:tcPr>
          <w:p w14:paraId="54D76D10" w14:textId="79B0FCC4" w:rsidR="00406DE5" w:rsidRDefault="00A732CD" w:rsidP="00F648A0">
            <w:pPr>
              <w:jc w:val="center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1743" w:type="dxa"/>
          </w:tcPr>
          <w:p w14:paraId="677FD7C0" w14:textId="616935AC" w:rsidR="00406DE5" w:rsidRDefault="00A732CD" w:rsidP="00F648A0">
            <w:pPr>
              <w:jc w:val="center"/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1743" w:type="dxa"/>
          </w:tcPr>
          <w:p w14:paraId="2E84D1E5" w14:textId="6D18985B" w:rsidR="00406DE5" w:rsidRDefault="00A732CD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0.96</w:t>
            </w:r>
          </w:p>
        </w:tc>
      </w:tr>
    </w:tbl>
    <w:p w14:paraId="7F788D71" w14:textId="77777777" w:rsidR="00406DE5" w:rsidRDefault="00406DE5" w:rsidP="00F648A0">
      <w:pPr>
        <w:jc w:val="center"/>
      </w:pPr>
    </w:p>
    <w:p w14:paraId="5B99BB33" w14:textId="77777777" w:rsidR="007E3110" w:rsidRDefault="007E3110" w:rsidP="00F648A0">
      <w:pPr>
        <w:jc w:val="center"/>
      </w:pPr>
    </w:p>
    <w:p w14:paraId="27E6BE5D" w14:textId="0C34E067" w:rsidR="00E53F11" w:rsidRDefault="00E53F11" w:rsidP="00E53F11">
      <w:pPr>
        <w:ind w:left="360"/>
      </w:pPr>
      <w:r>
        <w:rPr>
          <w:rFonts w:hint="eastAsia"/>
        </w:rPr>
        <w:t>・実験２</w:t>
      </w:r>
    </w:p>
    <w:p w14:paraId="5865C6B5" w14:textId="77777777" w:rsidR="008E462B" w:rsidRDefault="00E53F11" w:rsidP="008E462B">
      <w:pPr>
        <w:ind w:left="360"/>
      </w:pPr>
      <w:r>
        <w:tab/>
      </w:r>
      <w:r w:rsidR="008E462B">
        <w:rPr>
          <w:rFonts w:hint="eastAsia"/>
        </w:rPr>
        <w:t>ＣＤ間の電位差が０であるとき、回路が平衡状態になるための条件は</w:t>
      </w:r>
    </w:p>
    <w:p w14:paraId="0C4D798E" w14:textId="3FA28219" w:rsidR="008E462B" w:rsidRDefault="008E462B" w:rsidP="008E462B">
      <w:pPr>
        <w:ind w:left="360"/>
        <w:jc w:val="center"/>
      </w:pPr>
      <w:r>
        <w:rPr>
          <w:rFonts w:hint="eastAsia"/>
        </w:rPr>
        <w:t>R</w:t>
      </w:r>
      <w:r w:rsidRPr="00CF34F1">
        <w:rPr>
          <w:vertAlign w:val="subscript"/>
        </w:rPr>
        <w:t>1</w:t>
      </w:r>
      <w:r>
        <w:rPr>
          <w:rFonts w:hint="eastAsia"/>
        </w:rPr>
        <w:t>・R</w:t>
      </w:r>
      <w:r w:rsidRPr="00CF34F1">
        <w:rPr>
          <w:vertAlign w:val="subscript"/>
        </w:rPr>
        <w:t>4</w:t>
      </w:r>
      <w:r>
        <w:t xml:space="preserve"> = R</w:t>
      </w:r>
      <w:r w:rsidRPr="00CF34F1">
        <w:rPr>
          <w:vertAlign w:val="subscript"/>
        </w:rPr>
        <w:t>2</w:t>
      </w:r>
      <w:r>
        <w:rPr>
          <w:rFonts w:hint="eastAsia"/>
        </w:rPr>
        <w:t>・R</w:t>
      </w:r>
      <w:r w:rsidRPr="00CF34F1">
        <w:rPr>
          <w:vertAlign w:val="subscript"/>
        </w:rPr>
        <w:t>3</w:t>
      </w:r>
    </w:p>
    <w:p w14:paraId="133D038C" w14:textId="77777777" w:rsidR="008E462B" w:rsidRDefault="008E462B" w:rsidP="008E462B">
      <w:pPr>
        <w:jc w:val="center"/>
      </w:pPr>
      <w:r>
        <w:rPr>
          <w:rFonts w:hint="eastAsia"/>
        </w:rPr>
        <w:t>5</w:t>
      </w:r>
      <w:r>
        <w:t>10</w:t>
      </w:r>
      <w:r>
        <w:rPr>
          <w:rFonts w:hint="eastAsia"/>
        </w:rPr>
        <w:t>・R</w:t>
      </w:r>
      <w:r w:rsidRPr="00CF34F1">
        <w:rPr>
          <w:vertAlign w:val="subscript"/>
        </w:rPr>
        <w:t>4</w:t>
      </w:r>
      <w:r>
        <w:rPr>
          <w:rFonts w:hint="eastAsia"/>
        </w:rPr>
        <w:t>＝1</w:t>
      </w:r>
      <w:r>
        <w:t>00</w:t>
      </w:r>
      <w:r>
        <w:rPr>
          <w:rFonts w:hint="eastAsia"/>
        </w:rPr>
        <w:t>・</w:t>
      </w:r>
      <w:r>
        <w:t>618</w:t>
      </w:r>
    </w:p>
    <w:p w14:paraId="26BDC5DD" w14:textId="77777777" w:rsidR="008E462B" w:rsidRDefault="008E462B" w:rsidP="008E462B">
      <w:pPr>
        <w:jc w:val="center"/>
      </w:pPr>
      <w:r>
        <w:rPr>
          <w:rFonts w:hint="eastAsia"/>
        </w:rPr>
        <w:t>R</w:t>
      </w:r>
      <w:r w:rsidRPr="00CF34F1">
        <w:rPr>
          <w:vertAlign w:val="subscript"/>
        </w:rPr>
        <w:t>4</w:t>
      </w:r>
      <w:r>
        <w:t>=121</w:t>
      </w:r>
    </w:p>
    <w:p w14:paraId="2DBDF7FE" w14:textId="675B66CA" w:rsidR="008E462B" w:rsidRDefault="00992486" w:rsidP="00992486">
      <w:pPr>
        <w:jc w:val="left"/>
      </w:pPr>
      <w:r>
        <w:tab/>
      </w:r>
      <w:r>
        <w:rPr>
          <w:rFonts w:hint="eastAsia"/>
        </w:rPr>
        <w:t>より、Ｒ</w:t>
      </w:r>
      <w:r w:rsidRPr="00CF34F1">
        <w:rPr>
          <w:vertAlign w:val="subscript"/>
        </w:rPr>
        <w:t>4</w:t>
      </w:r>
      <w:r>
        <w:rPr>
          <w:rFonts w:hint="eastAsia"/>
        </w:rPr>
        <w:t>は1</w:t>
      </w:r>
      <w:r>
        <w:t>21</w:t>
      </w:r>
      <w:r>
        <w:rPr>
          <w:rFonts w:hint="eastAsia"/>
        </w:rPr>
        <w:t>Ωということがわかる。</w:t>
      </w:r>
    </w:p>
    <w:p w14:paraId="214CF19D" w14:textId="7186F937" w:rsidR="00992486" w:rsidRDefault="00992486" w:rsidP="00992486">
      <w:pPr>
        <w:jc w:val="left"/>
      </w:pPr>
      <w:r>
        <w:tab/>
      </w:r>
      <w:r>
        <w:rPr>
          <w:rFonts w:hint="eastAsia"/>
        </w:rPr>
        <w:t>こ</w:t>
      </w:r>
      <w:r w:rsidR="00257E2C">
        <w:rPr>
          <w:rFonts w:hint="eastAsia"/>
        </w:rPr>
        <w:t>の計算を基</w:t>
      </w:r>
      <w:r>
        <w:rPr>
          <w:rFonts w:hint="eastAsia"/>
        </w:rPr>
        <w:t>に</w:t>
      </w:r>
      <w:r w:rsidR="00257E2C">
        <w:rPr>
          <w:rFonts w:hint="eastAsia"/>
        </w:rPr>
        <w:t>Ｒ</w:t>
      </w:r>
      <w:r w:rsidR="00257E2C" w:rsidRPr="00CF34F1">
        <w:rPr>
          <w:rFonts w:hint="eastAsia"/>
          <w:vertAlign w:val="subscript"/>
        </w:rPr>
        <w:t>4</w:t>
      </w:r>
      <w:r w:rsidR="00257E2C">
        <w:rPr>
          <w:rFonts w:hint="eastAsia"/>
        </w:rPr>
        <w:t>を1</w:t>
      </w:r>
      <w:r w:rsidR="00257E2C">
        <w:t>21</w:t>
      </w:r>
      <w:r w:rsidR="00257E2C">
        <w:rPr>
          <w:rFonts w:hint="eastAsia"/>
        </w:rPr>
        <w:t>Ωに設定し</w:t>
      </w:r>
      <w:r w:rsidR="002F5C17">
        <w:rPr>
          <w:rFonts w:hint="eastAsia"/>
        </w:rPr>
        <w:t>て回路を平衡状態にし、実験をした。</w:t>
      </w:r>
    </w:p>
    <w:p w14:paraId="1B72C53B" w14:textId="355D4FBE" w:rsidR="00A732CD" w:rsidRDefault="002F5C17" w:rsidP="002F5C17">
      <w:pPr>
        <w:jc w:val="left"/>
      </w:pPr>
      <w:r>
        <w:tab/>
      </w:r>
      <w:r>
        <w:rPr>
          <w:rFonts w:hint="eastAsia"/>
        </w:rPr>
        <w:t>実験の結果を表３にまとめ</w:t>
      </w:r>
      <w:r w:rsidR="00D01C60">
        <w:rPr>
          <w:rFonts w:hint="eastAsia"/>
        </w:rPr>
        <w:t>る</w:t>
      </w:r>
      <w:r>
        <w:rPr>
          <w:rFonts w:hint="eastAsia"/>
        </w:rPr>
        <w:t>。</w:t>
      </w:r>
    </w:p>
    <w:p w14:paraId="6261B90E" w14:textId="3CA8C5AD" w:rsidR="00D33582" w:rsidRDefault="00EC5A43" w:rsidP="004F4EA5">
      <w:pPr>
        <w:ind w:left="840"/>
        <w:jc w:val="left"/>
      </w:pPr>
      <w:r>
        <w:rPr>
          <w:rFonts w:hint="eastAsia"/>
        </w:rPr>
        <w:t>また、</w:t>
      </w:r>
      <w:r w:rsidR="00D33582">
        <w:rPr>
          <w:rFonts w:hint="eastAsia"/>
        </w:rPr>
        <w:t>R</w:t>
      </w:r>
      <w:r w:rsidR="00D33582" w:rsidRPr="00CF34F1">
        <w:rPr>
          <w:vertAlign w:val="subscript"/>
        </w:rPr>
        <w:t>5</w:t>
      </w:r>
      <w:r w:rsidR="004F4EA5">
        <w:rPr>
          <w:rFonts w:hint="eastAsia"/>
        </w:rPr>
        <w:t>に流れる</w:t>
      </w:r>
      <w:r w:rsidR="00D33582">
        <w:rPr>
          <w:rFonts w:hint="eastAsia"/>
        </w:rPr>
        <w:t>電流の値が０m</w:t>
      </w:r>
      <w:r w:rsidR="00D33582">
        <w:t>A</w:t>
      </w:r>
      <w:r w:rsidR="00D33582">
        <w:rPr>
          <w:rFonts w:hint="eastAsia"/>
        </w:rPr>
        <w:t>になっていることがわかったため、</w:t>
      </w:r>
      <w:r w:rsidR="008C7EA1">
        <w:rPr>
          <w:rFonts w:hint="eastAsia"/>
        </w:rPr>
        <w:t>回路が平衡状態にあることが分かった。</w:t>
      </w:r>
    </w:p>
    <w:p w14:paraId="5592CF8A" w14:textId="77777777" w:rsidR="00813F74" w:rsidRDefault="00813F74" w:rsidP="004F4EA5">
      <w:pPr>
        <w:ind w:left="840"/>
        <w:jc w:val="left"/>
      </w:pPr>
    </w:p>
    <w:p w14:paraId="76535F2D" w14:textId="77777777" w:rsidR="00813F74" w:rsidRDefault="00813F74" w:rsidP="004F4EA5">
      <w:pPr>
        <w:ind w:left="840"/>
        <w:jc w:val="left"/>
      </w:pPr>
    </w:p>
    <w:p w14:paraId="6B88675C" w14:textId="77777777" w:rsidR="00813F74" w:rsidRDefault="00813F74" w:rsidP="004F4EA5">
      <w:pPr>
        <w:ind w:left="840"/>
        <w:jc w:val="left"/>
      </w:pPr>
    </w:p>
    <w:p w14:paraId="201A01D4" w14:textId="77777777" w:rsidR="007E3110" w:rsidRDefault="007E3110" w:rsidP="004F4EA5">
      <w:pPr>
        <w:ind w:left="840"/>
        <w:jc w:val="left"/>
      </w:pPr>
    </w:p>
    <w:p w14:paraId="14C93622" w14:textId="155CC556" w:rsidR="0036390D" w:rsidRDefault="0036390D" w:rsidP="00F648A0">
      <w:pPr>
        <w:jc w:val="center"/>
      </w:pPr>
      <w:r>
        <w:rPr>
          <w:rFonts w:hint="eastAsia"/>
        </w:rPr>
        <w:t>表</w:t>
      </w:r>
      <w:r w:rsidR="00B27464">
        <w:rPr>
          <w:rFonts w:hint="eastAsia"/>
        </w:rPr>
        <w:t>３</w:t>
      </w:r>
      <w:r>
        <w:rPr>
          <w:rFonts w:hint="eastAsia"/>
        </w:rPr>
        <w:t xml:space="preserve">　平衡状態における測定結果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A732CD" w14:paraId="117B501D" w14:textId="77777777" w:rsidTr="00A732CD">
        <w:tc>
          <w:tcPr>
            <w:tcW w:w="1742" w:type="dxa"/>
          </w:tcPr>
          <w:p w14:paraId="2B8255CE" w14:textId="6D29F45A" w:rsidR="00A732CD" w:rsidRDefault="00A732CD" w:rsidP="00F648A0">
            <w:pPr>
              <w:jc w:val="center"/>
            </w:pPr>
            <w:r>
              <w:rPr>
                <w:rFonts w:hint="eastAsia"/>
              </w:rPr>
              <w:t>抵抗</w:t>
            </w:r>
          </w:p>
        </w:tc>
        <w:tc>
          <w:tcPr>
            <w:tcW w:w="1742" w:type="dxa"/>
          </w:tcPr>
          <w:p w14:paraId="42227748" w14:textId="4A178287" w:rsidR="00A732CD" w:rsidRDefault="0036390D" w:rsidP="00F648A0">
            <w:pPr>
              <w:jc w:val="center"/>
            </w:pPr>
            <w:r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1</w:t>
            </w:r>
          </w:p>
        </w:tc>
        <w:tc>
          <w:tcPr>
            <w:tcW w:w="1743" w:type="dxa"/>
          </w:tcPr>
          <w:p w14:paraId="3F46EEE1" w14:textId="644C6943" w:rsidR="00A732CD" w:rsidRDefault="0036390D" w:rsidP="00F648A0">
            <w:pPr>
              <w:jc w:val="center"/>
            </w:pPr>
            <w:r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2</w:t>
            </w:r>
          </w:p>
        </w:tc>
        <w:tc>
          <w:tcPr>
            <w:tcW w:w="1743" w:type="dxa"/>
          </w:tcPr>
          <w:p w14:paraId="1F4712E5" w14:textId="5DDBF78A" w:rsidR="00A732CD" w:rsidRDefault="0036390D" w:rsidP="00F648A0">
            <w:pPr>
              <w:jc w:val="center"/>
            </w:pPr>
            <w:r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3</w:t>
            </w:r>
          </w:p>
        </w:tc>
        <w:tc>
          <w:tcPr>
            <w:tcW w:w="1743" w:type="dxa"/>
          </w:tcPr>
          <w:p w14:paraId="04AC96EA" w14:textId="5581E231" w:rsidR="00A732CD" w:rsidRDefault="0036390D" w:rsidP="00F648A0">
            <w:pPr>
              <w:jc w:val="center"/>
            </w:pPr>
            <w:r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4</w:t>
            </w:r>
          </w:p>
        </w:tc>
        <w:tc>
          <w:tcPr>
            <w:tcW w:w="1743" w:type="dxa"/>
          </w:tcPr>
          <w:p w14:paraId="6C263991" w14:textId="14CC6D4E" w:rsidR="00A732CD" w:rsidRDefault="0036390D" w:rsidP="00F648A0">
            <w:pPr>
              <w:jc w:val="center"/>
            </w:pPr>
            <w:r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5</w:t>
            </w:r>
          </w:p>
        </w:tc>
      </w:tr>
      <w:tr w:rsidR="00A732CD" w14:paraId="033522C7" w14:textId="77777777" w:rsidTr="00A732CD">
        <w:tc>
          <w:tcPr>
            <w:tcW w:w="1742" w:type="dxa"/>
          </w:tcPr>
          <w:p w14:paraId="42BD1352" w14:textId="37461171" w:rsidR="00A732CD" w:rsidRDefault="00A732CD" w:rsidP="00F648A0">
            <w:pPr>
              <w:jc w:val="center"/>
            </w:pPr>
            <w:r>
              <w:rPr>
                <w:rFonts w:hint="eastAsia"/>
              </w:rPr>
              <w:t>抵抗値</w:t>
            </w:r>
            <w:r w:rsidR="00AE343D">
              <w:rPr>
                <w:rFonts w:hint="eastAsia"/>
              </w:rPr>
              <w:t>(Ω</w:t>
            </w:r>
            <w:r w:rsidR="00AE343D">
              <w:t>)</w:t>
            </w:r>
          </w:p>
        </w:tc>
        <w:tc>
          <w:tcPr>
            <w:tcW w:w="1742" w:type="dxa"/>
          </w:tcPr>
          <w:p w14:paraId="6A9AFFC3" w14:textId="198527C3" w:rsidR="00A732CD" w:rsidRDefault="0036390D" w:rsidP="00F648A0">
            <w:pPr>
              <w:jc w:val="center"/>
            </w:pPr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1743" w:type="dxa"/>
          </w:tcPr>
          <w:p w14:paraId="5752C6E9" w14:textId="6C383375" w:rsidR="00A732CD" w:rsidRDefault="0036390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43" w:type="dxa"/>
          </w:tcPr>
          <w:p w14:paraId="1DA5C824" w14:textId="0F21149F" w:rsidR="00A732CD" w:rsidRDefault="0036390D" w:rsidP="00F648A0">
            <w:pPr>
              <w:jc w:val="center"/>
            </w:pPr>
            <w:r>
              <w:rPr>
                <w:rFonts w:hint="eastAsia"/>
              </w:rPr>
              <w:t>6</w:t>
            </w:r>
            <w:r>
              <w:t>18</w:t>
            </w:r>
          </w:p>
        </w:tc>
        <w:tc>
          <w:tcPr>
            <w:tcW w:w="1743" w:type="dxa"/>
          </w:tcPr>
          <w:p w14:paraId="7BFBCB57" w14:textId="523C44B5" w:rsidR="00A732CD" w:rsidRDefault="0036390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743" w:type="dxa"/>
          </w:tcPr>
          <w:p w14:paraId="05B4C6A4" w14:textId="087E7C6F" w:rsidR="00A732CD" w:rsidRDefault="0036390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</w:tr>
      <w:tr w:rsidR="00A732CD" w14:paraId="359E4E9A" w14:textId="77777777" w:rsidTr="00A732CD">
        <w:tc>
          <w:tcPr>
            <w:tcW w:w="1742" w:type="dxa"/>
          </w:tcPr>
          <w:p w14:paraId="2883CB51" w14:textId="64EC231C" w:rsidR="00A732CD" w:rsidRDefault="00A732CD" w:rsidP="00F648A0">
            <w:pPr>
              <w:jc w:val="center"/>
            </w:pPr>
            <w:r>
              <w:rPr>
                <w:rFonts w:hint="eastAsia"/>
              </w:rPr>
              <w:t>電圧</w:t>
            </w:r>
            <w:r w:rsidR="00AE343D">
              <w:rPr>
                <w:rFonts w:hint="eastAsia"/>
              </w:rPr>
              <w:t>(</w:t>
            </w:r>
            <w:r w:rsidR="00AE343D">
              <w:t>V)</w:t>
            </w:r>
          </w:p>
        </w:tc>
        <w:tc>
          <w:tcPr>
            <w:tcW w:w="1742" w:type="dxa"/>
          </w:tcPr>
          <w:p w14:paraId="631B9D8B" w14:textId="3CA138B1" w:rsidR="00A732CD" w:rsidRDefault="0036390D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1743" w:type="dxa"/>
          </w:tcPr>
          <w:p w14:paraId="3577DA67" w14:textId="614B2C56" w:rsidR="00A732CD" w:rsidRDefault="0036390D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D75FC5">
              <w:t>5</w:t>
            </w:r>
          </w:p>
        </w:tc>
        <w:tc>
          <w:tcPr>
            <w:tcW w:w="1743" w:type="dxa"/>
          </w:tcPr>
          <w:p w14:paraId="52027364" w14:textId="79703075" w:rsidR="00A732CD" w:rsidRDefault="0036390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43" w:type="dxa"/>
          </w:tcPr>
          <w:p w14:paraId="4311923A" w14:textId="49C0830C" w:rsidR="00A732CD" w:rsidRDefault="0036390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43" w:type="dxa"/>
          </w:tcPr>
          <w:p w14:paraId="14239F2D" w14:textId="0F4A0233" w:rsidR="00A732CD" w:rsidRDefault="0036390D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A732CD" w14:paraId="23C7FD57" w14:textId="77777777" w:rsidTr="00A732CD">
        <w:tc>
          <w:tcPr>
            <w:tcW w:w="1742" w:type="dxa"/>
          </w:tcPr>
          <w:p w14:paraId="153A27D7" w14:textId="3E91BFAE" w:rsidR="00A732CD" w:rsidRDefault="00A732CD" w:rsidP="00F648A0">
            <w:pPr>
              <w:jc w:val="center"/>
            </w:pPr>
            <w:r>
              <w:rPr>
                <w:rFonts w:hint="eastAsia"/>
              </w:rPr>
              <w:t>電流</w:t>
            </w:r>
            <w:r w:rsidR="00F44D3A">
              <w:rPr>
                <w:rFonts w:hint="eastAsia"/>
              </w:rPr>
              <w:t>(</w:t>
            </w:r>
            <w:r w:rsidR="00F44D3A">
              <w:t>mA)</w:t>
            </w:r>
          </w:p>
        </w:tc>
        <w:tc>
          <w:tcPr>
            <w:tcW w:w="1742" w:type="dxa"/>
          </w:tcPr>
          <w:p w14:paraId="731717ED" w14:textId="4B11ABFD" w:rsidR="00A732CD" w:rsidRDefault="0036390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743" w:type="dxa"/>
          </w:tcPr>
          <w:p w14:paraId="57FDE179" w14:textId="7FFFEC56" w:rsidR="00A732CD" w:rsidRDefault="00687157" w:rsidP="00F648A0">
            <w:pPr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1743" w:type="dxa"/>
          </w:tcPr>
          <w:p w14:paraId="41BFBAE5" w14:textId="181AA0DF" w:rsidR="00A732CD" w:rsidRDefault="0036390D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1743" w:type="dxa"/>
          </w:tcPr>
          <w:p w14:paraId="7371B828" w14:textId="509A47C7" w:rsidR="00A732CD" w:rsidRDefault="0036390D" w:rsidP="00F648A0">
            <w:pPr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1743" w:type="dxa"/>
          </w:tcPr>
          <w:p w14:paraId="6CB2D5FB" w14:textId="27DE1EA2" w:rsidR="00A732CD" w:rsidRDefault="0036390D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</w:tbl>
    <w:p w14:paraId="7A119E44" w14:textId="77777777" w:rsidR="007E3110" w:rsidRDefault="007E3110" w:rsidP="00F648A0">
      <w:pPr>
        <w:jc w:val="center"/>
      </w:pPr>
    </w:p>
    <w:p w14:paraId="1CC7502B" w14:textId="77777777" w:rsidR="007E3110" w:rsidRDefault="007E3110" w:rsidP="00F648A0">
      <w:pPr>
        <w:jc w:val="center"/>
      </w:pPr>
    </w:p>
    <w:p w14:paraId="12FB0E51" w14:textId="77777777" w:rsidR="00010E01" w:rsidRDefault="00010E01" w:rsidP="00F648A0">
      <w:pPr>
        <w:jc w:val="center"/>
      </w:pPr>
    </w:p>
    <w:p w14:paraId="54257A55" w14:textId="77777777" w:rsidR="00010E01" w:rsidRDefault="00010E01" w:rsidP="00F648A0">
      <w:pPr>
        <w:jc w:val="center"/>
      </w:pPr>
    </w:p>
    <w:p w14:paraId="038F9D00" w14:textId="77777777" w:rsidR="00010E01" w:rsidRDefault="00010E01" w:rsidP="00F648A0">
      <w:pPr>
        <w:jc w:val="center"/>
      </w:pPr>
    </w:p>
    <w:p w14:paraId="47891F87" w14:textId="77777777" w:rsidR="00010E01" w:rsidRDefault="00010E01" w:rsidP="00F648A0">
      <w:pPr>
        <w:jc w:val="center"/>
      </w:pPr>
    </w:p>
    <w:p w14:paraId="6483E41F" w14:textId="77777777" w:rsidR="00010E01" w:rsidRDefault="00010E01" w:rsidP="00F648A0">
      <w:pPr>
        <w:jc w:val="center"/>
      </w:pPr>
    </w:p>
    <w:p w14:paraId="706CDB03" w14:textId="77777777" w:rsidR="00010E01" w:rsidRDefault="00010E01" w:rsidP="00F648A0">
      <w:pPr>
        <w:jc w:val="center"/>
      </w:pPr>
    </w:p>
    <w:p w14:paraId="5537E1AC" w14:textId="77777777" w:rsidR="00010E01" w:rsidRDefault="00010E01" w:rsidP="00F648A0">
      <w:pPr>
        <w:jc w:val="center"/>
      </w:pPr>
    </w:p>
    <w:p w14:paraId="50E007A9" w14:textId="77777777" w:rsidR="00FA7C7A" w:rsidRDefault="00FA7C7A" w:rsidP="00F648A0">
      <w:pPr>
        <w:jc w:val="center"/>
        <w:rPr>
          <w:rFonts w:hint="eastAsia"/>
        </w:rPr>
      </w:pPr>
    </w:p>
    <w:p w14:paraId="0D458D89" w14:textId="28154567" w:rsidR="00346C9F" w:rsidRDefault="00346C9F" w:rsidP="00346C9F">
      <w:pPr>
        <w:ind w:left="360"/>
      </w:pPr>
      <w:r>
        <w:rPr>
          <w:rFonts w:hint="eastAsia"/>
        </w:rPr>
        <w:t>・実験3</w:t>
      </w:r>
    </w:p>
    <w:p w14:paraId="6627E477" w14:textId="4D7B6C99" w:rsidR="0036390D" w:rsidRDefault="00346C9F" w:rsidP="007E3110">
      <w:r>
        <w:tab/>
      </w:r>
      <w:r w:rsidR="00C52AE0">
        <w:rPr>
          <w:rFonts w:hint="eastAsia"/>
        </w:rPr>
        <w:t>実験の結果を</w:t>
      </w:r>
      <w:r w:rsidR="00D01C60">
        <w:rPr>
          <w:rFonts w:hint="eastAsia"/>
        </w:rPr>
        <w:t>表４にまとめ</w:t>
      </w:r>
      <w:r w:rsidR="00274A4D">
        <w:rPr>
          <w:rFonts w:hint="eastAsia"/>
        </w:rPr>
        <w:t>、</w:t>
      </w:r>
      <w:r w:rsidR="00183593">
        <w:rPr>
          <w:rFonts w:hint="eastAsia"/>
        </w:rPr>
        <w:t>R</w:t>
      </w:r>
      <w:r w:rsidR="00183593" w:rsidRPr="00CF34F1">
        <w:rPr>
          <w:rFonts w:hint="eastAsia"/>
          <w:vertAlign w:val="subscript"/>
        </w:rPr>
        <w:t>4</w:t>
      </w:r>
      <w:r w:rsidR="00183593">
        <w:rPr>
          <w:rFonts w:hint="eastAsia"/>
        </w:rPr>
        <w:t>とI</w:t>
      </w:r>
      <w:r w:rsidR="00183593" w:rsidRPr="00CF34F1">
        <w:rPr>
          <w:rFonts w:hint="eastAsia"/>
          <w:vertAlign w:val="subscript"/>
        </w:rPr>
        <w:t>5</w:t>
      </w:r>
      <w:r w:rsidR="00183593">
        <w:rPr>
          <w:rFonts w:hint="eastAsia"/>
        </w:rPr>
        <w:t>の関係をグラフ１に示す。</w:t>
      </w:r>
    </w:p>
    <w:p w14:paraId="570FE49A" w14:textId="77777777" w:rsidR="007E3110" w:rsidRDefault="007E3110" w:rsidP="007E3110"/>
    <w:p w14:paraId="4A6FFD35" w14:textId="285271E7" w:rsidR="0036390D" w:rsidRDefault="0036390D" w:rsidP="00F648A0">
      <w:pPr>
        <w:jc w:val="center"/>
      </w:pPr>
      <w:r>
        <w:rPr>
          <w:rFonts w:hint="eastAsia"/>
        </w:rPr>
        <w:t>表</w:t>
      </w:r>
      <w:r w:rsidR="00D01C60">
        <w:rPr>
          <w:rFonts w:hint="eastAsia"/>
        </w:rPr>
        <w:t>４</w:t>
      </w:r>
      <w:r>
        <w:t xml:space="preserve"> </w:t>
      </w:r>
      <w:r>
        <w:rPr>
          <w:rFonts w:hint="eastAsia"/>
        </w:rPr>
        <w:t>平衡条件を満たすR</w:t>
      </w:r>
      <w:r w:rsidRPr="00CF34F1">
        <w:rPr>
          <w:vertAlign w:val="subscript"/>
        </w:rPr>
        <w:t>4</w:t>
      </w:r>
      <w:r>
        <w:rPr>
          <w:rFonts w:hint="eastAsia"/>
        </w:rPr>
        <w:t>の値の前後でのI</w:t>
      </w:r>
      <w:r w:rsidRPr="00CF34F1">
        <w:rPr>
          <w:vertAlign w:val="subscript"/>
        </w:rPr>
        <w:t>5</w:t>
      </w:r>
      <w:r>
        <w:rPr>
          <w:rFonts w:hint="eastAsia"/>
        </w:rPr>
        <w:t>の変化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39"/>
        <w:gridCol w:w="2235"/>
      </w:tblGrid>
      <w:tr w:rsidR="0036390D" w14:paraId="3B1F81BE" w14:textId="77777777" w:rsidTr="00C5317C">
        <w:trPr>
          <w:jc w:val="center"/>
        </w:trPr>
        <w:tc>
          <w:tcPr>
            <w:tcW w:w="1417" w:type="dxa"/>
          </w:tcPr>
          <w:p w14:paraId="14EB99F2" w14:textId="7E51787F" w:rsidR="0036390D" w:rsidRDefault="0036390D" w:rsidP="00F648A0">
            <w:pPr>
              <w:jc w:val="center"/>
            </w:pPr>
            <w:r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4</w:t>
            </w:r>
          </w:p>
        </w:tc>
        <w:tc>
          <w:tcPr>
            <w:tcW w:w="2439" w:type="dxa"/>
          </w:tcPr>
          <w:p w14:paraId="2D7D9B3A" w14:textId="7F9EC8F5" w:rsidR="0036390D" w:rsidRDefault="0036390D" w:rsidP="00F648A0">
            <w:pPr>
              <w:jc w:val="center"/>
            </w:pPr>
            <w:r>
              <w:rPr>
                <w:rFonts w:hint="eastAsia"/>
              </w:rPr>
              <w:t>I</w:t>
            </w:r>
            <w:r>
              <w:t>5</w:t>
            </w:r>
            <w:r w:rsidR="00342788">
              <w:t>(mA)</w:t>
            </w:r>
          </w:p>
        </w:tc>
        <w:tc>
          <w:tcPr>
            <w:tcW w:w="2235" w:type="dxa"/>
          </w:tcPr>
          <w:p w14:paraId="46B8D065" w14:textId="6D1B7FB2" w:rsidR="0036390D" w:rsidRDefault="0036390D" w:rsidP="00F648A0">
            <w:pPr>
              <w:jc w:val="center"/>
            </w:pPr>
            <w:r>
              <w:rPr>
                <w:rFonts w:hint="eastAsia"/>
              </w:rPr>
              <w:t>V</w:t>
            </w:r>
            <w:r>
              <w:t>5(mV)</w:t>
            </w:r>
          </w:p>
        </w:tc>
      </w:tr>
      <w:tr w:rsidR="0036390D" w14:paraId="71279C97" w14:textId="77777777" w:rsidTr="00C5317C">
        <w:trPr>
          <w:jc w:val="center"/>
        </w:trPr>
        <w:tc>
          <w:tcPr>
            <w:tcW w:w="1417" w:type="dxa"/>
          </w:tcPr>
          <w:p w14:paraId="42C121B3" w14:textId="3374415B" w:rsidR="0036390D" w:rsidRDefault="0036390D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439" w:type="dxa"/>
          </w:tcPr>
          <w:p w14:paraId="0636BB67" w14:textId="78AB42EB" w:rsidR="0036390D" w:rsidRDefault="00342788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.044</w:t>
            </w:r>
          </w:p>
        </w:tc>
        <w:tc>
          <w:tcPr>
            <w:tcW w:w="2235" w:type="dxa"/>
          </w:tcPr>
          <w:p w14:paraId="7CC01D0E" w14:textId="3DE09932" w:rsidR="00342788" w:rsidRDefault="00342788" w:rsidP="00342788">
            <w:pPr>
              <w:jc w:val="center"/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</w:tr>
      <w:tr w:rsidR="0036390D" w14:paraId="4C0E5D29" w14:textId="77777777" w:rsidTr="00C5317C">
        <w:trPr>
          <w:jc w:val="center"/>
        </w:trPr>
        <w:tc>
          <w:tcPr>
            <w:tcW w:w="1417" w:type="dxa"/>
          </w:tcPr>
          <w:p w14:paraId="17AF4C76" w14:textId="1A638AC6" w:rsidR="0036390D" w:rsidRDefault="0036390D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439" w:type="dxa"/>
          </w:tcPr>
          <w:p w14:paraId="3B150B3B" w14:textId="2BC84ED0" w:rsidR="0036390D" w:rsidRDefault="00342788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.037</w:t>
            </w:r>
          </w:p>
        </w:tc>
        <w:tc>
          <w:tcPr>
            <w:tcW w:w="2235" w:type="dxa"/>
          </w:tcPr>
          <w:p w14:paraId="315CB166" w14:textId="312EDFB0" w:rsidR="0036390D" w:rsidRDefault="00342788" w:rsidP="00F648A0">
            <w:pPr>
              <w:jc w:val="center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</w:tr>
      <w:tr w:rsidR="0036390D" w14:paraId="7530798E" w14:textId="77777777" w:rsidTr="00C5317C">
        <w:trPr>
          <w:jc w:val="center"/>
        </w:trPr>
        <w:tc>
          <w:tcPr>
            <w:tcW w:w="1417" w:type="dxa"/>
          </w:tcPr>
          <w:p w14:paraId="5E18D631" w14:textId="70FD096C" w:rsidR="0036390D" w:rsidRDefault="0036390D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439" w:type="dxa"/>
          </w:tcPr>
          <w:p w14:paraId="79DE1001" w14:textId="7DA3ECF9" w:rsidR="0036390D" w:rsidRDefault="00342788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.026</w:t>
            </w:r>
          </w:p>
        </w:tc>
        <w:tc>
          <w:tcPr>
            <w:tcW w:w="2235" w:type="dxa"/>
          </w:tcPr>
          <w:p w14:paraId="57190061" w14:textId="5D40D384" w:rsidR="0036390D" w:rsidRDefault="00342788" w:rsidP="00F648A0">
            <w:pPr>
              <w:jc w:val="center"/>
            </w:pPr>
            <w:r>
              <w:rPr>
                <w:rFonts w:hint="eastAsia"/>
              </w:rPr>
              <w:t>2</w:t>
            </w:r>
            <w:r>
              <w:t>.7</w:t>
            </w:r>
          </w:p>
        </w:tc>
      </w:tr>
      <w:tr w:rsidR="0036390D" w14:paraId="323B7482" w14:textId="77777777" w:rsidTr="00C5317C">
        <w:trPr>
          <w:jc w:val="center"/>
        </w:trPr>
        <w:tc>
          <w:tcPr>
            <w:tcW w:w="1417" w:type="dxa"/>
          </w:tcPr>
          <w:p w14:paraId="5FB42123" w14:textId="045C5CF6" w:rsidR="0036390D" w:rsidRDefault="0036390D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439" w:type="dxa"/>
          </w:tcPr>
          <w:p w14:paraId="1C6832EE" w14:textId="19B51615" w:rsidR="0036390D" w:rsidRDefault="00342788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.017</w:t>
            </w:r>
          </w:p>
        </w:tc>
        <w:tc>
          <w:tcPr>
            <w:tcW w:w="2235" w:type="dxa"/>
          </w:tcPr>
          <w:p w14:paraId="6476878F" w14:textId="36EA3293" w:rsidR="0036390D" w:rsidRDefault="00342788" w:rsidP="00F648A0">
            <w:pPr>
              <w:jc w:val="center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 w:rsidR="0036390D" w14:paraId="560CBFA9" w14:textId="77777777" w:rsidTr="00C5317C">
        <w:trPr>
          <w:jc w:val="center"/>
        </w:trPr>
        <w:tc>
          <w:tcPr>
            <w:tcW w:w="1417" w:type="dxa"/>
          </w:tcPr>
          <w:p w14:paraId="2DF166DC" w14:textId="153E7BD4" w:rsidR="0036390D" w:rsidRDefault="0036390D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439" w:type="dxa"/>
          </w:tcPr>
          <w:p w14:paraId="2103D247" w14:textId="3B1273BD" w:rsidR="0036390D" w:rsidRDefault="00342788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235" w:type="dxa"/>
          </w:tcPr>
          <w:p w14:paraId="2AA6A4CB" w14:textId="1CB305FE" w:rsidR="0036390D" w:rsidRDefault="00342788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36390D" w14:paraId="24BA367D" w14:textId="77777777" w:rsidTr="00C5317C">
        <w:trPr>
          <w:jc w:val="center"/>
        </w:trPr>
        <w:tc>
          <w:tcPr>
            <w:tcW w:w="1417" w:type="dxa"/>
          </w:tcPr>
          <w:p w14:paraId="42218DE9" w14:textId="19213342" w:rsidR="0036390D" w:rsidRDefault="0036390D" w:rsidP="00F648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39" w:type="dxa"/>
          </w:tcPr>
          <w:p w14:paraId="1C4E037B" w14:textId="3C737CCB" w:rsidR="0036390D" w:rsidRDefault="00342788" w:rsidP="00F648A0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2235" w:type="dxa"/>
          </w:tcPr>
          <w:p w14:paraId="77E8455F" w14:textId="480C7645" w:rsidR="0036390D" w:rsidRDefault="00AE3EE8" w:rsidP="00F648A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6390D" w14:paraId="4899E5EA" w14:textId="77777777" w:rsidTr="00C5317C">
        <w:trPr>
          <w:jc w:val="center"/>
        </w:trPr>
        <w:tc>
          <w:tcPr>
            <w:tcW w:w="1417" w:type="dxa"/>
          </w:tcPr>
          <w:p w14:paraId="16C91F52" w14:textId="193585A4" w:rsidR="0036390D" w:rsidRDefault="0036390D" w:rsidP="00F648A0">
            <w:pPr>
              <w:jc w:val="center"/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2439" w:type="dxa"/>
          </w:tcPr>
          <w:p w14:paraId="3CC35253" w14:textId="34A37BD5" w:rsidR="0036390D" w:rsidRDefault="00342788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0.008</w:t>
            </w:r>
          </w:p>
        </w:tc>
        <w:tc>
          <w:tcPr>
            <w:tcW w:w="2235" w:type="dxa"/>
          </w:tcPr>
          <w:p w14:paraId="2C3A0335" w14:textId="0750F67B" w:rsidR="0036390D" w:rsidRDefault="00AE3EE8" w:rsidP="00F648A0">
            <w:pPr>
              <w:jc w:val="center"/>
            </w:pPr>
            <w:r>
              <w:t>-0.9</w:t>
            </w:r>
          </w:p>
        </w:tc>
      </w:tr>
      <w:tr w:rsidR="0036390D" w14:paraId="08BACA16" w14:textId="77777777" w:rsidTr="00C5317C">
        <w:trPr>
          <w:jc w:val="center"/>
        </w:trPr>
        <w:tc>
          <w:tcPr>
            <w:tcW w:w="1417" w:type="dxa"/>
          </w:tcPr>
          <w:p w14:paraId="2B791DBB" w14:textId="4908B974" w:rsidR="0036390D" w:rsidRDefault="0036390D" w:rsidP="00F648A0">
            <w:pPr>
              <w:jc w:val="center"/>
            </w:pPr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2439" w:type="dxa"/>
          </w:tcPr>
          <w:p w14:paraId="607646AE" w14:textId="2503FBE0" w:rsidR="0036390D" w:rsidRDefault="00342788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0.012</w:t>
            </w:r>
          </w:p>
        </w:tc>
        <w:tc>
          <w:tcPr>
            <w:tcW w:w="2235" w:type="dxa"/>
          </w:tcPr>
          <w:p w14:paraId="34826072" w14:textId="0F828C35" w:rsidR="0036390D" w:rsidRDefault="00AE3EE8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1.3</w:t>
            </w:r>
          </w:p>
        </w:tc>
      </w:tr>
      <w:tr w:rsidR="0036390D" w14:paraId="4F2E47D4" w14:textId="77777777" w:rsidTr="00C5317C">
        <w:trPr>
          <w:jc w:val="center"/>
        </w:trPr>
        <w:tc>
          <w:tcPr>
            <w:tcW w:w="1417" w:type="dxa"/>
          </w:tcPr>
          <w:p w14:paraId="5D415055" w14:textId="4180A8C5" w:rsidR="0036390D" w:rsidRDefault="0036390D" w:rsidP="00F648A0">
            <w:pPr>
              <w:jc w:val="center"/>
            </w:pPr>
            <w:r>
              <w:rPr>
                <w:rFonts w:hint="eastAsia"/>
              </w:rPr>
              <w:t>+</w:t>
            </w:r>
            <w:r>
              <w:t>3</w:t>
            </w:r>
          </w:p>
        </w:tc>
        <w:tc>
          <w:tcPr>
            <w:tcW w:w="2439" w:type="dxa"/>
          </w:tcPr>
          <w:p w14:paraId="2DB3AD3D" w14:textId="09ADFB84" w:rsidR="0036390D" w:rsidRDefault="00342788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0.021</w:t>
            </w:r>
          </w:p>
        </w:tc>
        <w:tc>
          <w:tcPr>
            <w:tcW w:w="2235" w:type="dxa"/>
          </w:tcPr>
          <w:p w14:paraId="6109C743" w14:textId="23DCA38A" w:rsidR="0036390D" w:rsidRDefault="00AE3EE8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2.3</w:t>
            </w:r>
          </w:p>
        </w:tc>
      </w:tr>
      <w:tr w:rsidR="0036390D" w14:paraId="16515525" w14:textId="77777777" w:rsidTr="00C5317C">
        <w:trPr>
          <w:jc w:val="center"/>
        </w:trPr>
        <w:tc>
          <w:tcPr>
            <w:tcW w:w="1417" w:type="dxa"/>
          </w:tcPr>
          <w:p w14:paraId="4FDE4F86" w14:textId="02BB7415" w:rsidR="0036390D" w:rsidRDefault="0036390D" w:rsidP="00F648A0">
            <w:pPr>
              <w:jc w:val="center"/>
            </w:pPr>
            <w:r>
              <w:rPr>
                <w:rFonts w:hint="eastAsia"/>
              </w:rPr>
              <w:t>+</w:t>
            </w:r>
            <w:r>
              <w:t>4</w:t>
            </w:r>
          </w:p>
        </w:tc>
        <w:tc>
          <w:tcPr>
            <w:tcW w:w="2439" w:type="dxa"/>
          </w:tcPr>
          <w:p w14:paraId="1E9D9AC7" w14:textId="6D910ABA" w:rsidR="0036390D" w:rsidRDefault="00342788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0.030</w:t>
            </w:r>
          </w:p>
        </w:tc>
        <w:tc>
          <w:tcPr>
            <w:tcW w:w="2235" w:type="dxa"/>
          </w:tcPr>
          <w:p w14:paraId="1F4788A1" w14:textId="45A282C4" w:rsidR="0036390D" w:rsidRDefault="00AE3EE8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3.3</w:t>
            </w:r>
          </w:p>
        </w:tc>
      </w:tr>
      <w:tr w:rsidR="0036390D" w14:paraId="5CD608F3" w14:textId="77777777" w:rsidTr="00C5317C">
        <w:trPr>
          <w:jc w:val="center"/>
        </w:trPr>
        <w:tc>
          <w:tcPr>
            <w:tcW w:w="1417" w:type="dxa"/>
          </w:tcPr>
          <w:p w14:paraId="1B52A61A" w14:textId="1A991530" w:rsidR="0036390D" w:rsidRDefault="0036390D" w:rsidP="00F648A0">
            <w:pPr>
              <w:jc w:val="center"/>
            </w:pPr>
            <w:r>
              <w:rPr>
                <w:rFonts w:hint="eastAsia"/>
              </w:rPr>
              <w:t>+</w:t>
            </w:r>
            <w:r>
              <w:t>5</w:t>
            </w:r>
          </w:p>
        </w:tc>
        <w:tc>
          <w:tcPr>
            <w:tcW w:w="2439" w:type="dxa"/>
          </w:tcPr>
          <w:p w14:paraId="4CBB032B" w14:textId="5FD8F23D" w:rsidR="0036390D" w:rsidRDefault="00342788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0.041</w:t>
            </w:r>
          </w:p>
        </w:tc>
        <w:tc>
          <w:tcPr>
            <w:tcW w:w="2235" w:type="dxa"/>
          </w:tcPr>
          <w:p w14:paraId="3D756CA7" w14:textId="56D1A1CE" w:rsidR="0036390D" w:rsidRDefault="00AE3EE8" w:rsidP="00F648A0">
            <w:pPr>
              <w:jc w:val="center"/>
            </w:pPr>
            <w:r>
              <w:rPr>
                <w:rFonts w:hint="eastAsia"/>
              </w:rPr>
              <w:t>-</w:t>
            </w:r>
            <w:r>
              <w:t>4.5</w:t>
            </w:r>
          </w:p>
        </w:tc>
      </w:tr>
    </w:tbl>
    <w:p w14:paraId="6EAEFBE4" w14:textId="77777777" w:rsidR="0036390D" w:rsidRDefault="0036390D" w:rsidP="00F648A0">
      <w:pPr>
        <w:jc w:val="center"/>
      </w:pPr>
    </w:p>
    <w:p w14:paraId="14D37452" w14:textId="77777777" w:rsidR="00FA7C7A" w:rsidRDefault="00FA7C7A" w:rsidP="00F648A0">
      <w:pPr>
        <w:jc w:val="center"/>
      </w:pPr>
    </w:p>
    <w:p w14:paraId="2E5CBD1B" w14:textId="77777777" w:rsidR="00FA7C7A" w:rsidRDefault="00FA7C7A" w:rsidP="00F648A0">
      <w:pPr>
        <w:jc w:val="center"/>
        <w:rPr>
          <w:rFonts w:hint="eastAsia"/>
        </w:rPr>
      </w:pPr>
    </w:p>
    <w:p w14:paraId="31CEF8D2" w14:textId="0B0CBE77" w:rsidR="001B6DB5" w:rsidRDefault="001B6DB5" w:rsidP="00F648A0">
      <w:pPr>
        <w:jc w:val="center"/>
      </w:pPr>
      <w:r>
        <w:rPr>
          <w:rFonts w:hint="eastAsia"/>
        </w:rPr>
        <w:t>グラフ１　平衡条件を満たすR</w:t>
      </w:r>
      <w:r w:rsidRPr="00CF34F1">
        <w:rPr>
          <w:vertAlign w:val="subscript"/>
        </w:rPr>
        <w:t>4</w:t>
      </w:r>
      <w:r>
        <w:rPr>
          <w:rFonts w:hint="eastAsia"/>
        </w:rPr>
        <w:t>の値の前後でのI</w:t>
      </w:r>
      <w:r w:rsidRPr="00CF34F1">
        <w:rPr>
          <w:vertAlign w:val="subscript"/>
        </w:rPr>
        <w:t>5</w:t>
      </w:r>
      <w:r>
        <w:rPr>
          <w:rFonts w:hint="eastAsia"/>
        </w:rPr>
        <w:t>の変化</w:t>
      </w:r>
    </w:p>
    <w:p w14:paraId="7B89CF4B" w14:textId="0E4CF7E5" w:rsidR="00591C1A" w:rsidRDefault="00157361" w:rsidP="00F648A0">
      <w:pPr>
        <w:jc w:val="center"/>
      </w:pPr>
      <w:r>
        <w:rPr>
          <w:noProof/>
        </w:rPr>
        <w:drawing>
          <wp:inline distT="0" distB="0" distL="0" distR="0" wp14:anchorId="39CED266" wp14:editId="7C14053A">
            <wp:extent cx="4603806" cy="3380105"/>
            <wp:effectExtent l="0" t="0" r="6350" b="10795"/>
            <wp:docPr id="1387843164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2301E12B-B6A7-8AB8-46C0-5ED18B2A7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6067D1" w14:textId="77777777" w:rsidR="00591C1A" w:rsidRDefault="00591C1A" w:rsidP="00F648A0">
      <w:pPr>
        <w:jc w:val="center"/>
      </w:pPr>
    </w:p>
    <w:p w14:paraId="6C6557C4" w14:textId="77777777" w:rsidR="007E3110" w:rsidRDefault="007E3110" w:rsidP="00F648A0">
      <w:pPr>
        <w:jc w:val="center"/>
      </w:pPr>
    </w:p>
    <w:p w14:paraId="0942322F" w14:textId="77777777" w:rsidR="00813F74" w:rsidRDefault="00813F74" w:rsidP="00F648A0">
      <w:pPr>
        <w:jc w:val="center"/>
      </w:pPr>
    </w:p>
    <w:p w14:paraId="698FABB8" w14:textId="77777777" w:rsidR="00010E01" w:rsidRDefault="00010E01" w:rsidP="00F648A0">
      <w:pPr>
        <w:jc w:val="center"/>
      </w:pPr>
    </w:p>
    <w:p w14:paraId="3EA15685" w14:textId="77777777" w:rsidR="00010E01" w:rsidRDefault="00010E01" w:rsidP="00F648A0">
      <w:pPr>
        <w:jc w:val="center"/>
      </w:pPr>
    </w:p>
    <w:p w14:paraId="322B8C86" w14:textId="77777777" w:rsidR="00010E01" w:rsidRDefault="00010E01" w:rsidP="00F648A0">
      <w:pPr>
        <w:jc w:val="center"/>
        <w:rPr>
          <w:rFonts w:hint="eastAsia"/>
        </w:rPr>
      </w:pPr>
    </w:p>
    <w:p w14:paraId="7656AB28" w14:textId="77777777" w:rsidR="007E3110" w:rsidRDefault="007E3110" w:rsidP="00220FB6"/>
    <w:p w14:paraId="188DBF1E" w14:textId="70168760" w:rsidR="00251927" w:rsidRDefault="00251927" w:rsidP="00251927">
      <w:pPr>
        <w:ind w:left="360"/>
      </w:pPr>
      <w:r>
        <w:rPr>
          <w:rFonts w:hint="eastAsia"/>
        </w:rPr>
        <w:t>・実験4</w:t>
      </w:r>
    </w:p>
    <w:p w14:paraId="5EFBFF03" w14:textId="6F4898A0" w:rsidR="00251927" w:rsidRDefault="00251927" w:rsidP="00251927">
      <w:pPr>
        <w:ind w:left="360"/>
      </w:pPr>
      <w:r>
        <w:tab/>
      </w:r>
      <w:r>
        <w:rPr>
          <w:rFonts w:hint="eastAsia"/>
        </w:rPr>
        <w:t>実験3からR</w:t>
      </w:r>
      <w:r w:rsidRPr="00CF34F1">
        <w:rPr>
          <w:vertAlign w:val="subscript"/>
        </w:rPr>
        <w:t>1</w:t>
      </w:r>
      <w:r>
        <w:rPr>
          <w:rFonts w:hint="eastAsia"/>
        </w:rPr>
        <w:t>を5</w:t>
      </w:r>
      <w:r>
        <w:t>10</w:t>
      </w:r>
      <w:r>
        <w:rPr>
          <w:rFonts w:hint="eastAsia"/>
        </w:rPr>
        <w:t>→</w:t>
      </w:r>
      <w:r>
        <w:t>1k</w:t>
      </w:r>
      <w:r>
        <w:rPr>
          <w:rFonts w:hint="eastAsia"/>
        </w:rPr>
        <w:t>Ωに変え</w:t>
      </w:r>
      <w:r w:rsidR="006A0711">
        <w:rPr>
          <w:rFonts w:hint="eastAsia"/>
        </w:rPr>
        <w:t>、実験３の手順で実験を行った。</w:t>
      </w:r>
    </w:p>
    <w:p w14:paraId="00593561" w14:textId="00B0CF62" w:rsidR="007D4177" w:rsidRDefault="007D4177" w:rsidP="00251927">
      <w:pPr>
        <w:ind w:left="360"/>
      </w:pPr>
      <w:r>
        <w:tab/>
      </w:r>
      <w:r>
        <w:rPr>
          <w:rFonts w:hint="eastAsia"/>
        </w:rPr>
        <w:t>実験の結果を表５にまとめ、R</w:t>
      </w:r>
      <w:r w:rsidRPr="00CF34F1">
        <w:rPr>
          <w:vertAlign w:val="subscript"/>
        </w:rPr>
        <w:t>4</w:t>
      </w:r>
      <w:r>
        <w:rPr>
          <w:rFonts w:hint="eastAsia"/>
        </w:rPr>
        <w:t>とI</w:t>
      </w:r>
      <w:r w:rsidRPr="00CF34F1">
        <w:rPr>
          <w:vertAlign w:val="subscript"/>
        </w:rPr>
        <w:t>5</w:t>
      </w:r>
      <w:r>
        <w:rPr>
          <w:rFonts w:hint="eastAsia"/>
        </w:rPr>
        <w:t>の関係をグラフ2にまとめる。</w:t>
      </w:r>
    </w:p>
    <w:p w14:paraId="3A908F31" w14:textId="77777777" w:rsidR="007E3110" w:rsidRPr="00251927" w:rsidRDefault="007E3110" w:rsidP="00F648A0">
      <w:pPr>
        <w:jc w:val="center"/>
      </w:pPr>
    </w:p>
    <w:p w14:paraId="34F5B565" w14:textId="73D3BCC8" w:rsidR="001B6DB5" w:rsidRDefault="00342788" w:rsidP="001B6DB5">
      <w:pPr>
        <w:jc w:val="center"/>
      </w:pPr>
      <w:r>
        <w:rPr>
          <w:rFonts w:hint="eastAsia"/>
        </w:rPr>
        <w:t>表</w:t>
      </w:r>
      <w:r w:rsidR="006A0711">
        <w:rPr>
          <w:rFonts w:hint="eastAsia"/>
        </w:rPr>
        <w:t>５</w:t>
      </w:r>
      <w:r>
        <w:rPr>
          <w:rFonts w:hint="eastAsia"/>
        </w:rPr>
        <w:t xml:space="preserve"> </w:t>
      </w:r>
      <w:r>
        <w:t>R</w:t>
      </w:r>
      <w:r w:rsidRPr="00CF34F1">
        <w:rPr>
          <w:vertAlign w:val="subscript"/>
        </w:rPr>
        <w:t>1</w:t>
      </w:r>
      <w:r>
        <w:rPr>
          <w:rFonts w:hint="eastAsia"/>
        </w:rPr>
        <w:t>を</w:t>
      </w:r>
      <w:r>
        <w:t>510</w:t>
      </w:r>
      <w:r>
        <w:rPr>
          <w:rFonts w:hint="eastAsia"/>
        </w:rPr>
        <w:t>Ω→</w:t>
      </w:r>
      <w:r>
        <w:t>1</w:t>
      </w:r>
      <w:r w:rsidR="00251927">
        <w:t>k</w:t>
      </w:r>
      <w:r>
        <w:rPr>
          <w:rFonts w:hint="eastAsia"/>
        </w:rPr>
        <w:t>Ωにした時、平衡条件を満たすR</w:t>
      </w:r>
      <w:r w:rsidRPr="00CF34F1">
        <w:rPr>
          <w:vertAlign w:val="subscript"/>
        </w:rPr>
        <w:t>4</w:t>
      </w:r>
      <w:r>
        <w:rPr>
          <w:rFonts w:hint="eastAsia"/>
        </w:rPr>
        <w:t>の値の前後でのI</w:t>
      </w:r>
      <w:r w:rsidRPr="00CF34F1">
        <w:rPr>
          <w:vertAlign w:val="subscript"/>
        </w:rPr>
        <w:t>5</w:t>
      </w:r>
      <w:r>
        <w:rPr>
          <w:rFonts w:hint="eastAsia"/>
        </w:rPr>
        <w:t>の変化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693"/>
        <w:gridCol w:w="1985"/>
      </w:tblGrid>
      <w:tr w:rsidR="00342788" w14:paraId="7DE3B885" w14:textId="77777777" w:rsidTr="00220FB6">
        <w:trPr>
          <w:jc w:val="center"/>
        </w:trPr>
        <w:tc>
          <w:tcPr>
            <w:tcW w:w="1418" w:type="dxa"/>
          </w:tcPr>
          <w:p w14:paraId="50586976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R</w:t>
            </w:r>
            <w:r w:rsidRPr="00CF34F1">
              <w:rPr>
                <w:vertAlign w:val="subscript"/>
              </w:rPr>
              <w:t>4</w:t>
            </w:r>
          </w:p>
        </w:tc>
        <w:tc>
          <w:tcPr>
            <w:tcW w:w="2693" w:type="dxa"/>
          </w:tcPr>
          <w:p w14:paraId="6AD2B63F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I</w:t>
            </w:r>
            <w:r w:rsidRPr="00CF34F1">
              <w:rPr>
                <w:vertAlign w:val="subscript"/>
              </w:rPr>
              <w:t>5</w:t>
            </w:r>
            <w:r>
              <w:t>(mA)</w:t>
            </w:r>
          </w:p>
        </w:tc>
        <w:tc>
          <w:tcPr>
            <w:tcW w:w="1985" w:type="dxa"/>
          </w:tcPr>
          <w:p w14:paraId="30A67BAF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V</w:t>
            </w:r>
            <w:r w:rsidRPr="00CF34F1">
              <w:rPr>
                <w:vertAlign w:val="subscript"/>
              </w:rPr>
              <w:t>5</w:t>
            </w:r>
            <w:r>
              <w:t>(mV)</w:t>
            </w:r>
          </w:p>
        </w:tc>
      </w:tr>
      <w:tr w:rsidR="00342788" w14:paraId="6E5C744F" w14:textId="77777777" w:rsidTr="00220FB6">
        <w:trPr>
          <w:jc w:val="center"/>
        </w:trPr>
        <w:tc>
          <w:tcPr>
            <w:tcW w:w="1418" w:type="dxa"/>
          </w:tcPr>
          <w:p w14:paraId="242ABF41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693" w:type="dxa"/>
          </w:tcPr>
          <w:p w14:paraId="16F7DAAF" w14:textId="456B8F21" w:rsidR="00342788" w:rsidRDefault="000A3D5B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.075</w:t>
            </w:r>
          </w:p>
        </w:tc>
        <w:tc>
          <w:tcPr>
            <w:tcW w:w="1985" w:type="dxa"/>
          </w:tcPr>
          <w:p w14:paraId="3D8D3CA6" w14:textId="7CCDFC77" w:rsidR="00342788" w:rsidRDefault="000A3D5B" w:rsidP="003973B9">
            <w:pPr>
              <w:jc w:val="center"/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</w:tr>
      <w:tr w:rsidR="00342788" w14:paraId="19715BF5" w14:textId="77777777" w:rsidTr="00220FB6">
        <w:trPr>
          <w:jc w:val="center"/>
        </w:trPr>
        <w:tc>
          <w:tcPr>
            <w:tcW w:w="1418" w:type="dxa"/>
          </w:tcPr>
          <w:p w14:paraId="6BE6E9E4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693" w:type="dxa"/>
          </w:tcPr>
          <w:p w14:paraId="14A7BEF3" w14:textId="5A72D912" w:rsidR="00342788" w:rsidRDefault="000A3D5B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.057</w:t>
            </w:r>
          </w:p>
        </w:tc>
        <w:tc>
          <w:tcPr>
            <w:tcW w:w="1985" w:type="dxa"/>
          </w:tcPr>
          <w:p w14:paraId="02553225" w14:textId="4E48D382" w:rsidR="00342788" w:rsidRDefault="000A3D5B" w:rsidP="003973B9">
            <w:pPr>
              <w:jc w:val="center"/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</w:tr>
      <w:tr w:rsidR="00342788" w14:paraId="65C0F526" w14:textId="77777777" w:rsidTr="00220FB6">
        <w:trPr>
          <w:jc w:val="center"/>
        </w:trPr>
        <w:tc>
          <w:tcPr>
            <w:tcW w:w="1418" w:type="dxa"/>
          </w:tcPr>
          <w:p w14:paraId="2CE1876C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693" w:type="dxa"/>
          </w:tcPr>
          <w:p w14:paraId="6314F44D" w14:textId="12FC4497" w:rsidR="00342788" w:rsidRDefault="000A3D5B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.034</w:t>
            </w:r>
          </w:p>
        </w:tc>
        <w:tc>
          <w:tcPr>
            <w:tcW w:w="1985" w:type="dxa"/>
          </w:tcPr>
          <w:p w14:paraId="35ED2569" w14:textId="1EEC00E2" w:rsidR="00342788" w:rsidRDefault="000A3D5B" w:rsidP="003973B9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342788" w14:paraId="30B22C9D" w14:textId="77777777" w:rsidTr="00220FB6">
        <w:trPr>
          <w:jc w:val="center"/>
        </w:trPr>
        <w:tc>
          <w:tcPr>
            <w:tcW w:w="1418" w:type="dxa"/>
          </w:tcPr>
          <w:p w14:paraId="3689A200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693" w:type="dxa"/>
          </w:tcPr>
          <w:p w14:paraId="5918A2C1" w14:textId="0251B9C6" w:rsidR="00342788" w:rsidRDefault="000A3D5B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.020</w:t>
            </w:r>
          </w:p>
        </w:tc>
        <w:tc>
          <w:tcPr>
            <w:tcW w:w="1985" w:type="dxa"/>
          </w:tcPr>
          <w:p w14:paraId="2128AE44" w14:textId="204F5F36" w:rsidR="00342788" w:rsidRDefault="000A3D5B" w:rsidP="003973B9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342788" w14:paraId="1593252E" w14:textId="77777777" w:rsidTr="00220FB6">
        <w:trPr>
          <w:jc w:val="center"/>
        </w:trPr>
        <w:tc>
          <w:tcPr>
            <w:tcW w:w="1418" w:type="dxa"/>
          </w:tcPr>
          <w:p w14:paraId="3E664892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693" w:type="dxa"/>
          </w:tcPr>
          <w:p w14:paraId="74FAD217" w14:textId="4442FF0B" w:rsidR="00342788" w:rsidRDefault="000A3D5B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  <w:tc>
          <w:tcPr>
            <w:tcW w:w="1985" w:type="dxa"/>
          </w:tcPr>
          <w:p w14:paraId="555AC061" w14:textId="7C58F64B" w:rsidR="00342788" w:rsidRDefault="000A3D5B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  <w:tr w:rsidR="00342788" w14:paraId="76A88C5B" w14:textId="77777777" w:rsidTr="00220FB6">
        <w:trPr>
          <w:jc w:val="center"/>
        </w:trPr>
        <w:tc>
          <w:tcPr>
            <w:tcW w:w="1418" w:type="dxa"/>
          </w:tcPr>
          <w:p w14:paraId="49060451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06E07085" w14:textId="33E498D8" w:rsidR="00342788" w:rsidRDefault="000A3D5B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985" w:type="dxa"/>
          </w:tcPr>
          <w:p w14:paraId="6B4950AA" w14:textId="043626F5" w:rsidR="00342788" w:rsidRDefault="000A3D5B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342788" w14:paraId="5EDC9095" w14:textId="77777777" w:rsidTr="00220FB6">
        <w:trPr>
          <w:jc w:val="center"/>
        </w:trPr>
        <w:tc>
          <w:tcPr>
            <w:tcW w:w="1418" w:type="dxa"/>
          </w:tcPr>
          <w:p w14:paraId="3B1D6FFA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2693" w:type="dxa"/>
          </w:tcPr>
          <w:p w14:paraId="735D9977" w14:textId="2ABAB251" w:rsidR="00342788" w:rsidRDefault="000A3D5B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0.024</w:t>
            </w:r>
          </w:p>
        </w:tc>
        <w:tc>
          <w:tcPr>
            <w:tcW w:w="1985" w:type="dxa"/>
          </w:tcPr>
          <w:p w14:paraId="68D56DA7" w14:textId="44CF3300" w:rsidR="00342788" w:rsidRDefault="000A3D5B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1.5</w:t>
            </w:r>
          </w:p>
        </w:tc>
      </w:tr>
      <w:tr w:rsidR="00342788" w14:paraId="61F9ED7B" w14:textId="77777777" w:rsidTr="00220FB6">
        <w:trPr>
          <w:jc w:val="center"/>
        </w:trPr>
        <w:tc>
          <w:tcPr>
            <w:tcW w:w="1418" w:type="dxa"/>
          </w:tcPr>
          <w:p w14:paraId="4EA39A11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2693" w:type="dxa"/>
          </w:tcPr>
          <w:p w14:paraId="755A5444" w14:textId="649284D4" w:rsidR="00342788" w:rsidRDefault="000A3D5B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0.042</w:t>
            </w:r>
          </w:p>
        </w:tc>
        <w:tc>
          <w:tcPr>
            <w:tcW w:w="1985" w:type="dxa"/>
          </w:tcPr>
          <w:p w14:paraId="255FA998" w14:textId="3E5B4C77" w:rsidR="00342788" w:rsidRDefault="000A3D5B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2.7</w:t>
            </w:r>
          </w:p>
        </w:tc>
      </w:tr>
      <w:tr w:rsidR="00342788" w14:paraId="692F58E9" w14:textId="77777777" w:rsidTr="00220FB6">
        <w:trPr>
          <w:jc w:val="center"/>
        </w:trPr>
        <w:tc>
          <w:tcPr>
            <w:tcW w:w="1418" w:type="dxa"/>
          </w:tcPr>
          <w:p w14:paraId="4C18698A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+</w:t>
            </w:r>
            <w:r>
              <w:t>3</w:t>
            </w:r>
          </w:p>
        </w:tc>
        <w:tc>
          <w:tcPr>
            <w:tcW w:w="2693" w:type="dxa"/>
          </w:tcPr>
          <w:p w14:paraId="5F95B583" w14:textId="4A1471D5" w:rsidR="00342788" w:rsidRDefault="000A3D5B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0.058</w:t>
            </w:r>
          </w:p>
        </w:tc>
        <w:tc>
          <w:tcPr>
            <w:tcW w:w="1985" w:type="dxa"/>
          </w:tcPr>
          <w:p w14:paraId="0D614F64" w14:textId="79C35179" w:rsidR="00342788" w:rsidRDefault="000A3D5B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3.8</w:t>
            </w:r>
          </w:p>
        </w:tc>
      </w:tr>
      <w:tr w:rsidR="00342788" w14:paraId="3695CE2C" w14:textId="77777777" w:rsidTr="00220FB6">
        <w:trPr>
          <w:jc w:val="center"/>
        </w:trPr>
        <w:tc>
          <w:tcPr>
            <w:tcW w:w="1418" w:type="dxa"/>
          </w:tcPr>
          <w:p w14:paraId="5872DB94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+</w:t>
            </w:r>
            <w:r>
              <w:t>4</w:t>
            </w:r>
          </w:p>
        </w:tc>
        <w:tc>
          <w:tcPr>
            <w:tcW w:w="2693" w:type="dxa"/>
          </w:tcPr>
          <w:p w14:paraId="495E9D0C" w14:textId="4102C9A2" w:rsidR="00342788" w:rsidRDefault="000A3D5B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0.077</w:t>
            </w:r>
          </w:p>
        </w:tc>
        <w:tc>
          <w:tcPr>
            <w:tcW w:w="1985" w:type="dxa"/>
          </w:tcPr>
          <w:p w14:paraId="4DBBBEDC" w14:textId="2F0A9FD6" w:rsidR="00342788" w:rsidRPr="000A3D5B" w:rsidRDefault="000A3D5B" w:rsidP="000A3D5B">
            <w:pPr>
              <w:jc w:val="center"/>
            </w:pPr>
            <w:r w:rsidRPr="000A3D5B">
              <w:rPr>
                <w:rFonts w:hint="eastAsia"/>
              </w:rPr>
              <w:t>-</w:t>
            </w:r>
            <w:r w:rsidRPr="000A3D5B">
              <w:t>5.1</w:t>
            </w:r>
          </w:p>
        </w:tc>
      </w:tr>
      <w:tr w:rsidR="00342788" w14:paraId="4BED3AAA" w14:textId="77777777" w:rsidTr="00220FB6">
        <w:trPr>
          <w:jc w:val="center"/>
        </w:trPr>
        <w:tc>
          <w:tcPr>
            <w:tcW w:w="1418" w:type="dxa"/>
          </w:tcPr>
          <w:p w14:paraId="2C133611" w14:textId="77777777" w:rsidR="00342788" w:rsidRDefault="00342788" w:rsidP="003973B9">
            <w:pPr>
              <w:jc w:val="center"/>
            </w:pPr>
            <w:r>
              <w:rPr>
                <w:rFonts w:hint="eastAsia"/>
              </w:rPr>
              <w:t>+</w:t>
            </w:r>
            <w:r>
              <w:t>5</w:t>
            </w:r>
          </w:p>
        </w:tc>
        <w:tc>
          <w:tcPr>
            <w:tcW w:w="2693" w:type="dxa"/>
          </w:tcPr>
          <w:p w14:paraId="780DF9F9" w14:textId="58C7D5A2" w:rsidR="00342788" w:rsidRDefault="000A3D5B" w:rsidP="003973B9">
            <w:pPr>
              <w:jc w:val="center"/>
            </w:pPr>
            <w:r>
              <w:rPr>
                <w:rFonts w:hint="eastAsia"/>
              </w:rPr>
              <w:t>-</w:t>
            </w:r>
            <w:r>
              <w:t>0.093</w:t>
            </w:r>
          </w:p>
        </w:tc>
        <w:tc>
          <w:tcPr>
            <w:tcW w:w="1985" w:type="dxa"/>
          </w:tcPr>
          <w:p w14:paraId="4B3BB074" w14:textId="65364119" w:rsidR="00342788" w:rsidRPr="000A3D5B" w:rsidRDefault="000A3D5B" w:rsidP="00342788">
            <w:pPr>
              <w:jc w:val="center"/>
            </w:pPr>
            <w:r w:rsidRPr="000A3D5B">
              <w:rPr>
                <w:rFonts w:hint="eastAsia"/>
              </w:rPr>
              <w:t>-</w:t>
            </w:r>
            <w:r>
              <w:t>6.2</w:t>
            </w:r>
          </w:p>
        </w:tc>
      </w:tr>
    </w:tbl>
    <w:p w14:paraId="38C85FFB" w14:textId="77777777" w:rsidR="00342788" w:rsidRDefault="00342788" w:rsidP="00342788">
      <w:pPr>
        <w:jc w:val="center"/>
      </w:pPr>
    </w:p>
    <w:p w14:paraId="593AE49B" w14:textId="77777777" w:rsidR="00FA7C7A" w:rsidRDefault="00FA7C7A" w:rsidP="00342788">
      <w:pPr>
        <w:jc w:val="center"/>
      </w:pPr>
    </w:p>
    <w:p w14:paraId="78FB9CDC" w14:textId="77777777" w:rsidR="00FA7C7A" w:rsidRDefault="00FA7C7A" w:rsidP="00342788">
      <w:pPr>
        <w:jc w:val="center"/>
        <w:rPr>
          <w:rFonts w:hint="eastAsia"/>
        </w:rPr>
      </w:pPr>
    </w:p>
    <w:p w14:paraId="36860155" w14:textId="63E5B0C9" w:rsidR="001B6DB5" w:rsidRDefault="001B6DB5" w:rsidP="00342788">
      <w:pPr>
        <w:jc w:val="center"/>
      </w:pPr>
      <w:r>
        <w:rPr>
          <w:rFonts w:hint="eastAsia"/>
        </w:rPr>
        <w:t>グラフ2</w:t>
      </w:r>
      <w:r>
        <w:t xml:space="preserve"> </w:t>
      </w:r>
      <w:r>
        <w:rPr>
          <w:rFonts w:hint="eastAsia"/>
        </w:rPr>
        <w:t>平衡条件を満たすR</w:t>
      </w:r>
      <w:r w:rsidRPr="00CF34F1">
        <w:rPr>
          <w:vertAlign w:val="subscript"/>
        </w:rPr>
        <w:t>4</w:t>
      </w:r>
      <w:r>
        <w:rPr>
          <w:rFonts w:hint="eastAsia"/>
        </w:rPr>
        <w:t>の値の前後でのI</w:t>
      </w:r>
      <w:r w:rsidRPr="00CF34F1">
        <w:rPr>
          <w:vertAlign w:val="subscript"/>
        </w:rPr>
        <w:t>5</w:t>
      </w:r>
      <w:r>
        <w:rPr>
          <w:rFonts w:hint="eastAsia"/>
        </w:rPr>
        <w:t>の変化</w:t>
      </w:r>
    </w:p>
    <w:p w14:paraId="3E1E221A" w14:textId="19B42FCF" w:rsidR="00157361" w:rsidRDefault="00157361" w:rsidP="00342788">
      <w:pPr>
        <w:jc w:val="center"/>
      </w:pPr>
      <w:r>
        <w:rPr>
          <w:noProof/>
        </w:rPr>
        <w:drawing>
          <wp:inline distT="0" distB="0" distL="0" distR="0" wp14:anchorId="309AD771" wp14:editId="5A09F453">
            <wp:extent cx="4765964" cy="3303905"/>
            <wp:effectExtent l="0" t="0" r="15875" b="10795"/>
            <wp:docPr id="1340888843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8D5E8CC7-2166-BCFD-5EA6-E4E6D74A0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79DE6C9" w14:textId="77777777" w:rsidR="00157361" w:rsidRDefault="00157361" w:rsidP="00342788">
      <w:pPr>
        <w:jc w:val="center"/>
      </w:pPr>
    </w:p>
    <w:p w14:paraId="06CF3826" w14:textId="77777777" w:rsidR="001B6DB5" w:rsidRDefault="001B6DB5" w:rsidP="00342788">
      <w:pPr>
        <w:jc w:val="center"/>
      </w:pPr>
    </w:p>
    <w:p w14:paraId="49D4D90F" w14:textId="77777777" w:rsidR="001B6DB5" w:rsidRDefault="001B6DB5" w:rsidP="00342788">
      <w:pPr>
        <w:jc w:val="center"/>
      </w:pPr>
    </w:p>
    <w:p w14:paraId="31D6B076" w14:textId="77777777" w:rsidR="001B6DB5" w:rsidRDefault="001B6DB5" w:rsidP="00342788">
      <w:pPr>
        <w:jc w:val="center"/>
      </w:pPr>
    </w:p>
    <w:p w14:paraId="6ACAD925" w14:textId="77777777" w:rsidR="001B6DB5" w:rsidRDefault="001B6DB5" w:rsidP="00342788">
      <w:pPr>
        <w:jc w:val="center"/>
      </w:pPr>
    </w:p>
    <w:p w14:paraId="31D86451" w14:textId="77777777" w:rsidR="001B6DB5" w:rsidRDefault="001B6DB5" w:rsidP="00342788">
      <w:pPr>
        <w:jc w:val="center"/>
      </w:pPr>
    </w:p>
    <w:p w14:paraId="269C4719" w14:textId="77777777" w:rsidR="001B6DB5" w:rsidRDefault="001B6DB5" w:rsidP="00342788">
      <w:pPr>
        <w:jc w:val="center"/>
      </w:pPr>
    </w:p>
    <w:p w14:paraId="107EAB11" w14:textId="77777777" w:rsidR="001B6DB5" w:rsidRDefault="001B6DB5" w:rsidP="00342788">
      <w:pPr>
        <w:jc w:val="center"/>
      </w:pPr>
    </w:p>
    <w:p w14:paraId="7D2E25B3" w14:textId="561B0C63" w:rsidR="009C228B" w:rsidRDefault="009C228B" w:rsidP="009C228B">
      <w:pPr>
        <w:ind w:left="360"/>
      </w:pPr>
      <w:r>
        <w:rPr>
          <w:rFonts w:hint="eastAsia"/>
        </w:rPr>
        <w:t>・実験</w:t>
      </w:r>
      <w:r>
        <w:t>5</w:t>
      </w:r>
    </w:p>
    <w:p w14:paraId="37D6DE84" w14:textId="1B015D01" w:rsidR="009C228B" w:rsidRDefault="009C228B" w:rsidP="009C228B">
      <w:r>
        <w:tab/>
      </w:r>
      <w:r>
        <w:rPr>
          <w:rFonts w:hint="eastAsia"/>
        </w:rPr>
        <w:t>実験4の回路を使用して、実験を行った。</w:t>
      </w:r>
    </w:p>
    <w:p w14:paraId="53B4E59E" w14:textId="60ABAD2F" w:rsidR="009C228B" w:rsidRDefault="009C228B" w:rsidP="009C228B">
      <w:r>
        <w:tab/>
      </w:r>
      <w:r>
        <w:rPr>
          <w:rFonts w:hint="eastAsia"/>
        </w:rPr>
        <w:t>短絡状態の時の実験結果を表６、開放状態の時の実験結果を表7にまとめた。</w:t>
      </w:r>
    </w:p>
    <w:p w14:paraId="5CF1F638" w14:textId="77777777" w:rsidR="001B6DB5" w:rsidRDefault="001B6DB5" w:rsidP="009C228B"/>
    <w:p w14:paraId="254E5529" w14:textId="5E47117F" w:rsidR="000A3D5B" w:rsidRDefault="000A3D5B" w:rsidP="00342788">
      <w:pPr>
        <w:jc w:val="center"/>
      </w:pPr>
      <w:r>
        <w:rPr>
          <w:rFonts w:hint="eastAsia"/>
        </w:rPr>
        <w:t>表</w:t>
      </w:r>
      <w:r w:rsidR="009C228B">
        <w:t>6</w:t>
      </w:r>
      <w:r>
        <w:t xml:space="preserve"> </w:t>
      </w:r>
      <w:r>
        <w:rPr>
          <w:rFonts w:hint="eastAsia"/>
        </w:rPr>
        <w:t>平衡状態においてC</w:t>
      </w:r>
      <w:r>
        <w:t>D</w:t>
      </w:r>
      <w:r>
        <w:rPr>
          <w:rFonts w:hint="eastAsia"/>
        </w:rPr>
        <w:t>を短絡させたときの</w:t>
      </w:r>
      <w:r>
        <w:t>R</w:t>
      </w:r>
      <w:r w:rsidRPr="007117AC">
        <w:rPr>
          <w:vertAlign w:val="subscript"/>
        </w:rPr>
        <w:t>1</w:t>
      </w:r>
      <w:r>
        <w:t>,R</w:t>
      </w:r>
      <w:r w:rsidRPr="007117AC">
        <w:rPr>
          <w:vertAlign w:val="subscript"/>
        </w:rPr>
        <w:t>3</w:t>
      </w:r>
      <w:r>
        <w:rPr>
          <w:rFonts w:hint="eastAsia"/>
        </w:rPr>
        <w:t>にかかる電圧と電流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2072"/>
        <w:gridCol w:w="2606"/>
        <w:gridCol w:w="2551"/>
      </w:tblGrid>
      <w:tr w:rsidR="00591C1A" w14:paraId="01697597" w14:textId="77777777" w:rsidTr="00C5317C">
        <w:tc>
          <w:tcPr>
            <w:tcW w:w="2072" w:type="dxa"/>
          </w:tcPr>
          <w:p w14:paraId="71044B47" w14:textId="0232B947" w:rsidR="00591C1A" w:rsidRDefault="00591C1A" w:rsidP="00342788">
            <w:pPr>
              <w:jc w:val="center"/>
            </w:pPr>
            <w:r>
              <w:rPr>
                <w:rFonts w:hint="eastAsia"/>
              </w:rPr>
              <w:t>短絡状態</w:t>
            </w:r>
          </w:p>
        </w:tc>
        <w:tc>
          <w:tcPr>
            <w:tcW w:w="2606" w:type="dxa"/>
          </w:tcPr>
          <w:p w14:paraId="4CC8E5FE" w14:textId="073E2ACF" w:rsidR="00591C1A" w:rsidRDefault="00591C1A" w:rsidP="00342788">
            <w:pPr>
              <w:jc w:val="center"/>
            </w:pPr>
            <w:r>
              <w:rPr>
                <w:rFonts w:hint="eastAsia"/>
              </w:rPr>
              <w:t>R</w:t>
            </w:r>
            <w:r w:rsidRPr="007117AC">
              <w:rPr>
                <w:vertAlign w:val="subscript"/>
              </w:rPr>
              <w:t>1</w:t>
            </w:r>
          </w:p>
        </w:tc>
        <w:tc>
          <w:tcPr>
            <w:tcW w:w="2551" w:type="dxa"/>
          </w:tcPr>
          <w:p w14:paraId="522C1D36" w14:textId="06CE3BF6" w:rsidR="00591C1A" w:rsidRDefault="00591C1A" w:rsidP="00342788">
            <w:pPr>
              <w:jc w:val="center"/>
            </w:pPr>
            <w:r>
              <w:rPr>
                <w:rFonts w:hint="eastAsia"/>
              </w:rPr>
              <w:t>R</w:t>
            </w:r>
            <w:r w:rsidRPr="007117AC">
              <w:rPr>
                <w:vertAlign w:val="subscript"/>
              </w:rPr>
              <w:t>3</w:t>
            </w:r>
          </w:p>
        </w:tc>
      </w:tr>
      <w:tr w:rsidR="00591C1A" w14:paraId="0BB77873" w14:textId="77777777" w:rsidTr="00C5317C">
        <w:tc>
          <w:tcPr>
            <w:tcW w:w="2072" w:type="dxa"/>
          </w:tcPr>
          <w:p w14:paraId="45D0D495" w14:textId="01F8F5F8" w:rsidR="00591C1A" w:rsidRDefault="00591C1A" w:rsidP="00342788">
            <w:pPr>
              <w:jc w:val="center"/>
            </w:pPr>
            <w:r>
              <w:rPr>
                <w:rFonts w:hint="eastAsia"/>
              </w:rPr>
              <w:t>電圧(</w:t>
            </w:r>
            <w:r>
              <w:t>V)</w:t>
            </w:r>
          </w:p>
        </w:tc>
        <w:tc>
          <w:tcPr>
            <w:tcW w:w="2606" w:type="dxa"/>
          </w:tcPr>
          <w:p w14:paraId="777830D8" w14:textId="3DD8FECF" w:rsidR="00591C1A" w:rsidRDefault="00591C1A" w:rsidP="00342788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  <w:tc>
          <w:tcPr>
            <w:tcW w:w="2551" w:type="dxa"/>
          </w:tcPr>
          <w:p w14:paraId="58F6B62B" w14:textId="6557CD86" w:rsidR="00591C1A" w:rsidRDefault="00591C1A" w:rsidP="00342788">
            <w:pPr>
              <w:jc w:val="center"/>
            </w:pPr>
            <w:r>
              <w:rPr>
                <w:rFonts w:hint="eastAsia"/>
              </w:rPr>
              <w:t>0</w:t>
            </w:r>
            <w:r>
              <w:t>.58</w:t>
            </w:r>
          </w:p>
        </w:tc>
      </w:tr>
      <w:tr w:rsidR="00591C1A" w14:paraId="23E823D6" w14:textId="77777777" w:rsidTr="00C5317C">
        <w:tc>
          <w:tcPr>
            <w:tcW w:w="2072" w:type="dxa"/>
          </w:tcPr>
          <w:p w14:paraId="18948BAD" w14:textId="4DD0196C" w:rsidR="00591C1A" w:rsidRDefault="00591C1A" w:rsidP="00342788">
            <w:pPr>
              <w:jc w:val="center"/>
            </w:pPr>
            <w:r>
              <w:rPr>
                <w:rFonts w:hint="eastAsia"/>
              </w:rPr>
              <w:t>抵抗(Ω</w:t>
            </w:r>
            <w:r>
              <w:t>)</w:t>
            </w:r>
          </w:p>
        </w:tc>
        <w:tc>
          <w:tcPr>
            <w:tcW w:w="2606" w:type="dxa"/>
          </w:tcPr>
          <w:p w14:paraId="15BF32A8" w14:textId="2B36932B" w:rsidR="00591C1A" w:rsidRDefault="00591C1A" w:rsidP="00342788">
            <w:pPr>
              <w:jc w:val="center"/>
            </w:pPr>
            <w:r>
              <w:rPr>
                <w:rFonts w:hint="eastAsia"/>
              </w:rPr>
              <w:t>1</w:t>
            </w:r>
            <w:r w:rsidR="00C5317C">
              <w:t>002</w:t>
            </w:r>
          </w:p>
        </w:tc>
        <w:tc>
          <w:tcPr>
            <w:tcW w:w="2551" w:type="dxa"/>
          </w:tcPr>
          <w:p w14:paraId="63072375" w14:textId="2DB9A00F" w:rsidR="00591C1A" w:rsidRDefault="00591C1A" w:rsidP="00342788">
            <w:pPr>
              <w:jc w:val="center"/>
            </w:pPr>
            <w:r>
              <w:rPr>
                <w:rFonts w:hint="eastAsia"/>
              </w:rPr>
              <w:t>6</w:t>
            </w:r>
            <w:r>
              <w:t>18</w:t>
            </w:r>
          </w:p>
        </w:tc>
      </w:tr>
      <w:tr w:rsidR="00591C1A" w14:paraId="09F92F34" w14:textId="77777777" w:rsidTr="00C5317C">
        <w:tc>
          <w:tcPr>
            <w:tcW w:w="2072" w:type="dxa"/>
          </w:tcPr>
          <w:p w14:paraId="1BB3848A" w14:textId="200CE029" w:rsidR="00591C1A" w:rsidRDefault="00591C1A" w:rsidP="00342788">
            <w:pPr>
              <w:jc w:val="center"/>
            </w:pPr>
            <w:r>
              <w:rPr>
                <w:rFonts w:hint="eastAsia"/>
              </w:rPr>
              <w:t>電流(</w:t>
            </w:r>
            <w:r>
              <w:t>mA)</w:t>
            </w:r>
          </w:p>
        </w:tc>
        <w:tc>
          <w:tcPr>
            <w:tcW w:w="2606" w:type="dxa"/>
          </w:tcPr>
          <w:p w14:paraId="50F053A9" w14:textId="0D6E95EC" w:rsidR="00591C1A" w:rsidRDefault="00591C1A" w:rsidP="00342788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  <w:tc>
          <w:tcPr>
            <w:tcW w:w="2551" w:type="dxa"/>
          </w:tcPr>
          <w:p w14:paraId="2EC656B5" w14:textId="35357DA5" w:rsidR="00591C1A" w:rsidRDefault="00591C1A" w:rsidP="00342788">
            <w:pPr>
              <w:jc w:val="center"/>
            </w:pPr>
            <w:r>
              <w:rPr>
                <w:rFonts w:hint="eastAsia"/>
              </w:rPr>
              <w:t>0</w:t>
            </w:r>
            <w:r>
              <w:t>.94</w:t>
            </w:r>
          </w:p>
        </w:tc>
      </w:tr>
    </w:tbl>
    <w:p w14:paraId="13BD8C2A" w14:textId="77777777" w:rsidR="000A3D5B" w:rsidRDefault="000A3D5B" w:rsidP="00342788">
      <w:pPr>
        <w:jc w:val="center"/>
      </w:pPr>
    </w:p>
    <w:p w14:paraId="3C31FB5E" w14:textId="5FED82D1" w:rsidR="00591C1A" w:rsidRDefault="00591C1A" w:rsidP="00342788">
      <w:pPr>
        <w:jc w:val="center"/>
      </w:pPr>
      <w:r>
        <w:rPr>
          <w:rFonts w:hint="eastAsia"/>
        </w:rPr>
        <w:t>表</w:t>
      </w:r>
      <w:r>
        <w:t>7</w:t>
      </w:r>
      <w:r>
        <w:rPr>
          <w:rFonts w:hint="eastAsia"/>
        </w:rPr>
        <w:t xml:space="preserve"> 平衡状態においてC</w:t>
      </w:r>
      <w:r>
        <w:t>D</w:t>
      </w:r>
      <w:r>
        <w:rPr>
          <w:rFonts w:hint="eastAsia"/>
        </w:rPr>
        <w:t>を開放させた時のR</w:t>
      </w:r>
      <w:r w:rsidRPr="000620D7">
        <w:rPr>
          <w:vertAlign w:val="subscript"/>
        </w:rPr>
        <w:t>1</w:t>
      </w:r>
      <w:r>
        <w:t>,R</w:t>
      </w:r>
      <w:r w:rsidRPr="000620D7">
        <w:rPr>
          <w:vertAlign w:val="subscript"/>
        </w:rPr>
        <w:t>3</w:t>
      </w:r>
      <w:r>
        <w:rPr>
          <w:rFonts w:hint="eastAsia"/>
        </w:rPr>
        <w:t>にかかる電圧と電流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2072"/>
        <w:gridCol w:w="2606"/>
        <w:gridCol w:w="2551"/>
      </w:tblGrid>
      <w:tr w:rsidR="00591C1A" w14:paraId="2DFB2015" w14:textId="77777777" w:rsidTr="00C5317C">
        <w:tc>
          <w:tcPr>
            <w:tcW w:w="2072" w:type="dxa"/>
          </w:tcPr>
          <w:p w14:paraId="2215AF34" w14:textId="77777777" w:rsidR="00591C1A" w:rsidRDefault="00591C1A" w:rsidP="003973B9">
            <w:pPr>
              <w:jc w:val="center"/>
            </w:pPr>
            <w:r>
              <w:rPr>
                <w:rFonts w:hint="eastAsia"/>
              </w:rPr>
              <w:t>短絡状態</w:t>
            </w:r>
          </w:p>
        </w:tc>
        <w:tc>
          <w:tcPr>
            <w:tcW w:w="2606" w:type="dxa"/>
          </w:tcPr>
          <w:p w14:paraId="34EF2706" w14:textId="5982F91D" w:rsidR="00591C1A" w:rsidRDefault="00591C1A" w:rsidP="003973B9">
            <w:pPr>
              <w:jc w:val="center"/>
            </w:pPr>
            <w:r>
              <w:rPr>
                <w:rFonts w:hint="eastAsia"/>
              </w:rPr>
              <w:t>R</w:t>
            </w:r>
            <w:r w:rsidRPr="007117AC">
              <w:rPr>
                <w:vertAlign w:val="subscript"/>
              </w:rPr>
              <w:t>1</w:t>
            </w:r>
          </w:p>
        </w:tc>
        <w:tc>
          <w:tcPr>
            <w:tcW w:w="2551" w:type="dxa"/>
          </w:tcPr>
          <w:p w14:paraId="55B8CF72" w14:textId="01BE9C18" w:rsidR="00591C1A" w:rsidRDefault="00591C1A" w:rsidP="003973B9">
            <w:pPr>
              <w:jc w:val="center"/>
            </w:pPr>
            <w:r>
              <w:rPr>
                <w:rFonts w:hint="eastAsia"/>
              </w:rPr>
              <w:t>R</w:t>
            </w:r>
            <w:r w:rsidRPr="007117AC">
              <w:rPr>
                <w:vertAlign w:val="subscript"/>
              </w:rPr>
              <w:t>3</w:t>
            </w:r>
          </w:p>
        </w:tc>
      </w:tr>
      <w:tr w:rsidR="00591C1A" w14:paraId="758B070F" w14:textId="77777777" w:rsidTr="00C5317C">
        <w:tc>
          <w:tcPr>
            <w:tcW w:w="2072" w:type="dxa"/>
          </w:tcPr>
          <w:p w14:paraId="160A8D0A" w14:textId="77777777" w:rsidR="00591C1A" w:rsidRDefault="00591C1A" w:rsidP="003973B9">
            <w:pPr>
              <w:jc w:val="center"/>
            </w:pPr>
            <w:r>
              <w:rPr>
                <w:rFonts w:hint="eastAsia"/>
              </w:rPr>
              <w:t>電圧(</w:t>
            </w:r>
            <w:r>
              <w:t>V)</w:t>
            </w:r>
          </w:p>
        </w:tc>
        <w:tc>
          <w:tcPr>
            <w:tcW w:w="2606" w:type="dxa"/>
          </w:tcPr>
          <w:p w14:paraId="2DD17015" w14:textId="659F966F" w:rsidR="00591C1A" w:rsidRDefault="00591C1A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2551" w:type="dxa"/>
          </w:tcPr>
          <w:p w14:paraId="56C598FD" w14:textId="4404E0E8" w:rsidR="00591C1A" w:rsidRDefault="00591C1A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.59</w:t>
            </w:r>
          </w:p>
        </w:tc>
      </w:tr>
      <w:tr w:rsidR="00591C1A" w14:paraId="313E68EE" w14:textId="77777777" w:rsidTr="00C5317C">
        <w:tc>
          <w:tcPr>
            <w:tcW w:w="2072" w:type="dxa"/>
          </w:tcPr>
          <w:p w14:paraId="719AD2E4" w14:textId="77777777" w:rsidR="00591C1A" w:rsidRDefault="00591C1A" w:rsidP="003973B9">
            <w:pPr>
              <w:jc w:val="center"/>
            </w:pPr>
            <w:r>
              <w:rPr>
                <w:rFonts w:hint="eastAsia"/>
              </w:rPr>
              <w:t>抵抗(Ω</w:t>
            </w:r>
            <w:r>
              <w:t>)</w:t>
            </w:r>
          </w:p>
        </w:tc>
        <w:tc>
          <w:tcPr>
            <w:tcW w:w="2606" w:type="dxa"/>
          </w:tcPr>
          <w:p w14:paraId="5B996C30" w14:textId="370D3F74" w:rsidR="00591C1A" w:rsidRDefault="00591C1A" w:rsidP="003973B9">
            <w:pPr>
              <w:jc w:val="center"/>
            </w:pPr>
            <w:r>
              <w:rPr>
                <w:rFonts w:hint="eastAsia"/>
              </w:rPr>
              <w:t>1</w:t>
            </w:r>
            <w:r>
              <w:t>002</w:t>
            </w:r>
          </w:p>
        </w:tc>
        <w:tc>
          <w:tcPr>
            <w:tcW w:w="2551" w:type="dxa"/>
          </w:tcPr>
          <w:p w14:paraId="27D854EA" w14:textId="2FFCEA01" w:rsidR="00591C1A" w:rsidRDefault="00591C1A" w:rsidP="003973B9">
            <w:pPr>
              <w:jc w:val="center"/>
            </w:pPr>
            <w:r>
              <w:rPr>
                <w:rFonts w:hint="eastAsia"/>
              </w:rPr>
              <w:t>6</w:t>
            </w:r>
            <w:r>
              <w:t>18</w:t>
            </w:r>
          </w:p>
        </w:tc>
      </w:tr>
      <w:tr w:rsidR="00591C1A" w14:paraId="06E3A6B6" w14:textId="77777777" w:rsidTr="00C5317C">
        <w:tc>
          <w:tcPr>
            <w:tcW w:w="2072" w:type="dxa"/>
          </w:tcPr>
          <w:p w14:paraId="424C36B9" w14:textId="77777777" w:rsidR="00591C1A" w:rsidRDefault="00591C1A" w:rsidP="003973B9">
            <w:pPr>
              <w:jc w:val="center"/>
            </w:pPr>
            <w:r>
              <w:rPr>
                <w:rFonts w:hint="eastAsia"/>
              </w:rPr>
              <w:t>電流(</w:t>
            </w:r>
            <w:r>
              <w:t>mA)</w:t>
            </w:r>
          </w:p>
        </w:tc>
        <w:tc>
          <w:tcPr>
            <w:tcW w:w="2606" w:type="dxa"/>
          </w:tcPr>
          <w:p w14:paraId="00DC1CE5" w14:textId="52BE6677" w:rsidR="00591C1A" w:rsidRDefault="00591C1A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2551" w:type="dxa"/>
          </w:tcPr>
          <w:p w14:paraId="174D2DD3" w14:textId="2B577524" w:rsidR="00591C1A" w:rsidRDefault="00591C1A" w:rsidP="003973B9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</w:tr>
    </w:tbl>
    <w:p w14:paraId="5603C8EE" w14:textId="77777777" w:rsidR="005B0876" w:rsidRDefault="005B0876" w:rsidP="005B0876">
      <w:pPr>
        <w:rPr>
          <w:rFonts w:hint="eastAsia"/>
        </w:rPr>
      </w:pPr>
    </w:p>
    <w:p w14:paraId="3AE57F99" w14:textId="468A2690" w:rsidR="00141F2B" w:rsidRDefault="00E40AD2" w:rsidP="00141F2B">
      <w:pPr>
        <w:pStyle w:val="1"/>
      </w:pPr>
      <w:r>
        <w:rPr>
          <w:rFonts w:hint="eastAsia"/>
        </w:rPr>
        <w:t>研究課題と研究課題から見る</w:t>
      </w:r>
      <w:r w:rsidR="00054622">
        <w:rPr>
          <w:rFonts w:hint="eastAsia"/>
        </w:rPr>
        <w:t>実験の考察</w:t>
      </w:r>
    </w:p>
    <w:p w14:paraId="483C45AA" w14:textId="0197A148" w:rsidR="00D83A65" w:rsidRPr="004E2ED5" w:rsidRDefault="00305DD4" w:rsidP="00305DD4">
      <w:pPr>
        <w:pStyle w:val="a0"/>
        <w:numPr>
          <w:ilvl w:val="1"/>
          <w:numId w:val="1"/>
        </w:numPr>
        <w:ind w:leftChars="0"/>
        <w:rPr>
          <w:u w:val="single"/>
        </w:rPr>
      </w:pPr>
      <w:r w:rsidRPr="004E2ED5">
        <w:rPr>
          <w:rFonts w:hint="eastAsia"/>
          <w:u w:val="single"/>
        </w:rPr>
        <w:t>点A</w:t>
      </w:r>
      <w:r w:rsidRPr="004E2ED5">
        <w:rPr>
          <w:u w:val="single"/>
        </w:rPr>
        <w:t>,B,C,D</w:t>
      </w:r>
      <w:r w:rsidRPr="004E2ED5">
        <w:rPr>
          <w:rFonts w:hint="eastAsia"/>
          <w:u w:val="single"/>
        </w:rPr>
        <w:t>において出入りする電流の関係を調べ、今回の電流の計算結果を利用してキルヒホッフの第１法則が成り立っているか計算せよ。</w:t>
      </w:r>
    </w:p>
    <w:p w14:paraId="78699514" w14:textId="0AA3F0D9" w:rsidR="00F52771" w:rsidRDefault="00A22E40" w:rsidP="004E2ED5">
      <w:pPr>
        <w:pStyle w:val="a0"/>
        <w:ind w:leftChars="0" w:left="800"/>
      </w:pPr>
      <w:r>
        <w:rPr>
          <w:rFonts w:hint="eastAsia"/>
        </w:rPr>
        <w:t>キルヒホッフの第1法則では</w:t>
      </w:r>
      <w:r w:rsidR="005A77B5">
        <w:rPr>
          <w:rFonts w:hint="eastAsia"/>
        </w:rPr>
        <w:t>「回路の任意の点において、流れ込む電流の総和と流れ出す電流の総和が等しい」とある</w:t>
      </w:r>
      <w:r w:rsidR="00CB0F7A">
        <w:rPr>
          <w:rFonts w:hint="eastAsia"/>
        </w:rPr>
        <w:t>。</w:t>
      </w:r>
    </w:p>
    <w:p w14:paraId="119BB33E" w14:textId="2F1DEF75" w:rsidR="00CB0F7A" w:rsidRDefault="00CB0F7A" w:rsidP="00F52771">
      <w:pPr>
        <w:pStyle w:val="a0"/>
        <w:ind w:leftChars="0" w:left="800"/>
      </w:pPr>
      <w:r>
        <w:rPr>
          <w:rFonts w:hint="eastAsia"/>
        </w:rPr>
        <w:t>実験１より</w:t>
      </w:r>
      <w:r>
        <w:t>R</w:t>
      </w:r>
      <w:r w:rsidRPr="007117AC">
        <w:rPr>
          <w:vertAlign w:val="subscript"/>
        </w:rPr>
        <w:t>1</w:t>
      </w:r>
      <w:r>
        <w:rPr>
          <w:rFonts w:hint="eastAsia"/>
        </w:rPr>
        <w:t>とR</w:t>
      </w:r>
      <w:r w:rsidRPr="007117AC">
        <w:rPr>
          <w:vertAlign w:val="subscript"/>
        </w:rPr>
        <w:t>2</w:t>
      </w:r>
      <w:r>
        <w:rPr>
          <w:rFonts w:hint="eastAsia"/>
        </w:rPr>
        <w:t>に流れ</w:t>
      </w:r>
      <w:r w:rsidR="003A2A43">
        <w:rPr>
          <w:rFonts w:hint="eastAsia"/>
        </w:rPr>
        <w:t>込む</w:t>
      </w:r>
      <w:r>
        <w:rPr>
          <w:rFonts w:hint="eastAsia"/>
        </w:rPr>
        <w:t>電流</w:t>
      </w:r>
      <w:r w:rsidR="009E6463">
        <w:rPr>
          <w:rFonts w:hint="eastAsia"/>
        </w:rPr>
        <w:t>の総和が1</w:t>
      </w:r>
      <w:r w:rsidR="009E6463">
        <w:t>0.1mA</w:t>
      </w:r>
      <w:r w:rsidR="009E6463">
        <w:rPr>
          <w:rFonts w:hint="eastAsia"/>
        </w:rPr>
        <w:t>、R</w:t>
      </w:r>
      <w:r w:rsidR="009E6463" w:rsidRPr="007117AC">
        <w:rPr>
          <w:rFonts w:hint="eastAsia"/>
          <w:vertAlign w:val="subscript"/>
        </w:rPr>
        <w:t>3</w:t>
      </w:r>
      <w:r w:rsidR="009E6463">
        <w:rPr>
          <w:rFonts w:hint="eastAsia"/>
        </w:rPr>
        <w:t>とR</w:t>
      </w:r>
      <w:r w:rsidR="009E6463" w:rsidRPr="007117AC">
        <w:rPr>
          <w:rFonts w:hint="eastAsia"/>
          <w:vertAlign w:val="subscript"/>
        </w:rPr>
        <w:t>4</w:t>
      </w:r>
      <w:r w:rsidR="009E6463">
        <w:rPr>
          <w:rFonts w:hint="eastAsia"/>
        </w:rPr>
        <w:t>から流れ出る電流の総和が</w:t>
      </w:r>
      <w:r w:rsidR="003A2A43">
        <w:rPr>
          <w:rFonts w:hint="eastAsia"/>
        </w:rPr>
        <w:t>1</w:t>
      </w:r>
      <w:r w:rsidR="003A2A43">
        <w:t>0.1mA</w:t>
      </w:r>
      <w:r w:rsidR="003A2A43">
        <w:rPr>
          <w:rFonts w:hint="eastAsia"/>
        </w:rPr>
        <w:t>で等しい。</w:t>
      </w:r>
    </w:p>
    <w:p w14:paraId="603BC74B" w14:textId="6E0C8DB1" w:rsidR="003A2A43" w:rsidRDefault="003A2A43" w:rsidP="00F52771">
      <w:pPr>
        <w:pStyle w:val="a0"/>
        <w:ind w:leftChars="0" w:left="800"/>
      </w:pPr>
      <w:r>
        <w:rPr>
          <w:rFonts w:hint="eastAsia"/>
        </w:rPr>
        <w:t>また、実験２よりR</w:t>
      </w:r>
      <w:r w:rsidRPr="007117AC">
        <w:rPr>
          <w:vertAlign w:val="subscript"/>
        </w:rPr>
        <w:t>1</w:t>
      </w:r>
      <w:r>
        <w:rPr>
          <w:rFonts w:hint="eastAsia"/>
        </w:rPr>
        <w:t>とR</w:t>
      </w:r>
      <w:r w:rsidRPr="007117AC">
        <w:rPr>
          <w:vertAlign w:val="subscript"/>
        </w:rPr>
        <w:t>2</w:t>
      </w:r>
      <w:r>
        <w:rPr>
          <w:rFonts w:hint="eastAsia"/>
        </w:rPr>
        <w:t>に流れ込む電流の総和が</w:t>
      </w:r>
      <w:r w:rsidR="006B18E2">
        <w:rPr>
          <w:rFonts w:hint="eastAsia"/>
        </w:rPr>
        <w:t>1</w:t>
      </w:r>
      <w:r w:rsidR="006B18E2">
        <w:t>0.2mA</w:t>
      </w:r>
      <w:r w:rsidR="006B18E2">
        <w:rPr>
          <w:rFonts w:hint="eastAsia"/>
        </w:rPr>
        <w:t>、R</w:t>
      </w:r>
      <w:r w:rsidR="006B18E2" w:rsidRPr="007117AC">
        <w:rPr>
          <w:vertAlign w:val="subscript"/>
        </w:rPr>
        <w:t>3</w:t>
      </w:r>
      <w:r w:rsidR="006B18E2">
        <w:rPr>
          <w:rFonts w:hint="eastAsia"/>
        </w:rPr>
        <w:t>とR</w:t>
      </w:r>
      <w:r w:rsidR="006B18E2" w:rsidRPr="007117AC">
        <w:rPr>
          <w:vertAlign w:val="subscript"/>
        </w:rPr>
        <w:t>4</w:t>
      </w:r>
      <w:r w:rsidR="006B18E2">
        <w:rPr>
          <w:rFonts w:hint="eastAsia"/>
        </w:rPr>
        <w:t>から流れ出る電流の総和が1</w:t>
      </w:r>
      <w:r w:rsidR="006B18E2">
        <w:t>0.1mA</w:t>
      </w:r>
      <w:r w:rsidR="006B18E2">
        <w:rPr>
          <w:rFonts w:hint="eastAsia"/>
        </w:rPr>
        <w:t>でほとんど等しい。</w:t>
      </w:r>
    </w:p>
    <w:p w14:paraId="316E166A" w14:textId="530ACF12" w:rsidR="006B18E2" w:rsidRDefault="006B18E2" w:rsidP="00F52771">
      <w:pPr>
        <w:pStyle w:val="a0"/>
        <w:ind w:leftChars="0" w:left="800"/>
      </w:pPr>
      <w:r>
        <w:rPr>
          <w:rFonts w:hint="eastAsia"/>
        </w:rPr>
        <w:t>実験１と実験２から</w:t>
      </w:r>
      <w:r w:rsidR="003E5DF3">
        <w:rPr>
          <w:rFonts w:hint="eastAsia"/>
        </w:rPr>
        <w:t>キルヒホッフの第1法則は成り立っていると</w:t>
      </w:r>
      <w:r w:rsidR="00FC3434">
        <w:rPr>
          <w:rFonts w:hint="eastAsia"/>
        </w:rPr>
        <w:t>言える</w:t>
      </w:r>
      <w:r w:rsidR="003E5DF3">
        <w:rPr>
          <w:rFonts w:hint="eastAsia"/>
        </w:rPr>
        <w:t>だろう。</w:t>
      </w:r>
    </w:p>
    <w:p w14:paraId="791CA86C" w14:textId="77777777" w:rsidR="00F52771" w:rsidRDefault="00F52771" w:rsidP="00F52771">
      <w:pPr>
        <w:pStyle w:val="a0"/>
        <w:ind w:leftChars="0" w:left="800"/>
      </w:pPr>
    </w:p>
    <w:p w14:paraId="36717211" w14:textId="356FC904" w:rsidR="00BD6EDC" w:rsidRPr="0038017E" w:rsidRDefault="00BD6EDC" w:rsidP="00305DD4">
      <w:pPr>
        <w:pStyle w:val="a0"/>
        <w:numPr>
          <w:ilvl w:val="1"/>
          <w:numId w:val="1"/>
        </w:numPr>
        <w:ind w:leftChars="0"/>
        <w:rPr>
          <w:u w:val="single"/>
        </w:rPr>
      </w:pPr>
      <w:r w:rsidRPr="0038017E">
        <w:rPr>
          <w:rFonts w:hint="eastAsia"/>
          <w:u w:val="single"/>
        </w:rPr>
        <w:t>閉回路ACD,　CDB,　ACBDにおいて各電圧の関係を</w:t>
      </w:r>
      <w:r w:rsidR="00EF6DA2" w:rsidRPr="0038017E">
        <w:rPr>
          <w:rFonts w:hint="eastAsia"/>
          <w:u w:val="single"/>
        </w:rPr>
        <w:t>調べ、今回の電圧の測定値を利用してキルヒホッフの第2法則が成り立っているか計算せよ。</w:t>
      </w:r>
    </w:p>
    <w:p w14:paraId="273DB41D" w14:textId="26A16F56" w:rsidR="00C4568A" w:rsidRDefault="00C4568A" w:rsidP="00C4568A">
      <w:pPr>
        <w:pStyle w:val="a0"/>
        <w:ind w:leftChars="0" w:left="800"/>
      </w:pPr>
      <w:r w:rsidRPr="00C4568A">
        <w:rPr>
          <w:rFonts w:hint="eastAsia"/>
        </w:rPr>
        <w:t>閉回路ACD,　CDB,　ACBD</w:t>
      </w:r>
      <w:r>
        <w:rPr>
          <w:rFonts w:hint="eastAsia"/>
        </w:rPr>
        <w:t>は</w:t>
      </w:r>
      <w:r w:rsidR="0030127B">
        <w:rPr>
          <w:rFonts w:hint="eastAsia"/>
        </w:rPr>
        <w:t>起電力がないので起電力E＝０と</w:t>
      </w:r>
      <w:r w:rsidR="001A789F">
        <w:rPr>
          <w:rFonts w:hint="eastAsia"/>
        </w:rPr>
        <w:t>し、参考にするデータは実験２のものとする。</w:t>
      </w:r>
    </w:p>
    <w:p w14:paraId="66A46806" w14:textId="7BC80FA5" w:rsidR="0001138C" w:rsidRDefault="00EE3981" w:rsidP="0001138C">
      <w:pPr>
        <w:pStyle w:val="a0"/>
        <w:ind w:leftChars="0" w:left="800"/>
      </w:pPr>
      <w:r>
        <w:rPr>
          <w:rFonts w:hint="eastAsia"/>
        </w:rPr>
        <w:t>閉回路A</w:t>
      </w:r>
      <w:r>
        <w:t>CD</w:t>
      </w:r>
      <w:r>
        <w:rPr>
          <w:rFonts w:hint="eastAsia"/>
        </w:rPr>
        <w:t>において、</w:t>
      </w:r>
      <w:r w:rsidR="00D91FAC">
        <w:rPr>
          <w:rFonts w:hint="eastAsia"/>
        </w:rPr>
        <w:t>電流がR</w:t>
      </w:r>
      <w:r w:rsidR="00D91FAC" w:rsidRPr="007117AC">
        <w:rPr>
          <w:rFonts w:hint="eastAsia"/>
          <w:vertAlign w:val="subscript"/>
        </w:rPr>
        <w:t>1</w:t>
      </w:r>
      <w:r w:rsidR="00D91FAC">
        <w:rPr>
          <w:rFonts w:hint="eastAsia"/>
        </w:rPr>
        <w:t>→R</w:t>
      </w:r>
      <w:r w:rsidR="00D91FAC" w:rsidRPr="007117AC">
        <w:rPr>
          <w:rFonts w:hint="eastAsia"/>
          <w:vertAlign w:val="subscript"/>
        </w:rPr>
        <w:t>5</w:t>
      </w:r>
      <w:r w:rsidR="00D91FAC">
        <w:rPr>
          <w:rFonts w:hint="eastAsia"/>
        </w:rPr>
        <w:t>→R</w:t>
      </w:r>
      <w:r w:rsidR="00D91FAC" w:rsidRPr="007117AC">
        <w:rPr>
          <w:rFonts w:hint="eastAsia"/>
          <w:vertAlign w:val="subscript"/>
        </w:rPr>
        <w:t>2</w:t>
      </w:r>
      <w:r w:rsidR="001226E6">
        <w:rPr>
          <w:rFonts w:hint="eastAsia"/>
        </w:rPr>
        <w:t>の順に</w:t>
      </w:r>
      <w:r w:rsidR="00D91FAC">
        <w:rPr>
          <w:rFonts w:hint="eastAsia"/>
        </w:rPr>
        <w:t>流れていると仮定すると、</w:t>
      </w:r>
      <w:r w:rsidR="0030127B">
        <w:rPr>
          <w:rFonts w:hint="eastAsia"/>
        </w:rPr>
        <w:t>R</w:t>
      </w:r>
      <w:r w:rsidR="0030127B" w:rsidRPr="007117AC">
        <w:rPr>
          <w:vertAlign w:val="subscript"/>
        </w:rPr>
        <w:t>1</w:t>
      </w:r>
      <w:r w:rsidR="0030127B">
        <w:rPr>
          <w:rFonts w:hint="eastAsia"/>
        </w:rPr>
        <w:t>に起こる電圧降下は</w:t>
      </w:r>
      <w:r w:rsidR="005B0476">
        <w:rPr>
          <w:rFonts w:hint="eastAsia"/>
        </w:rPr>
        <w:t>0</w:t>
      </w:r>
      <w:r w:rsidR="005B0476">
        <w:t>.87V</w:t>
      </w:r>
      <w:r w:rsidR="005B0476">
        <w:rPr>
          <w:rFonts w:hint="eastAsia"/>
        </w:rPr>
        <w:t>、</w:t>
      </w:r>
      <w:r w:rsidR="005B0476">
        <w:t>R</w:t>
      </w:r>
      <w:r w:rsidR="005B0476" w:rsidRPr="007117AC">
        <w:rPr>
          <w:vertAlign w:val="subscript"/>
        </w:rPr>
        <w:t>5</w:t>
      </w:r>
      <w:r w:rsidR="005B0476">
        <w:rPr>
          <w:rFonts w:hint="eastAsia"/>
        </w:rPr>
        <w:t>に起こる電圧降下は0</w:t>
      </w:r>
      <w:r w:rsidR="005B0476">
        <w:t>V</w:t>
      </w:r>
      <w:r w:rsidR="005B0476">
        <w:rPr>
          <w:rFonts w:hint="eastAsia"/>
        </w:rPr>
        <w:t>、</w:t>
      </w:r>
      <w:r w:rsidR="001A789F">
        <w:t>R</w:t>
      </w:r>
      <w:r w:rsidR="001A789F" w:rsidRPr="007117AC">
        <w:rPr>
          <w:vertAlign w:val="subscript"/>
        </w:rPr>
        <w:t>2</w:t>
      </w:r>
      <w:r w:rsidR="001A789F">
        <w:rPr>
          <w:rFonts w:hint="eastAsia"/>
        </w:rPr>
        <w:t>に起こる電圧降下は-</w:t>
      </w:r>
      <w:r w:rsidR="003151EA">
        <w:t>0.85V</w:t>
      </w:r>
      <w:r w:rsidR="003151EA">
        <w:rPr>
          <w:rFonts w:hint="eastAsia"/>
        </w:rPr>
        <w:t>、</w:t>
      </w:r>
      <w:r w:rsidR="00E108E3">
        <w:rPr>
          <w:rFonts w:hint="eastAsia"/>
        </w:rPr>
        <w:t>よって</w:t>
      </w:r>
      <w:r w:rsidR="00B92196">
        <w:t>0</w:t>
      </w:r>
      <w:r w:rsidR="003151EA">
        <w:t>=0.87+0-0.85</w:t>
      </w:r>
      <w:r w:rsidR="003151EA">
        <w:rPr>
          <w:rFonts w:hint="eastAsia"/>
        </w:rPr>
        <w:t>が</w:t>
      </w:r>
      <w:r w:rsidR="00B92196">
        <w:rPr>
          <w:rFonts w:hint="eastAsia"/>
        </w:rPr>
        <w:t>おおよそ成り立つ。</w:t>
      </w:r>
    </w:p>
    <w:p w14:paraId="1CAC61A4" w14:textId="5F7EDE42" w:rsidR="00B92196" w:rsidRDefault="00B92196" w:rsidP="00B92196">
      <w:pPr>
        <w:pStyle w:val="a0"/>
        <w:ind w:leftChars="0" w:left="800"/>
      </w:pPr>
      <w:r>
        <w:rPr>
          <w:rFonts w:hint="eastAsia"/>
        </w:rPr>
        <w:t>閉回路C</w:t>
      </w:r>
      <w:r>
        <w:t>DB</w:t>
      </w:r>
      <w:r>
        <w:rPr>
          <w:rFonts w:hint="eastAsia"/>
        </w:rPr>
        <w:t>において、</w:t>
      </w:r>
      <w:r w:rsidR="00D91FAC">
        <w:rPr>
          <w:rFonts w:hint="eastAsia"/>
        </w:rPr>
        <w:t>電流がR</w:t>
      </w:r>
      <w:r w:rsidR="009C5A0C" w:rsidRPr="007117AC">
        <w:rPr>
          <w:vertAlign w:val="subscript"/>
        </w:rPr>
        <w:t>5</w:t>
      </w:r>
      <w:r w:rsidR="00D91FAC">
        <w:rPr>
          <w:rFonts w:hint="eastAsia"/>
        </w:rPr>
        <w:t>→R</w:t>
      </w:r>
      <w:r w:rsidR="009C5A0C" w:rsidRPr="007117AC">
        <w:rPr>
          <w:vertAlign w:val="subscript"/>
        </w:rPr>
        <w:t>4</w:t>
      </w:r>
      <w:r w:rsidR="00D91FAC">
        <w:rPr>
          <w:rFonts w:hint="eastAsia"/>
        </w:rPr>
        <w:t>→R</w:t>
      </w:r>
      <w:r w:rsidR="009C5A0C" w:rsidRPr="007117AC">
        <w:rPr>
          <w:vertAlign w:val="subscript"/>
        </w:rPr>
        <w:t>3</w:t>
      </w:r>
      <w:r w:rsidR="001226E6">
        <w:rPr>
          <w:rFonts w:hint="eastAsia"/>
        </w:rPr>
        <w:t>の順に</w:t>
      </w:r>
      <w:r w:rsidR="00D91FAC">
        <w:rPr>
          <w:rFonts w:hint="eastAsia"/>
        </w:rPr>
        <w:t>流れていると仮定すると、</w:t>
      </w:r>
      <w:r>
        <w:rPr>
          <w:rFonts w:hint="eastAsia"/>
        </w:rPr>
        <w:t>R</w:t>
      </w:r>
      <w:r w:rsidR="009C5A0C" w:rsidRPr="007117AC">
        <w:rPr>
          <w:vertAlign w:val="subscript"/>
        </w:rPr>
        <w:t>5</w:t>
      </w:r>
      <w:r>
        <w:rPr>
          <w:rFonts w:hint="eastAsia"/>
        </w:rPr>
        <w:t>に起こる電圧降下は</w:t>
      </w:r>
      <w:r w:rsidR="009C5A0C">
        <w:rPr>
          <w:rFonts w:hint="eastAsia"/>
        </w:rPr>
        <w:t>0</w:t>
      </w:r>
      <w:r>
        <w:t>V</w:t>
      </w:r>
      <w:r>
        <w:rPr>
          <w:rFonts w:hint="eastAsia"/>
        </w:rPr>
        <w:t>、</w:t>
      </w:r>
      <w:r>
        <w:t>R</w:t>
      </w:r>
      <w:r w:rsidR="009C5A0C" w:rsidRPr="00FD2CE6">
        <w:rPr>
          <w:vertAlign w:val="subscript"/>
        </w:rPr>
        <w:t>4</w:t>
      </w:r>
      <w:r>
        <w:rPr>
          <w:rFonts w:hint="eastAsia"/>
        </w:rPr>
        <w:t>に起こる電圧降下は</w:t>
      </w:r>
      <w:r w:rsidR="009C5A0C">
        <w:rPr>
          <w:rFonts w:hint="eastAsia"/>
        </w:rPr>
        <w:t>1</w:t>
      </w:r>
      <w:r w:rsidR="009C5A0C">
        <w:t>.0</w:t>
      </w:r>
      <w:r>
        <w:t>V</w:t>
      </w:r>
      <w:r>
        <w:rPr>
          <w:rFonts w:hint="eastAsia"/>
        </w:rPr>
        <w:t>、</w:t>
      </w:r>
      <w:r>
        <w:t>R</w:t>
      </w:r>
      <w:r w:rsidR="00E57D15" w:rsidRPr="00FD2CE6">
        <w:rPr>
          <w:vertAlign w:val="subscript"/>
        </w:rPr>
        <w:t>3</w:t>
      </w:r>
      <w:r>
        <w:rPr>
          <w:rFonts w:hint="eastAsia"/>
        </w:rPr>
        <w:t>に起こる電圧降下は-</w:t>
      </w:r>
      <w:r w:rsidR="001226E6">
        <w:t>1.0</w:t>
      </w:r>
      <w:r>
        <w:t>V</w:t>
      </w:r>
      <w:r>
        <w:rPr>
          <w:rFonts w:hint="eastAsia"/>
        </w:rPr>
        <w:t>、</w:t>
      </w:r>
      <w:r w:rsidR="00E108E3">
        <w:rPr>
          <w:rFonts w:hint="eastAsia"/>
        </w:rPr>
        <w:t>よって</w:t>
      </w:r>
      <w:r>
        <w:t>0=0</w:t>
      </w:r>
      <w:r w:rsidR="00E57D15">
        <w:t>+1.0-</w:t>
      </w:r>
      <w:r w:rsidR="001226E6">
        <w:t>1.0</w:t>
      </w:r>
      <w:r>
        <w:rPr>
          <w:rFonts w:hint="eastAsia"/>
        </w:rPr>
        <w:t>が成り立つ。</w:t>
      </w:r>
    </w:p>
    <w:p w14:paraId="7E280C9A" w14:textId="534BAB31" w:rsidR="00E57D15" w:rsidRDefault="001226E6" w:rsidP="00E57D15">
      <w:pPr>
        <w:pStyle w:val="a0"/>
        <w:ind w:leftChars="0" w:left="800"/>
      </w:pPr>
      <w:r>
        <w:rPr>
          <w:rFonts w:hint="eastAsia"/>
        </w:rPr>
        <w:t>閉回路A</w:t>
      </w:r>
      <w:r>
        <w:t>CBD</w:t>
      </w:r>
      <w:r w:rsidR="009C5A0C">
        <w:rPr>
          <w:rFonts w:hint="eastAsia"/>
        </w:rPr>
        <w:t>において</w:t>
      </w:r>
      <w:r w:rsidR="00E57D15">
        <w:rPr>
          <w:rFonts w:hint="eastAsia"/>
        </w:rPr>
        <w:t>、電流がR</w:t>
      </w:r>
      <w:r w:rsidR="00214333" w:rsidRPr="007117AC">
        <w:rPr>
          <w:vertAlign w:val="subscript"/>
        </w:rPr>
        <w:t>1</w:t>
      </w:r>
      <w:r w:rsidR="00E57D15">
        <w:rPr>
          <w:rFonts w:hint="eastAsia"/>
        </w:rPr>
        <w:t>→R</w:t>
      </w:r>
      <w:r w:rsidR="00214333" w:rsidRPr="007117AC">
        <w:rPr>
          <w:vertAlign w:val="subscript"/>
        </w:rPr>
        <w:t>3</w:t>
      </w:r>
      <w:r w:rsidR="00E57D15">
        <w:rPr>
          <w:rFonts w:hint="eastAsia"/>
        </w:rPr>
        <w:t>→R</w:t>
      </w:r>
      <w:r w:rsidR="00214333" w:rsidRPr="007117AC">
        <w:rPr>
          <w:vertAlign w:val="subscript"/>
        </w:rPr>
        <w:t>4</w:t>
      </w:r>
      <w:r w:rsidR="00214333">
        <w:rPr>
          <w:rFonts w:hint="eastAsia"/>
        </w:rPr>
        <w:t>→</w:t>
      </w:r>
      <w:r w:rsidR="00214333">
        <w:t>R</w:t>
      </w:r>
      <w:r w:rsidR="00214333" w:rsidRPr="007117AC">
        <w:rPr>
          <w:vertAlign w:val="subscript"/>
        </w:rPr>
        <w:t>2</w:t>
      </w:r>
      <w:r w:rsidR="00E57D15">
        <w:rPr>
          <w:rFonts w:hint="eastAsia"/>
        </w:rPr>
        <w:t>の順に流れていると仮定すると、R</w:t>
      </w:r>
      <w:r w:rsidR="00214333" w:rsidRPr="007117AC">
        <w:rPr>
          <w:vertAlign w:val="subscript"/>
        </w:rPr>
        <w:t>1</w:t>
      </w:r>
      <w:r w:rsidR="00E57D15">
        <w:rPr>
          <w:rFonts w:hint="eastAsia"/>
        </w:rPr>
        <w:t>に起こる電圧降下は0</w:t>
      </w:r>
      <w:r w:rsidR="00214333">
        <w:t>.87</w:t>
      </w:r>
      <w:r w:rsidR="00E57D15">
        <w:t>V</w:t>
      </w:r>
      <w:r w:rsidR="00E57D15">
        <w:rPr>
          <w:rFonts w:hint="eastAsia"/>
        </w:rPr>
        <w:t>、</w:t>
      </w:r>
      <w:r w:rsidR="00E57D15">
        <w:t>R</w:t>
      </w:r>
      <w:r w:rsidR="00214333" w:rsidRPr="007117AC">
        <w:rPr>
          <w:vertAlign w:val="subscript"/>
        </w:rPr>
        <w:t>3</w:t>
      </w:r>
      <w:r w:rsidR="00E57D15">
        <w:rPr>
          <w:rFonts w:hint="eastAsia"/>
        </w:rPr>
        <w:t>に起こる電圧降下は1</w:t>
      </w:r>
      <w:r w:rsidR="00E57D15">
        <w:t>.0V</w:t>
      </w:r>
      <w:r w:rsidR="00E57D15">
        <w:rPr>
          <w:rFonts w:hint="eastAsia"/>
        </w:rPr>
        <w:t>、</w:t>
      </w:r>
      <w:r w:rsidR="00E57D15">
        <w:t>R</w:t>
      </w:r>
      <w:r w:rsidR="00214333" w:rsidRPr="007117AC">
        <w:rPr>
          <w:vertAlign w:val="subscript"/>
        </w:rPr>
        <w:t>4</w:t>
      </w:r>
      <w:r w:rsidR="00E57D15">
        <w:rPr>
          <w:rFonts w:hint="eastAsia"/>
        </w:rPr>
        <w:t>に起こる電圧降下は-</w:t>
      </w:r>
      <w:r w:rsidR="00E57D15">
        <w:t>1.0V</w:t>
      </w:r>
      <w:r w:rsidR="00E57D15">
        <w:rPr>
          <w:rFonts w:hint="eastAsia"/>
        </w:rPr>
        <w:t>、</w:t>
      </w:r>
      <w:r w:rsidR="00214333">
        <w:rPr>
          <w:rFonts w:hint="eastAsia"/>
        </w:rPr>
        <w:t>R</w:t>
      </w:r>
      <w:r w:rsidR="00214333" w:rsidRPr="007117AC">
        <w:rPr>
          <w:vertAlign w:val="subscript"/>
        </w:rPr>
        <w:t>2</w:t>
      </w:r>
      <w:r w:rsidR="00214333">
        <w:rPr>
          <w:rFonts w:hint="eastAsia"/>
        </w:rPr>
        <w:t>に起こる電圧降下は0</w:t>
      </w:r>
      <w:r w:rsidR="00214333">
        <w:t>.87V</w:t>
      </w:r>
      <w:r w:rsidR="00214333">
        <w:rPr>
          <w:rFonts w:hint="eastAsia"/>
        </w:rPr>
        <w:t>、</w:t>
      </w:r>
      <w:r w:rsidR="00E108E3">
        <w:rPr>
          <w:rFonts w:hint="eastAsia"/>
        </w:rPr>
        <w:t>よって、</w:t>
      </w:r>
      <w:r w:rsidR="00E57D15">
        <w:t>0=</w:t>
      </w:r>
      <w:r w:rsidR="00E108E3">
        <w:t>0.87</w:t>
      </w:r>
      <w:r w:rsidR="00E57D15">
        <w:t>+1.0-1.0</w:t>
      </w:r>
      <w:r w:rsidR="00E108E3">
        <w:t>-0.85</w:t>
      </w:r>
      <w:r w:rsidR="00E57D15">
        <w:rPr>
          <w:rFonts w:hint="eastAsia"/>
        </w:rPr>
        <w:t>が</w:t>
      </w:r>
      <w:r w:rsidR="00E108E3">
        <w:rPr>
          <w:rFonts w:hint="eastAsia"/>
        </w:rPr>
        <w:t>おおよそ</w:t>
      </w:r>
      <w:r w:rsidR="00E57D15">
        <w:rPr>
          <w:rFonts w:hint="eastAsia"/>
        </w:rPr>
        <w:t>成り立つ。</w:t>
      </w:r>
    </w:p>
    <w:p w14:paraId="53E10C10" w14:textId="0FEE5E5F" w:rsidR="001226E6" w:rsidRPr="00E57D15" w:rsidRDefault="00E108E3" w:rsidP="00B92196">
      <w:pPr>
        <w:pStyle w:val="a0"/>
        <w:ind w:leftChars="0" w:left="800"/>
      </w:pPr>
      <w:r>
        <w:rPr>
          <w:rFonts w:hint="eastAsia"/>
        </w:rPr>
        <w:lastRenderedPageBreak/>
        <w:t>上記より</w:t>
      </w:r>
      <w:r w:rsidR="00FC3434">
        <w:rPr>
          <w:rFonts w:hint="eastAsia"/>
        </w:rPr>
        <w:t>、キルヒホッフの第2法則は成り立っていると言えるだろう。</w:t>
      </w:r>
    </w:p>
    <w:p w14:paraId="06C05547" w14:textId="77777777" w:rsidR="007A6089" w:rsidRDefault="007A6089" w:rsidP="00FC3434"/>
    <w:p w14:paraId="6133C70C" w14:textId="4DD1EABE" w:rsidR="00EF6DA2" w:rsidRDefault="00EF6DA2" w:rsidP="00305DD4">
      <w:pPr>
        <w:pStyle w:val="a0"/>
        <w:numPr>
          <w:ilvl w:val="1"/>
          <w:numId w:val="1"/>
        </w:numPr>
        <w:ind w:leftChars="0"/>
        <w:rPr>
          <w:u w:val="single"/>
        </w:rPr>
      </w:pPr>
      <w:r w:rsidRPr="0038017E">
        <w:rPr>
          <w:rFonts w:hint="eastAsia"/>
          <w:u w:val="single"/>
        </w:rPr>
        <w:t>非平衡と平衡状態における</w:t>
      </w:r>
      <w:r w:rsidRPr="00962BD6">
        <w:rPr>
          <w:rFonts w:hint="eastAsia"/>
          <w:u w:val="single"/>
        </w:rPr>
        <w:t>I</w:t>
      </w:r>
      <w:r w:rsidR="00962BD6">
        <w:rPr>
          <w:u w:val="single"/>
        </w:rPr>
        <w:softHyphen/>
      </w:r>
      <w:r w:rsidR="009E1A85">
        <w:rPr>
          <w:u w:val="single"/>
        </w:rPr>
        <w:softHyphen/>
      </w:r>
      <w:r w:rsidR="009E1A85" w:rsidRPr="009E1A85">
        <w:rPr>
          <w:u w:val="single"/>
          <w:vertAlign w:val="subscript"/>
        </w:rPr>
        <w:t>1</w:t>
      </w:r>
      <w:r w:rsidR="00962BD6">
        <w:rPr>
          <w:u w:val="single"/>
        </w:rPr>
        <w:softHyphen/>
      </w:r>
      <w:r w:rsidRPr="00962BD6">
        <w:rPr>
          <w:u w:val="single"/>
        </w:rPr>
        <w:t>,I</w:t>
      </w:r>
      <w:r w:rsidRPr="009E1A85">
        <w:rPr>
          <w:u w:val="single"/>
          <w:vertAlign w:val="subscript"/>
        </w:rPr>
        <w:t>3</w:t>
      </w:r>
      <w:r w:rsidRPr="00962BD6">
        <w:rPr>
          <w:u w:val="single"/>
        </w:rPr>
        <w:t>,I</w:t>
      </w:r>
      <w:r w:rsidRPr="009E1A85">
        <w:rPr>
          <w:u w:val="single"/>
          <w:vertAlign w:val="subscript"/>
        </w:rPr>
        <w:t>5</w:t>
      </w:r>
      <w:r w:rsidRPr="0038017E">
        <w:rPr>
          <w:rFonts w:hint="eastAsia"/>
          <w:u w:val="single"/>
        </w:rPr>
        <w:t>の関係を今回の電流の計算結果を利用して確認せよ。</w:t>
      </w:r>
    </w:p>
    <w:p w14:paraId="05A862A2" w14:textId="352B7B8A" w:rsidR="00141F2B" w:rsidRDefault="00465312" w:rsidP="00054622">
      <w:pPr>
        <w:pStyle w:val="a0"/>
        <w:ind w:leftChars="0" w:left="800"/>
      </w:pPr>
      <w:r w:rsidRPr="00F35D9F">
        <w:rPr>
          <w:rFonts w:hint="eastAsia"/>
        </w:rPr>
        <w:t>実験１と実験</w:t>
      </w:r>
      <w:r w:rsidR="00F35D9F">
        <w:rPr>
          <w:rFonts w:hint="eastAsia"/>
        </w:rPr>
        <w:t>２を比べると、実験１の非平衡状態における</w:t>
      </w:r>
      <w:r w:rsidR="00F35D9F">
        <w:t>I</w:t>
      </w:r>
      <w:r w:rsidR="00F35D9F">
        <w:softHyphen/>
      </w:r>
      <w:r w:rsidR="00F35D9F">
        <w:softHyphen/>
      </w:r>
      <w:r w:rsidR="00F35D9F">
        <w:softHyphen/>
      </w:r>
      <w:r w:rsidR="00F35D9F" w:rsidRPr="007117AC">
        <w:rPr>
          <w:vertAlign w:val="subscript"/>
        </w:rPr>
        <w:t>1</w:t>
      </w:r>
      <w:r w:rsidR="00F35D9F">
        <w:softHyphen/>
      </w:r>
      <w:r w:rsidR="00DC0C52">
        <w:rPr>
          <w:rFonts w:hint="eastAsia"/>
        </w:rPr>
        <w:t>とI</w:t>
      </w:r>
      <w:r w:rsidR="00DC0C52" w:rsidRPr="007117AC">
        <w:rPr>
          <w:vertAlign w:val="subscript"/>
        </w:rPr>
        <w:t>3</w:t>
      </w:r>
      <w:r w:rsidR="00DC0C52">
        <w:rPr>
          <w:rFonts w:hint="eastAsia"/>
        </w:rPr>
        <w:t>は</w:t>
      </w:r>
      <w:r w:rsidR="00F65AD8">
        <w:rPr>
          <w:rFonts w:hint="eastAsia"/>
        </w:rPr>
        <w:t>1</w:t>
      </w:r>
      <w:r w:rsidR="00F65AD8">
        <w:t>.8</w:t>
      </w:r>
      <w:r w:rsidR="00F65AD8">
        <w:rPr>
          <w:rFonts w:hint="eastAsia"/>
        </w:rPr>
        <w:t>ｍAと</w:t>
      </w:r>
      <w:r w:rsidR="00F65AD8">
        <w:t>2.8mA</w:t>
      </w:r>
      <w:r w:rsidR="00F65AD8">
        <w:rPr>
          <w:rFonts w:hint="eastAsia"/>
        </w:rPr>
        <w:t>で</w:t>
      </w:r>
      <w:r w:rsidR="00DC0C52">
        <w:rPr>
          <w:rFonts w:hint="eastAsia"/>
        </w:rPr>
        <w:t>等しくなく、I</w:t>
      </w:r>
      <w:r w:rsidR="00DC0C52" w:rsidRPr="007117AC">
        <w:rPr>
          <w:vertAlign w:val="subscript"/>
        </w:rPr>
        <w:t>5</w:t>
      </w:r>
      <w:r w:rsidR="00DC0C52">
        <w:rPr>
          <w:rFonts w:hint="eastAsia"/>
        </w:rPr>
        <w:t>は</w:t>
      </w:r>
      <w:r w:rsidR="00F65AD8">
        <w:rPr>
          <w:rFonts w:hint="eastAsia"/>
        </w:rPr>
        <w:t>-</w:t>
      </w:r>
      <w:r w:rsidR="00F65AD8">
        <w:t>0.96</w:t>
      </w:r>
      <w:r w:rsidR="00542197">
        <w:t>mA</w:t>
      </w:r>
      <w:r w:rsidR="00542197">
        <w:rPr>
          <w:rFonts w:hint="eastAsia"/>
        </w:rPr>
        <w:t>だったが、実験２の平衡状態におけるI</w:t>
      </w:r>
      <w:r w:rsidR="00542197" w:rsidRPr="007117AC">
        <w:rPr>
          <w:vertAlign w:val="subscript"/>
        </w:rPr>
        <w:t>1</w:t>
      </w:r>
      <w:r w:rsidR="00542197">
        <w:rPr>
          <w:rFonts w:hint="eastAsia"/>
        </w:rPr>
        <w:t>とI</w:t>
      </w:r>
      <w:r w:rsidR="00542197" w:rsidRPr="007117AC">
        <w:rPr>
          <w:vertAlign w:val="subscript"/>
        </w:rPr>
        <w:t>3</w:t>
      </w:r>
      <w:r w:rsidR="00542197">
        <w:rPr>
          <w:rFonts w:hint="eastAsia"/>
        </w:rPr>
        <w:t>は</w:t>
      </w:r>
      <w:r w:rsidR="00980352">
        <w:rPr>
          <w:rFonts w:hint="eastAsia"/>
        </w:rPr>
        <w:t>1</w:t>
      </w:r>
      <w:r w:rsidR="00980352">
        <w:t>.7mA</w:t>
      </w:r>
      <w:r w:rsidR="00980352">
        <w:rPr>
          <w:rFonts w:hint="eastAsia"/>
        </w:rPr>
        <w:t>と1</w:t>
      </w:r>
      <w:r w:rsidR="00980352">
        <w:t>.6mA</w:t>
      </w:r>
      <w:r w:rsidR="00980352">
        <w:rPr>
          <w:rFonts w:hint="eastAsia"/>
        </w:rPr>
        <w:t>でほとんど等しく、I</w:t>
      </w:r>
      <w:r w:rsidR="00980352" w:rsidRPr="000620D7">
        <w:rPr>
          <w:rFonts w:hint="eastAsia"/>
          <w:vertAlign w:val="subscript"/>
        </w:rPr>
        <w:t>5</w:t>
      </w:r>
      <w:r w:rsidR="00980352">
        <w:rPr>
          <w:rFonts w:hint="eastAsia"/>
        </w:rPr>
        <w:t>は0</w:t>
      </w:r>
      <w:r w:rsidR="00980352">
        <w:t>.0mA</w:t>
      </w:r>
      <w:r w:rsidR="00980352">
        <w:rPr>
          <w:rFonts w:hint="eastAsia"/>
        </w:rPr>
        <w:t>になっていた。</w:t>
      </w:r>
    </w:p>
    <w:p w14:paraId="2C9198E3" w14:textId="77777777" w:rsidR="00813F74" w:rsidRPr="00813F74" w:rsidRDefault="00813F74" w:rsidP="00813F74"/>
    <w:p w14:paraId="32E52FB0" w14:textId="639D0E03" w:rsidR="00141F2B" w:rsidRDefault="00141F2B" w:rsidP="00141F2B">
      <w:pPr>
        <w:pStyle w:val="1"/>
      </w:pPr>
      <w:r>
        <w:rPr>
          <w:rFonts w:hint="eastAsia"/>
        </w:rPr>
        <w:t>実験の感想</w:t>
      </w:r>
    </w:p>
    <w:p w14:paraId="470852F1" w14:textId="17C4D4FE" w:rsidR="0026560F" w:rsidRDefault="00A32D35" w:rsidP="0026560F">
      <w:r>
        <w:rPr>
          <w:rFonts w:hint="eastAsia"/>
        </w:rPr>
        <w:t>１年</w:t>
      </w:r>
      <w:r w:rsidR="00405A3B">
        <w:rPr>
          <w:rFonts w:hint="eastAsia"/>
        </w:rPr>
        <w:t>生</w:t>
      </w:r>
      <w:r>
        <w:rPr>
          <w:rFonts w:hint="eastAsia"/>
        </w:rPr>
        <w:t>の時に習った内容</w:t>
      </w:r>
      <w:r w:rsidR="00405A3B">
        <w:rPr>
          <w:rFonts w:hint="eastAsia"/>
        </w:rPr>
        <w:t>の実験だったが、</w:t>
      </w:r>
      <w:r w:rsidR="004D24FC">
        <w:rPr>
          <w:rFonts w:hint="eastAsia"/>
        </w:rPr>
        <w:t>実験を通して</w:t>
      </w:r>
      <w:r w:rsidR="00EE5284">
        <w:rPr>
          <w:rFonts w:hint="eastAsia"/>
        </w:rPr>
        <w:t>復習することができたのでよかった。</w:t>
      </w:r>
    </w:p>
    <w:p w14:paraId="2AF709CC" w14:textId="24BDBD2D" w:rsidR="00EE5284" w:rsidRPr="0026560F" w:rsidRDefault="0008231A" w:rsidP="0026560F">
      <w:r>
        <w:rPr>
          <w:rFonts w:hint="eastAsia"/>
        </w:rPr>
        <w:t>また、授業で習った公式</w:t>
      </w:r>
      <w:r w:rsidR="00010E01">
        <w:rPr>
          <w:rFonts w:hint="eastAsia"/>
        </w:rPr>
        <w:t>がどのようにして求められて</w:t>
      </w:r>
      <w:r w:rsidR="004D2463">
        <w:rPr>
          <w:rFonts w:hint="eastAsia"/>
        </w:rPr>
        <w:t>い</w:t>
      </w:r>
      <w:r w:rsidR="00010E01">
        <w:rPr>
          <w:rFonts w:hint="eastAsia"/>
        </w:rPr>
        <w:t>るか</w:t>
      </w:r>
      <w:r w:rsidR="005B0876">
        <w:rPr>
          <w:rFonts w:hint="eastAsia"/>
        </w:rPr>
        <w:t>を</w:t>
      </w:r>
      <w:r w:rsidR="00010E01">
        <w:rPr>
          <w:rFonts w:hint="eastAsia"/>
        </w:rPr>
        <w:t>理解することができた。</w:t>
      </w:r>
    </w:p>
    <w:sectPr w:rsidR="00EE5284" w:rsidRPr="0026560F" w:rsidSect="001B77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7693" w14:textId="77777777" w:rsidR="001E3A23" w:rsidRDefault="001E3A23" w:rsidP="00AB3E44">
      <w:r>
        <w:separator/>
      </w:r>
    </w:p>
  </w:endnote>
  <w:endnote w:type="continuationSeparator" w:id="0">
    <w:p w14:paraId="30764D89" w14:textId="77777777" w:rsidR="001E3A23" w:rsidRDefault="001E3A23" w:rsidP="00AB3E44">
      <w:r>
        <w:continuationSeparator/>
      </w:r>
    </w:p>
  </w:endnote>
  <w:endnote w:type="continuationNotice" w:id="1">
    <w:p w14:paraId="3FEA756A" w14:textId="77777777" w:rsidR="001E3A23" w:rsidRDefault="001E3A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1177" w14:textId="77777777" w:rsidR="001E3A23" w:rsidRDefault="001E3A23" w:rsidP="00AB3E44">
      <w:r>
        <w:separator/>
      </w:r>
    </w:p>
  </w:footnote>
  <w:footnote w:type="continuationSeparator" w:id="0">
    <w:p w14:paraId="4BF4AE49" w14:textId="77777777" w:rsidR="001E3A23" w:rsidRDefault="001E3A23" w:rsidP="00AB3E44">
      <w:r>
        <w:continuationSeparator/>
      </w:r>
    </w:p>
  </w:footnote>
  <w:footnote w:type="continuationNotice" w:id="1">
    <w:p w14:paraId="177836A0" w14:textId="77777777" w:rsidR="001E3A23" w:rsidRDefault="001E3A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C73E0"/>
    <w:multiLevelType w:val="hybridMultilevel"/>
    <w:tmpl w:val="0784B7E6"/>
    <w:lvl w:ilvl="0" w:tplc="967ECCC4">
      <w:start w:val="1"/>
      <w:numFmt w:val="decimal"/>
      <w:pStyle w:val="1"/>
      <w:lvlText w:val="%1."/>
      <w:lvlJc w:val="left"/>
      <w:pPr>
        <w:ind w:left="360" w:hanging="360"/>
      </w:pPr>
      <w:rPr>
        <w:rFonts w:asciiTheme="majorHAnsi" w:eastAsiaTheme="majorHAnsi" w:hAnsiTheme="majorHAnsi" w:cstheme="minorBidi"/>
      </w:rPr>
    </w:lvl>
    <w:lvl w:ilvl="1" w:tplc="75B8A4F4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684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43"/>
    <w:rsid w:val="00010E01"/>
    <w:rsid w:val="0001138C"/>
    <w:rsid w:val="00054622"/>
    <w:rsid w:val="00060C61"/>
    <w:rsid w:val="000620D7"/>
    <w:rsid w:val="00062F5F"/>
    <w:rsid w:val="0008231A"/>
    <w:rsid w:val="000924EB"/>
    <w:rsid w:val="000A3D5B"/>
    <w:rsid w:val="000D0283"/>
    <w:rsid w:val="001226E6"/>
    <w:rsid w:val="00123BBE"/>
    <w:rsid w:val="0012670F"/>
    <w:rsid w:val="00141750"/>
    <w:rsid w:val="00141F2B"/>
    <w:rsid w:val="00157361"/>
    <w:rsid w:val="0018073E"/>
    <w:rsid w:val="00183593"/>
    <w:rsid w:val="001A789F"/>
    <w:rsid w:val="001B6DB5"/>
    <w:rsid w:val="001B7743"/>
    <w:rsid w:val="001C7890"/>
    <w:rsid w:val="001E3A23"/>
    <w:rsid w:val="001E4151"/>
    <w:rsid w:val="001E7FAD"/>
    <w:rsid w:val="00214333"/>
    <w:rsid w:val="00220FB6"/>
    <w:rsid w:val="00224130"/>
    <w:rsid w:val="0023129C"/>
    <w:rsid w:val="002378F0"/>
    <w:rsid w:val="00251927"/>
    <w:rsid w:val="00257E2C"/>
    <w:rsid w:val="0026560F"/>
    <w:rsid w:val="00274A4D"/>
    <w:rsid w:val="002775DA"/>
    <w:rsid w:val="002C35DA"/>
    <w:rsid w:val="002F5C17"/>
    <w:rsid w:val="0030127B"/>
    <w:rsid w:val="00301DB8"/>
    <w:rsid w:val="00305DD4"/>
    <w:rsid w:val="00313741"/>
    <w:rsid w:val="003151EA"/>
    <w:rsid w:val="00316CE0"/>
    <w:rsid w:val="00321D82"/>
    <w:rsid w:val="00342788"/>
    <w:rsid w:val="00346C9F"/>
    <w:rsid w:val="0036390D"/>
    <w:rsid w:val="0038017E"/>
    <w:rsid w:val="003A2A43"/>
    <w:rsid w:val="003E5DF3"/>
    <w:rsid w:val="004001A6"/>
    <w:rsid w:val="00405A3B"/>
    <w:rsid w:val="00406DE5"/>
    <w:rsid w:val="00423E1D"/>
    <w:rsid w:val="0043024A"/>
    <w:rsid w:val="00465312"/>
    <w:rsid w:val="004D2463"/>
    <w:rsid w:val="004D24FC"/>
    <w:rsid w:val="004E2ED5"/>
    <w:rsid w:val="004E485F"/>
    <w:rsid w:val="004F4EA5"/>
    <w:rsid w:val="00542197"/>
    <w:rsid w:val="00582372"/>
    <w:rsid w:val="00591C1A"/>
    <w:rsid w:val="005943FD"/>
    <w:rsid w:val="005A62FF"/>
    <w:rsid w:val="005A77B5"/>
    <w:rsid w:val="005B0476"/>
    <w:rsid w:val="005B0876"/>
    <w:rsid w:val="00606DF8"/>
    <w:rsid w:val="006634E7"/>
    <w:rsid w:val="00687157"/>
    <w:rsid w:val="00690566"/>
    <w:rsid w:val="006A0711"/>
    <w:rsid w:val="006B18E2"/>
    <w:rsid w:val="006D1178"/>
    <w:rsid w:val="006D1265"/>
    <w:rsid w:val="006F153C"/>
    <w:rsid w:val="006F29B1"/>
    <w:rsid w:val="007117AC"/>
    <w:rsid w:val="00725A10"/>
    <w:rsid w:val="007661EE"/>
    <w:rsid w:val="00791200"/>
    <w:rsid w:val="007A320D"/>
    <w:rsid w:val="007A6089"/>
    <w:rsid w:val="007B151F"/>
    <w:rsid w:val="007C6218"/>
    <w:rsid w:val="007D4177"/>
    <w:rsid w:val="007E3110"/>
    <w:rsid w:val="007E4C24"/>
    <w:rsid w:val="00813F74"/>
    <w:rsid w:val="008452B6"/>
    <w:rsid w:val="00890EA6"/>
    <w:rsid w:val="008C7EA1"/>
    <w:rsid w:val="008E462B"/>
    <w:rsid w:val="00924736"/>
    <w:rsid w:val="00951DCC"/>
    <w:rsid w:val="00962BD6"/>
    <w:rsid w:val="00975393"/>
    <w:rsid w:val="00980352"/>
    <w:rsid w:val="00984E61"/>
    <w:rsid w:val="009877EE"/>
    <w:rsid w:val="00992486"/>
    <w:rsid w:val="009A1791"/>
    <w:rsid w:val="009A7953"/>
    <w:rsid w:val="009C228B"/>
    <w:rsid w:val="009C5A0C"/>
    <w:rsid w:val="009D25C0"/>
    <w:rsid w:val="009E1A85"/>
    <w:rsid w:val="009E6463"/>
    <w:rsid w:val="009F6233"/>
    <w:rsid w:val="00A22E40"/>
    <w:rsid w:val="00A32D35"/>
    <w:rsid w:val="00A6082F"/>
    <w:rsid w:val="00A64B3B"/>
    <w:rsid w:val="00A732CD"/>
    <w:rsid w:val="00AA2125"/>
    <w:rsid w:val="00AB3E44"/>
    <w:rsid w:val="00AE343D"/>
    <w:rsid w:val="00AE3EE8"/>
    <w:rsid w:val="00AF1C27"/>
    <w:rsid w:val="00B13D1B"/>
    <w:rsid w:val="00B20ED4"/>
    <w:rsid w:val="00B27464"/>
    <w:rsid w:val="00B35566"/>
    <w:rsid w:val="00B37138"/>
    <w:rsid w:val="00B524F9"/>
    <w:rsid w:val="00B92196"/>
    <w:rsid w:val="00BA7871"/>
    <w:rsid w:val="00BC64D1"/>
    <w:rsid w:val="00BD6EDC"/>
    <w:rsid w:val="00BE5188"/>
    <w:rsid w:val="00BF223F"/>
    <w:rsid w:val="00C116F5"/>
    <w:rsid w:val="00C4568A"/>
    <w:rsid w:val="00C52AE0"/>
    <w:rsid w:val="00C5317C"/>
    <w:rsid w:val="00C7263F"/>
    <w:rsid w:val="00CA6AED"/>
    <w:rsid w:val="00CB0F7A"/>
    <w:rsid w:val="00CB6999"/>
    <w:rsid w:val="00CC2575"/>
    <w:rsid w:val="00CC2DBF"/>
    <w:rsid w:val="00CF34F1"/>
    <w:rsid w:val="00D01C60"/>
    <w:rsid w:val="00D33582"/>
    <w:rsid w:val="00D43437"/>
    <w:rsid w:val="00D75FC5"/>
    <w:rsid w:val="00D83A65"/>
    <w:rsid w:val="00D86B17"/>
    <w:rsid w:val="00D911FF"/>
    <w:rsid w:val="00D91D62"/>
    <w:rsid w:val="00D91FAC"/>
    <w:rsid w:val="00DC0C52"/>
    <w:rsid w:val="00E108E3"/>
    <w:rsid w:val="00E157CA"/>
    <w:rsid w:val="00E318AD"/>
    <w:rsid w:val="00E31FB7"/>
    <w:rsid w:val="00E35886"/>
    <w:rsid w:val="00E40AD2"/>
    <w:rsid w:val="00E53F11"/>
    <w:rsid w:val="00E57D15"/>
    <w:rsid w:val="00E844A5"/>
    <w:rsid w:val="00EA091E"/>
    <w:rsid w:val="00EC5A43"/>
    <w:rsid w:val="00ED31CA"/>
    <w:rsid w:val="00EE3981"/>
    <w:rsid w:val="00EE5284"/>
    <w:rsid w:val="00EF6DA2"/>
    <w:rsid w:val="00F00375"/>
    <w:rsid w:val="00F35D9F"/>
    <w:rsid w:val="00F44D3A"/>
    <w:rsid w:val="00F52771"/>
    <w:rsid w:val="00F648A0"/>
    <w:rsid w:val="00F65AD8"/>
    <w:rsid w:val="00F76825"/>
    <w:rsid w:val="00F960C1"/>
    <w:rsid w:val="00FA12E6"/>
    <w:rsid w:val="00FA1D69"/>
    <w:rsid w:val="00FA7C7A"/>
    <w:rsid w:val="00FC3434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C44ED5"/>
  <w15:chartTrackingRefBased/>
  <w15:docId w15:val="{37784007-FD23-4059-B78F-A6FA3E39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690566"/>
    <w:pPr>
      <w:numPr>
        <w:numId w:val="1"/>
      </w:numPr>
      <w:tabs>
        <w:tab w:val="left" w:pos="6382"/>
      </w:tabs>
      <w:ind w:leftChars="0" w:left="0"/>
      <w:jc w:val="left"/>
      <w:outlineLvl w:val="0"/>
    </w:pPr>
    <w:rPr>
      <w:rFonts w:asciiTheme="majorHAnsi" w:eastAsiaTheme="majorHAnsi" w:hAnsiTheme="majorHAnsi"/>
      <w:b/>
      <w:bCs/>
      <w:sz w:val="24"/>
      <w:szCs w:val="24"/>
      <w:u w:val="single"/>
    </w:rPr>
  </w:style>
  <w:style w:type="paragraph" w:styleId="2">
    <w:name w:val="heading 2"/>
    <w:aliases w:val="本文１"/>
    <w:basedOn w:val="a"/>
    <w:next w:val="a"/>
    <w:link w:val="20"/>
    <w:uiPriority w:val="9"/>
    <w:unhideWhenUsed/>
    <w:qFormat/>
    <w:rsid w:val="00B20ED4"/>
    <w:pPr>
      <w:ind w:left="36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64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3E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1"/>
    <w:link w:val="a5"/>
    <w:uiPriority w:val="99"/>
    <w:rsid w:val="00AB3E44"/>
  </w:style>
  <w:style w:type="paragraph" w:styleId="a7">
    <w:name w:val="footer"/>
    <w:basedOn w:val="a"/>
    <w:link w:val="a8"/>
    <w:uiPriority w:val="99"/>
    <w:unhideWhenUsed/>
    <w:rsid w:val="00AB3E4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1"/>
    <w:link w:val="a7"/>
    <w:uiPriority w:val="99"/>
    <w:rsid w:val="00AB3E44"/>
  </w:style>
  <w:style w:type="paragraph" w:styleId="a9">
    <w:name w:val="No Spacing"/>
    <w:basedOn w:val="a"/>
    <w:uiPriority w:val="1"/>
    <w:qFormat/>
    <w:rsid w:val="00AB3E44"/>
    <w:pPr>
      <w:tabs>
        <w:tab w:val="left" w:pos="6382"/>
      </w:tabs>
      <w:jc w:val="center"/>
    </w:pPr>
    <w:rPr>
      <w:rFonts w:asciiTheme="majorHAnsi" w:eastAsiaTheme="majorHAnsi" w:hAnsiTheme="majorHAnsi"/>
      <w:sz w:val="28"/>
      <w:szCs w:val="28"/>
    </w:rPr>
  </w:style>
  <w:style w:type="paragraph" w:styleId="a0">
    <w:name w:val="List Paragraph"/>
    <w:basedOn w:val="a"/>
    <w:uiPriority w:val="34"/>
    <w:qFormat/>
    <w:rsid w:val="00AB3E44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690566"/>
    <w:rPr>
      <w:rFonts w:asciiTheme="majorHAnsi" w:eastAsiaTheme="majorHAnsi" w:hAnsiTheme="majorHAnsi"/>
      <w:b/>
      <w:bCs/>
      <w:sz w:val="24"/>
      <w:szCs w:val="24"/>
      <w:u w:val="single"/>
    </w:rPr>
  </w:style>
  <w:style w:type="character" w:customStyle="1" w:styleId="20">
    <w:name w:val="見出し 2 (文字)"/>
    <w:aliases w:val="本文１ (文字)"/>
    <w:basedOn w:val="a1"/>
    <w:link w:val="2"/>
    <w:uiPriority w:val="9"/>
    <w:rsid w:val="00B20ED4"/>
  </w:style>
  <w:style w:type="paragraph" w:styleId="aa">
    <w:name w:val="Date"/>
    <w:basedOn w:val="a"/>
    <w:next w:val="a"/>
    <w:link w:val="ab"/>
    <w:uiPriority w:val="99"/>
    <w:semiHidden/>
    <w:unhideWhenUsed/>
    <w:rsid w:val="00606DF8"/>
  </w:style>
  <w:style w:type="character" w:customStyle="1" w:styleId="ab">
    <w:name w:val="日付 (文字)"/>
    <w:basedOn w:val="a1"/>
    <w:link w:val="aa"/>
    <w:uiPriority w:val="99"/>
    <w:semiHidden/>
    <w:rsid w:val="00606DF8"/>
  </w:style>
  <w:style w:type="character" w:styleId="ac">
    <w:name w:val="Placeholder Text"/>
    <w:basedOn w:val="a1"/>
    <w:uiPriority w:val="99"/>
    <w:semiHidden/>
    <w:rsid w:val="008E4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kosenjp-my.sharepoint.com/personal/hi21yamaguchi_kumamoto_kosen-ac_jp/Documents/HI3&#23665;&#21475;&#24826;&#21496;&#24773;&#22577;&#24037;&#23398;&#23455;&#39443;&#12524;&#12509;&#12540;&#12488;/&#23455;&#39443;B1&#22238;&#36335;&#35069;&#20316;&#12539;&#28204;&#23450;&#22522;&#30990;1(&#12507;&#12452;&#12540;&#12488;&#12473;&#12488;&#12531;&#12502;&#12522;&#12483;&#12472;)&#23455;&#39443;&#12487;&#12540;&#124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kosenjp-my.sharepoint.com/personal/hi21yamaguchi_kumamoto_kosen-ac_jp/Documents/HI3&#23665;&#21475;&#24826;&#21496;&#24773;&#22577;&#24037;&#23398;&#23455;&#39443;&#12524;&#12509;&#12540;&#12488;/&#23455;&#39443;B1&#22238;&#36335;&#35069;&#20316;&#12539;&#28204;&#23450;&#22522;&#30990;1(&#12507;&#12452;&#12540;&#12488;&#12473;&#12488;&#12531;&#12502;&#12522;&#12483;&#12472;)&#23455;&#39443;&#12487;&#12540;&#124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平衡条件を満たす</a:t>
            </a:r>
            <a:r>
              <a:rPr lang="en-US" altLang="ja-JP"/>
              <a:t>R</a:t>
            </a:r>
            <a:r>
              <a:rPr lang="en-US" altLang="ja-JP" baseline="-25000"/>
              <a:t>4</a:t>
            </a:r>
            <a:r>
              <a:rPr lang="en-US" altLang="ja-JP"/>
              <a:t>(510Ω)</a:t>
            </a:r>
            <a:r>
              <a:rPr lang="ja-JP" altLang="en-US"/>
              <a:t>の値の前後での</a:t>
            </a:r>
            <a:r>
              <a:rPr lang="en-US" altLang="ja-JP"/>
              <a:t>I</a:t>
            </a:r>
            <a:r>
              <a:rPr lang="en-US" altLang="ja-JP" baseline="-25000"/>
              <a:t>5</a:t>
            </a:r>
            <a:r>
              <a:rPr lang="ja-JP" altLang="en-US"/>
              <a:t>の変化</a:t>
            </a:r>
            <a:endParaRPr lang="en-US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Sheet1!$C$16</c:f>
              <c:strCache>
                <c:ptCount val="1"/>
                <c:pt idx="0">
                  <c:v>I5(mA)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Sheet1!$B$17:$B$27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Sheet1!$C$17:$C$27</c:f>
              <c:numCache>
                <c:formatCode>0.000_ </c:formatCode>
                <c:ptCount val="11"/>
                <c:pt idx="0">
                  <c:v>4.4000000000000004E-2</c:v>
                </c:pt>
                <c:pt idx="1">
                  <c:v>3.6633663366336638E-2</c:v>
                </c:pt>
                <c:pt idx="2">
                  <c:v>2.6470588235294121E-2</c:v>
                </c:pt>
                <c:pt idx="3">
                  <c:v>1.7475728155339806E-2</c:v>
                </c:pt>
                <c:pt idx="4">
                  <c:v>7.6923076923076927E-3</c:v>
                </c:pt>
                <c:pt idx="5">
                  <c:v>0</c:v>
                </c:pt>
                <c:pt idx="6">
                  <c:v>-8.4905660377358489E-3</c:v>
                </c:pt>
                <c:pt idx="7">
                  <c:v>-1.2149532710280374E-2</c:v>
                </c:pt>
                <c:pt idx="8">
                  <c:v>-2.1296296296296296E-2</c:v>
                </c:pt>
                <c:pt idx="9">
                  <c:v>-3.0275229357798163E-2</c:v>
                </c:pt>
                <c:pt idx="10">
                  <c:v>-4.0909090909090909E-2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DC-42F8-B869-9DBBAAA49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9692991"/>
        <c:axId val="1259700671"/>
      </c:scatterChart>
      <c:valAx>
        <c:axId val="1259692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R</a:t>
                </a:r>
                <a:r>
                  <a:rPr lang="en-US" altLang="ja-JP" baseline="-25000"/>
                  <a:t>4</a:t>
                </a:r>
                <a:r>
                  <a:rPr lang="en-US" altLang="ja-JP"/>
                  <a:t>(121Ω)</a:t>
                </a:r>
                <a:r>
                  <a:rPr lang="ja-JP" altLang="en-US"/>
                  <a:t>に対しての差</a:t>
                </a:r>
                <a:r>
                  <a:rPr lang="en-US" altLang="ja-JP"/>
                  <a:t>(Ω)</a:t>
                </a:r>
              </a:p>
            </c:rich>
          </c:tx>
          <c:layout>
            <c:manualLayout>
              <c:xMode val="edge"/>
              <c:yMode val="edge"/>
              <c:x val="0.39130376560072855"/>
              <c:y val="0.910839752019537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259700671"/>
        <c:crosses val="autoZero"/>
        <c:crossBetween val="midCat"/>
      </c:valAx>
      <c:valAx>
        <c:axId val="125970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電流</a:t>
                </a:r>
                <a:r>
                  <a:rPr lang="en-US" altLang="ja-JP"/>
                  <a:t>I</a:t>
                </a:r>
                <a:r>
                  <a:rPr lang="en-US" altLang="ja-JP" baseline="-25000"/>
                  <a:t>5</a:t>
                </a:r>
                <a:r>
                  <a:rPr lang="en-US" altLang="ja-JP"/>
                  <a:t>(mA)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2596929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平衡条件を満たす</a:t>
            </a:r>
            <a:r>
              <a:rPr lang="en-US" altLang="ja-JP"/>
              <a:t>R</a:t>
            </a:r>
            <a:r>
              <a:rPr lang="en-US" altLang="ja-JP" baseline="-25000"/>
              <a:t>4</a:t>
            </a:r>
            <a:r>
              <a:rPr lang="en-US" altLang="ja-JP"/>
              <a:t>(1002Ω)</a:t>
            </a:r>
            <a:r>
              <a:rPr lang="ja-JP" altLang="en-US"/>
              <a:t>の値の前後での</a:t>
            </a:r>
            <a:r>
              <a:rPr lang="en-US" altLang="ja-JP"/>
              <a:t>I</a:t>
            </a:r>
            <a:r>
              <a:rPr lang="en-US" altLang="ja-JP" baseline="-25000"/>
              <a:t>5</a:t>
            </a:r>
            <a:r>
              <a:rPr lang="ja-JP" altLang="en-US"/>
              <a:t>の変化</a:t>
            </a:r>
            <a:endParaRPr lang="en-US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Sheet1!$G$16</c:f>
              <c:strCache>
                <c:ptCount val="1"/>
                <c:pt idx="0">
                  <c:v>I5(mA)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Sheet1!$F$17:$F$27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Sheet1!$G$17:$G$27</c:f>
              <c:numCache>
                <c:formatCode>0.000_ </c:formatCode>
                <c:ptCount val="11"/>
                <c:pt idx="0">
                  <c:v>7.5438596491228069E-2</c:v>
                </c:pt>
                <c:pt idx="1">
                  <c:v>5.6896551724137927E-2</c:v>
                </c:pt>
                <c:pt idx="2">
                  <c:v>3.3898305084745763E-2</c:v>
                </c:pt>
                <c:pt idx="3">
                  <c:v>0.02</c:v>
                </c:pt>
                <c:pt idx="4">
                  <c:v>4.9180327868852455E-3</c:v>
                </c:pt>
                <c:pt idx="5">
                  <c:v>0</c:v>
                </c:pt>
                <c:pt idx="6">
                  <c:v>-2.3809523809523808E-2</c:v>
                </c:pt>
                <c:pt idx="7">
                  <c:v>-4.2187500000000003E-2</c:v>
                </c:pt>
                <c:pt idx="8">
                  <c:v>-5.8461538461538461E-2</c:v>
                </c:pt>
                <c:pt idx="9">
                  <c:v>-7.7272727272727271E-2</c:v>
                </c:pt>
                <c:pt idx="10">
                  <c:v>-9.2537313432835819E-2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A-475A-85D6-F234B217D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9098911"/>
        <c:axId val="1329106111"/>
      </c:scatterChart>
      <c:valAx>
        <c:axId val="132909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R</a:t>
                </a:r>
                <a:r>
                  <a:rPr lang="en-US" altLang="ja-JP" baseline="-25000"/>
                  <a:t>4</a:t>
                </a:r>
                <a:r>
                  <a:rPr lang="en-US" altLang="ja-JP"/>
                  <a:t>(1002Ω)</a:t>
                </a:r>
                <a:r>
                  <a:rPr lang="ja-JP" altLang="en-US"/>
                  <a:t>に対しての差</a:t>
                </a:r>
                <a:r>
                  <a:rPr lang="en-US" altLang="ja-JP"/>
                  <a:t>(Ω)</a:t>
                </a:r>
                <a:endParaRPr lang="ja-JP" altLang="en-US"/>
              </a:p>
            </c:rich>
          </c:tx>
          <c:layout>
            <c:manualLayout>
              <c:xMode val="edge"/>
              <c:yMode val="edge"/>
              <c:x val="0.38472743826106748"/>
              <c:y val="0.904939458004997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329106111"/>
        <c:crosses val="autoZero"/>
        <c:crossBetween val="midCat"/>
      </c:valAx>
      <c:valAx>
        <c:axId val="132910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電流</a:t>
                </a:r>
                <a:r>
                  <a:rPr lang="en-US" altLang="ja-JP"/>
                  <a:t>I</a:t>
                </a:r>
                <a:r>
                  <a:rPr lang="en-US" altLang="ja-JP" baseline="-25000"/>
                  <a:t>5</a:t>
                </a:r>
                <a:r>
                  <a:rPr lang="en-US" altLang="ja-JP"/>
                  <a:t>(mA)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329098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青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FFB6942F575FB409279DDFC9D64B7D6" ma:contentTypeVersion="13" ma:contentTypeDescription="新しいドキュメントを作成します。" ma:contentTypeScope="" ma:versionID="443db52d6a7ef9966ba5c845dc026d56">
  <xsd:schema xmlns:xsd="http://www.w3.org/2001/XMLSchema" xmlns:xs="http://www.w3.org/2001/XMLSchema" xmlns:p="http://schemas.microsoft.com/office/2006/metadata/properties" xmlns:ns3="a46ab4ca-bc09-4ac5-a31b-eed8c5b60a07" xmlns:ns4="ec587fe9-fa5c-47d0-8660-4dac361e2af1" targetNamespace="http://schemas.microsoft.com/office/2006/metadata/properties" ma:root="true" ma:fieldsID="1e48257d58715bf31874c5e238f26a1e" ns3:_="" ns4:_="">
    <xsd:import namespace="a46ab4ca-bc09-4ac5-a31b-eed8c5b60a07"/>
    <xsd:import namespace="ec587fe9-fa5c-47d0-8660-4dac361e2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ab4ca-bc09-4ac5-a31b-eed8c5b60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7fe9-fa5c-47d0-8660-4dac361e2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A03FB-7AD1-4F0A-A146-46BAAA1CC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ab4ca-bc09-4ac5-a31b-eed8c5b60a07"/>
    <ds:schemaRef ds:uri="ec587fe9-fa5c-47d0-8660-4dac361e2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18DE6F-6D3F-4ED7-987A-DA759D0BEA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3CF608-F689-4BE8-9C50-E766B8AC8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D782B0-5B1D-487B-AE53-A4E7DE10CA9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23K3342HI:山口</dc:creator>
  <cp:keywords/>
  <dc:description/>
  <cp:lastModifiedBy>23K3342HI:山口</cp:lastModifiedBy>
  <cp:revision>121</cp:revision>
  <dcterms:created xsi:type="dcterms:W3CDTF">2023-04-27T04:50:00Z</dcterms:created>
  <dcterms:modified xsi:type="dcterms:W3CDTF">2023-05-10T14:04:00Z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0x0101002FFB6942F575FB409279DDFC9D64B7D6</vt:lpwstr>
  </property>
</Properties>
</file>