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6B327" w14:textId="77777777" w:rsidR="00452E3B" w:rsidRDefault="00711BC0" w:rsidP="0054582F">
      <w:pPr>
        <w:pStyle w:val="a4"/>
      </w:pPr>
      <w:r>
        <w:rPr>
          <w:rFonts w:hint="eastAsia"/>
        </w:rPr>
        <w:t>データ構造とアルゴリズム</w:t>
      </w:r>
    </w:p>
    <w:p w14:paraId="5D3807C6" w14:textId="0F89469D" w:rsidR="00183ABE" w:rsidRDefault="00711BC0" w:rsidP="0054582F">
      <w:pPr>
        <w:pStyle w:val="a4"/>
      </w:pPr>
      <w:r>
        <w:rPr>
          <w:rFonts w:hint="eastAsia"/>
        </w:rPr>
        <w:t>演習課題3</w:t>
      </w:r>
    </w:p>
    <w:p w14:paraId="04A34F35" w14:textId="3B0B5FE7" w:rsidR="00452E3B" w:rsidRDefault="00452E3B" w:rsidP="00A05F83">
      <w:pPr>
        <w:jc w:val="right"/>
        <w:rPr>
          <w:rFonts w:hint="eastAsia"/>
        </w:rPr>
      </w:pPr>
      <w:r>
        <w:rPr>
          <w:rFonts w:hint="eastAsia"/>
        </w:rPr>
        <w:t>提出日</w:t>
      </w:r>
      <w:r w:rsidR="008D50E0">
        <w:t>2024/07/01</w:t>
      </w:r>
    </w:p>
    <w:p w14:paraId="54FB4B69" w14:textId="200DBD42" w:rsidR="00452E3B" w:rsidRDefault="00452E3B" w:rsidP="00A05F83">
      <w:pPr>
        <w:jc w:val="right"/>
      </w:pPr>
      <w:r>
        <w:rPr>
          <w:rFonts w:hint="eastAsia"/>
        </w:rPr>
        <w:t>HI4 45号 山口惺司</w:t>
      </w:r>
    </w:p>
    <w:p w14:paraId="4A2250F0" w14:textId="77777777" w:rsidR="00452E3B" w:rsidRDefault="00452E3B" w:rsidP="00A05F83">
      <w:pPr>
        <w:jc w:val="right"/>
      </w:pPr>
      <w:r>
        <w:br w:type="page"/>
      </w:r>
    </w:p>
    <w:p w14:paraId="7D3CC991" w14:textId="49F5C1B8" w:rsidR="00452E3B" w:rsidRDefault="009F5F8A" w:rsidP="0054582F">
      <w:pPr>
        <w:pStyle w:val="a"/>
      </w:pPr>
      <w:r w:rsidRPr="0054582F">
        <w:rPr>
          <w:rFonts w:hint="eastAsia"/>
        </w:rPr>
        <w:lastRenderedPageBreak/>
        <w:t>問題</w:t>
      </w:r>
    </w:p>
    <w:p w14:paraId="39D90DEA" w14:textId="5B9DCA5E" w:rsidR="0054582F" w:rsidRDefault="00534797" w:rsidP="0054582F">
      <w:r>
        <w:rPr>
          <w:rFonts w:hint="eastAsia"/>
        </w:rPr>
        <w:t>挿入ソートについて、ダブル挿入ソートという改良アルゴリズムがある。</w:t>
      </w:r>
    </w:p>
    <w:p w14:paraId="5EA8E587" w14:textId="776740C2" w:rsidR="008B29FE" w:rsidRPr="0054582F" w:rsidRDefault="008B29FE" w:rsidP="0054582F">
      <w:r>
        <w:rPr>
          <w:rFonts w:hint="eastAsia"/>
        </w:rPr>
        <w:t>この方法について{2, 8, 3, 4, 7, 6, 1, 5}が与えられたとき、</w:t>
      </w:r>
      <w:r w:rsidR="003615C7">
        <w:rPr>
          <w:rFonts w:hint="eastAsia"/>
        </w:rPr>
        <w:t>ダブル挿入ソートを利用してソートせよ。</w:t>
      </w:r>
    </w:p>
    <w:p w14:paraId="7C356EE0" w14:textId="6F759BE7" w:rsidR="009F5F8A" w:rsidRDefault="000121AD" w:rsidP="0054582F">
      <w:pPr>
        <w:pStyle w:val="a"/>
      </w:pPr>
      <w:r w:rsidRPr="0054582F">
        <w:rPr>
          <w:rFonts w:hint="eastAsia"/>
        </w:rPr>
        <w:t>アルゴリズムの説明</w:t>
      </w:r>
    </w:p>
    <w:p w14:paraId="3FD6458C" w14:textId="051926B8" w:rsidR="0054582F" w:rsidRDefault="008F001B" w:rsidP="0054582F">
      <w:r>
        <w:rPr>
          <w:rFonts w:hint="eastAsia"/>
        </w:rPr>
        <w:t>以下のような経過でダブル挿入ソートが行われる。</w:t>
      </w:r>
    </w:p>
    <w:p w14:paraId="48841F28" w14:textId="7B0D4110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>{2, 8, 3, 4, 7, 6, 1, 5}</w:t>
      </w:r>
      <w:r w:rsidR="00886632">
        <w:rPr>
          <w:rFonts w:hint="eastAsia"/>
        </w:rPr>
        <w:t xml:space="preserve"> </w:t>
      </w:r>
      <w:r>
        <w:rPr>
          <w:rFonts w:hint="eastAsia"/>
        </w:rPr>
        <w:t>が与えられた(偶数個の場合のみ)</w:t>
      </w:r>
    </w:p>
    <w:p w14:paraId="59595F13" w14:textId="405B4099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8, 3, </w:t>
      </w:r>
      <w:r w:rsidR="00115C3D">
        <w:rPr>
          <w:rFonts w:hint="eastAsia"/>
        </w:rPr>
        <w:t>(</w:t>
      </w:r>
      <w:r w:rsidRPr="00115C3D">
        <w:rPr>
          <w:rFonts w:hint="eastAsia"/>
          <w:highlight w:val="cyan"/>
        </w:rPr>
        <w:t>4</w:t>
      </w:r>
      <w:r>
        <w:rPr>
          <w:rFonts w:hint="eastAsia"/>
        </w:rPr>
        <w:t xml:space="preserve">, </w:t>
      </w:r>
      <w:r w:rsidRPr="00115C3D">
        <w:rPr>
          <w:rFonts w:hint="eastAsia"/>
          <w:highlight w:val="cyan"/>
        </w:rPr>
        <w:t>7</w:t>
      </w:r>
      <w:r w:rsidR="00115C3D">
        <w:rPr>
          <w:rFonts w:hint="eastAsia"/>
        </w:rPr>
        <w:t>)</w:t>
      </w:r>
      <w:r>
        <w:rPr>
          <w:rFonts w:hint="eastAsia"/>
        </w:rPr>
        <w:t>, 6, 1, 5}</w:t>
      </w:r>
      <w:r w:rsidR="00886632">
        <w:rPr>
          <w:rFonts w:hint="eastAsia"/>
        </w:rPr>
        <w:t xml:space="preserve"> </w:t>
      </w:r>
      <w:r>
        <w:rPr>
          <w:rFonts w:hint="eastAsia"/>
        </w:rPr>
        <w:t>中央の2つを大小順に入れ替え</w:t>
      </w:r>
    </w:p>
    <w:p w14:paraId="13CE25EC" w14:textId="242CD080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8, </w:t>
      </w:r>
      <w:r w:rsidRPr="00115C3D">
        <w:rPr>
          <w:rFonts w:hint="eastAsia"/>
          <w:highlight w:val="cyan"/>
        </w:rPr>
        <w:t>3</w:t>
      </w:r>
      <w:r>
        <w:rPr>
          <w:rFonts w:hint="eastAsia"/>
        </w:rPr>
        <w:t xml:space="preserve">, </w:t>
      </w:r>
      <w:r w:rsidR="00115C3D">
        <w:rPr>
          <w:rFonts w:hint="eastAsia"/>
        </w:rPr>
        <w:t>(</w:t>
      </w:r>
      <w:r w:rsidRPr="00FF309E">
        <w:rPr>
          <w:rFonts w:hint="eastAsia"/>
          <w:highlight w:val="lightGray"/>
        </w:rPr>
        <w:t>4, 7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Pr="00115C3D">
        <w:rPr>
          <w:rFonts w:hint="eastAsia"/>
          <w:highlight w:val="cyan"/>
        </w:rPr>
        <w:t>6</w:t>
      </w:r>
      <w:r>
        <w:rPr>
          <w:rFonts w:hint="eastAsia"/>
        </w:rPr>
        <w:t>, 1, 5}</w:t>
      </w:r>
      <w:r w:rsidR="00886632">
        <w:rPr>
          <w:rFonts w:hint="eastAsia"/>
        </w:rPr>
        <w:t xml:space="preserve"> 中央部の両側の2つを大小順に入れ替え</w:t>
      </w:r>
    </w:p>
    <w:p w14:paraId="3ECD3520" w14:textId="6BF21F28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8, </w:t>
      </w:r>
      <w:r w:rsidR="00115C3D">
        <w:rPr>
          <w:rFonts w:hint="eastAsia"/>
        </w:rPr>
        <w:t>(</w:t>
      </w:r>
      <w:r w:rsidRPr="00FF309E">
        <w:rPr>
          <w:rFonts w:hint="eastAsia"/>
          <w:highlight w:val="lightGray"/>
        </w:rPr>
        <w:t>3, 4, 7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Pr="00F62FB0">
        <w:rPr>
          <w:rFonts w:hint="eastAsia"/>
          <w:highlight w:val="cyan"/>
        </w:rPr>
        <w:t>6</w:t>
      </w:r>
      <w:r>
        <w:rPr>
          <w:rFonts w:hint="eastAsia"/>
        </w:rPr>
        <w:t>, 1, 5}</w:t>
      </w:r>
      <w:r w:rsidR="00886632">
        <w:rPr>
          <w:rFonts w:hint="eastAsia"/>
        </w:rPr>
        <w:t xml:space="preserve"> 中央部の左側を挿入ソートで中央部が昇順になるよう挿入</w:t>
      </w:r>
    </w:p>
    <w:p w14:paraId="1AFF58F8" w14:textId="006D30FA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</w:t>
      </w:r>
      <w:r w:rsidR="001A3F6B" w:rsidRPr="001A3F6B">
        <w:rPr>
          <w:rFonts w:hint="eastAsia"/>
          <w:highlight w:val="cyan"/>
        </w:rPr>
        <w:t>8</w:t>
      </w:r>
      <w:r>
        <w:rPr>
          <w:rFonts w:hint="eastAsia"/>
        </w:rPr>
        <w:t xml:space="preserve">, </w:t>
      </w:r>
      <w:r w:rsidR="00115C3D">
        <w:rPr>
          <w:rFonts w:hint="eastAsia"/>
        </w:rPr>
        <w:t>(</w:t>
      </w:r>
      <w:r w:rsidRPr="00FF309E">
        <w:rPr>
          <w:rFonts w:hint="eastAsia"/>
          <w:highlight w:val="lightGray"/>
        </w:rPr>
        <w:t xml:space="preserve">3, 4, </w:t>
      </w:r>
      <w:r w:rsidR="00587426" w:rsidRPr="00FF309E">
        <w:rPr>
          <w:rFonts w:hint="eastAsia"/>
          <w:highlight w:val="lightGray"/>
        </w:rPr>
        <w:t>6</w:t>
      </w:r>
      <w:r w:rsidRPr="00FF309E">
        <w:rPr>
          <w:rFonts w:hint="eastAsia"/>
          <w:highlight w:val="lightGray"/>
        </w:rPr>
        <w:t xml:space="preserve">, </w:t>
      </w:r>
      <w:r w:rsidR="00587426" w:rsidRPr="00FF309E">
        <w:rPr>
          <w:rFonts w:hint="eastAsia"/>
          <w:highlight w:val="lightGray"/>
        </w:rPr>
        <w:t>7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="001A3F6B" w:rsidRPr="001A3F6B">
        <w:rPr>
          <w:rFonts w:hint="eastAsia"/>
          <w:highlight w:val="cyan"/>
        </w:rPr>
        <w:t>1</w:t>
      </w:r>
      <w:r>
        <w:rPr>
          <w:rFonts w:hint="eastAsia"/>
        </w:rPr>
        <w:t>, 5}</w:t>
      </w:r>
      <w:r w:rsidR="00886632">
        <w:rPr>
          <w:rFonts w:hint="eastAsia"/>
        </w:rPr>
        <w:t xml:space="preserve"> 中央部の右側を挿入ソートで中央部が昇順になるよう挿入</w:t>
      </w:r>
    </w:p>
    <w:p w14:paraId="5D5CDDBF" w14:textId="15239BB8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</w:t>
      </w:r>
      <w:r w:rsidR="001A3F6B" w:rsidRPr="001A3F6B">
        <w:rPr>
          <w:rFonts w:hint="eastAsia"/>
          <w:highlight w:val="cyan"/>
        </w:rPr>
        <w:t>1</w:t>
      </w:r>
      <w:r>
        <w:rPr>
          <w:rFonts w:hint="eastAsia"/>
        </w:rPr>
        <w:t xml:space="preserve">, </w:t>
      </w:r>
      <w:r w:rsidR="00115C3D">
        <w:rPr>
          <w:rFonts w:hint="eastAsia"/>
        </w:rPr>
        <w:t>(</w:t>
      </w:r>
      <w:r w:rsidRPr="00FF309E">
        <w:rPr>
          <w:rFonts w:hint="eastAsia"/>
          <w:highlight w:val="lightGray"/>
        </w:rPr>
        <w:t xml:space="preserve">3, 4, </w:t>
      </w:r>
      <w:r w:rsidR="003A241A" w:rsidRPr="00FF309E">
        <w:rPr>
          <w:rFonts w:hint="eastAsia"/>
          <w:highlight w:val="lightGray"/>
        </w:rPr>
        <w:t>6</w:t>
      </w:r>
      <w:r w:rsidRPr="00FF309E">
        <w:rPr>
          <w:rFonts w:hint="eastAsia"/>
          <w:highlight w:val="lightGray"/>
        </w:rPr>
        <w:t xml:space="preserve">, </w:t>
      </w:r>
      <w:r w:rsidR="003A241A" w:rsidRPr="00FF309E">
        <w:rPr>
          <w:rFonts w:hint="eastAsia"/>
          <w:highlight w:val="lightGray"/>
        </w:rPr>
        <w:t>7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="001A3F6B" w:rsidRPr="003A241A">
        <w:rPr>
          <w:rFonts w:hint="eastAsia"/>
          <w:highlight w:val="cyan"/>
        </w:rPr>
        <w:t>8</w:t>
      </w:r>
      <w:r>
        <w:rPr>
          <w:rFonts w:hint="eastAsia"/>
        </w:rPr>
        <w:t>, 5}</w:t>
      </w:r>
      <w:r w:rsidR="00886632">
        <w:rPr>
          <w:rFonts w:hint="eastAsia"/>
        </w:rPr>
        <w:t xml:space="preserve"> 操作③</w:t>
      </w:r>
    </w:p>
    <w:p w14:paraId="54D62D8A" w14:textId="6107D313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{2, </w:t>
      </w:r>
      <w:r w:rsidR="00115C3D">
        <w:rPr>
          <w:rFonts w:hint="eastAsia"/>
        </w:rPr>
        <w:t>(</w:t>
      </w:r>
      <w:r w:rsidR="00571817" w:rsidRPr="00FF309E">
        <w:rPr>
          <w:rFonts w:hint="eastAsia"/>
          <w:highlight w:val="lightGray"/>
        </w:rPr>
        <w:t>1</w:t>
      </w:r>
      <w:r w:rsidRPr="00FF309E">
        <w:rPr>
          <w:rFonts w:hint="eastAsia"/>
          <w:highlight w:val="lightGray"/>
        </w:rPr>
        <w:t xml:space="preserve">, 3, 4, </w:t>
      </w:r>
      <w:r w:rsidR="00571817" w:rsidRPr="00FF309E">
        <w:rPr>
          <w:rFonts w:hint="eastAsia"/>
          <w:highlight w:val="lightGray"/>
        </w:rPr>
        <w:t>6</w:t>
      </w:r>
      <w:r w:rsidRPr="00FF309E">
        <w:rPr>
          <w:rFonts w:hint="eastAsia"/>
          <w:highlight w:val="lightGray"/>
        </w:rPr>
        <w:t xml:space="preserve">, </w:t>
      </w:r>
      <w:r w:rsidR="003A241A" w:rsidRPr="00FF309E">
        <w:rPr>
          <w:rFonts w:hint="eastAsia"/>
          <w:highlight w:val="lightGray"/>
        </w:rPr>
        <w:t>7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="00571817" w:rsidRPr="002F62D6">
        <w:rPr>
          <w:rFonts w:hint="eastAsia"/>
          <w:highlight w:val="cyan"/>
        </w:rPr>
        <w:t>8</w:t>
      </w:r>
      <w:r>
        <w:rPr>
          <w:rFonts w:hint="eastAsia"/>
        </w:rPr>
        <w:t>, 5}</w:t>
      </w:r>
      <w:r w:rsidR="00886632">
        <w:rPr>
          <w:rFonts w:hint="eastAsia"/>
        </w:rPr>
        <w:t xml:space="preserve"> 操作④</w:t>
      </w:r>
    </w:p>
    <w:p w14:paraId="3D0773F4" w14:textId="26A8AC5E" w:rsidR="00153D9D" w:rsidRDefault="00153D9D" w:rsidP="00153D9D">
      <w:pPr>
        <w:pStyle w:val="aa"/>
        <w:numPr>
          <w:ilvl w:val="0"/>
          <w:numId w:val="3"/>
        </w:numPr>
      </w:pPr>
      <w:r>
        <w:rPr>
          <w:rFonts w:hint="eastAsia"/>
        </w:rPr>
        <w:t>{</w:t>
      </w:r>
      <w:r w:rsidRPr="00705138">
        <w:rPr>
          <w:rFonts w:hint="eastAsia"/>
          <w:highlight w:val="cyan"/>
        </w:rPr>
        <w:t>2</w:t>
      </w:r>
      <w:r>
        <w:rPr>
          <w:rFonts w:hint="eastAsia"/>
        </w:rPr>
        <w:t xml:space="preserve">, </w:t>
      </w:r>
      <w:r w:rsidR="00115C3D">
        <w:rPr>
          <w:rFonts w:hint="eastAsia"/>
        </w:rPr>
        <w:t>(</w:t>
      </w:r>
      <w:r w:rsidR="00571817" w:rsidRPr="00FF309E">
        <w:rPr>
          <w:rFonts w:hint="eastAsia"/>
          <w:highlight w:val="lightGray"/>
        </w:rPr>
        <w:t>1</w:t>
      </w:r>
      <w:r w:rsidRPr="00FF309E">
        <w:rPr>
          <w:rFonts w:hint="eastAsia"/>
          <w:highlight w:val="lightGray"/>
        </w:rPr>
        <w:t xml:space="preserve">, 3, 4, </w:t>
      </w:r>
      <w:r w:rsidR="00571817" w:rsidRPr="00FF309E">
        <w:rPr>
          <w:rFonts w:hint="eastAsia"/>
          <w:highlight w:val="lightGray"/>
        </w:rPr>
        <w:t>6</w:t>
      </w:r>
      <w:r w:rsidRPr="00FF309E">
        <w:rPr>
          <w:rFonts w:hint="eastAsia"/>
          <w:highlight w:val="lightGray"/>
        </w:rPr>
        <w:t xml:space="preserve">, </w:t>
      </w:r>
      <w:r w:rsidR="003A241A" w:rsidRPr="00FF309E">
        <w:rPr>
          <w:rFonts w:hint="eastAsia"/>
          <w:highlight w:val="lightGray"/>
        </w:rPr>
        <w:t>7</w:t>
      </w:r>
      <w:r w:rsidRPr="00FF309E">
        <w:rPr>
          <w:rFonts w:hint="eastAsia"/>
          <w:highlight w:val="lightGray"/>
        </w:rPr>
        <w:t xml:space="preserve">, </w:t>
      </w:r>
      <w:r w:rsidR="00571817" w:rsidRPr="00FF309E">
        <w:rPr>
          <w:rFonts w:hint="eastAsia"/>
          <w:highlight w:val="lightGray"/>
        </w:rPr>
        <w:t>8</w:t>
      </w:r>
      <w:r w:rsidR="00115C3D">
        <w:rPr>
          <w:rFonts w:hint="eastAsia"/>
        </w:rPr>
        <w:t>)</w:t>
      </w:r>
      <w:r>
        <w:rPr>
          <w:rFonts w:hint="eastAsia"/>
        </w:rPr>
        <w:t xml:space="preserve">, </w:t>
      </w:r>
      <w:r w:rsidRPr="00705138">
        <w:rPr>
          <w:rFonts w:hint="eastAsia"/>
          <w:highlight w:val="cyan"/>
        </w:rPr>
        <w:t>5</w:t>
      </w:r>
      <w:r>
        <w:rPr>
          <w:rFonts w:hint="eastAsia"/>
        </w:rPr>
        <w:t>}</w:t>
      </w:r>
      <w:r w:rsidR="00115C3D">
        <w:rPr>
          <w:rFonts w:hint="eastAsia"/>
        </w:rPr>
        <w:t xml:space="preserve"> 操作⑤</w:t>
      </w:r>
    </w:p>
    <w:p w14:paraId="2A692ADE" w14:textId="06E1882C" w:rsidR="00115C3D" w:rsidRDefault="00153D9D" w:rsidP="00115C3D">
      <w:pPr>
        <w:pStyle w:val="aa"/>
        <w:numPr>
          <w:ilvl w:val="0"/>
          <w:numId w:val="3"/>
        </w:numPr>
      </w:pPr>
      <w:r>
        <w:rPr>
          <w:rFonts w:hint="eastAsia"/>
        </w:rPr>
        <w:t>{</w:t>
      </w:r>
      <w:r w:rsidRPr="005272BC">
        <w:rPr>
          <w:rFonts w:hint="eastAsia"/>
          <w:highlight w:val="cyan"/>
        </w:rPr>
        <w:t>2</w:t>
      </w:r>
      <w:r>
        <w:rPr>
          <w:rFonts w:hint="eastAsia"/>
        </w:rPr>
        <w:t xml:space="preserve">, </w:t>
      </w:r>
      <w:r w:rsidR="00697643">
        <w:rPr>
          <w:rFonts w:hint="eastAsia"/>
        </w:rPr>
        <w:t>(</w:t>
      </w:r>
      <w:r w:rsidR="00803854" w:rsidRPr="00FF309E">
        <w:rPr>
          <w:rFonts w:hint="eastAsia"/>
          <w:highlight w:val="lightGray"/>
        </w:rPr>
        <w:t>1</w:t>
      </w:r>
      <w:r w:rsidRPr="00FF309E">
        <w:rPr>
          <w:rFonts w:hint="eastAsia"/>
          <w:highlight w:val="lightGray"/>
        </w:rPr>
        <w:t xml:space="preserve">, 3, 4, </w:t>
      </w:r>
      <w:r w:rsidR="00571817" w:rsidRPr="00FF309E">
        <w:rPr>
          <w:rFonts w:hint="eastAsia"/>
          <w:highlight w:val="lightGray"/>
        </w:rPr>
        <w:t>6</w:t>
      </w:r>
      <w:r w:rsidRPr="00FF309E">
        <w:rPr>
          <w:rFonts w:hint="eastAsia"/>
          <w:highlight w:val="lightGray"/>
        </w:rPr>
        <w:t xml:space="preserve">, </w:t>
      </w:r>
      <w:r w:rsidR="003A241A" w:rsidRPr="00FF309E">
        <w:rPr>
          <w:rFonts w:hint="eastAsia"/>
          <w:highlight w:val="lightGray"/>
        </w:rPr>
        <w:t>7</w:t>
      </w:r>
      <w:r w:rsidRPr="00FF309E">
        <w:rPr>
          <w:rFonts w:hint="eastAsia"/>
          <w:highlight w:val="lightGray"/>
        </w:rPr>
        <w:t xml:space="preserve">, </w:t>
      </w:r>
      <w:r w:rsidR="00803854" w:rsidRPr="00FF309E">
        <w:rPr>
          <w:rFonts w:hint="eastAsia"/>
          <w:highlight w:val="lightGray"/>
        </w:rPr>
        <w:t>8</w:t>
      </w:r>
      <w:r w:rsidR="00803854">
        <w:rPr>
          <w:rFonts w:hint="eastAsia"/>
        </w:rPr>
        <w:t>)</w:t>
      </w:r>
      <w:r>
        <w:rPr>
          <w:rFonts w:hint="eastAsia"/>
        </w:rPr>
        <w:t xml:space="preserve">, </w:t>
      </w:r>
      <w:r w:rsidRPr="005272BC">
        <w:rPr>
          <w:rFonts w:hint="eastAsia"/>
          <w:highlight w:val="cyan"/>
        </w:rPr>
        <w:t>5</w:t>
      </w:r>
      <w:r>
        <w:rPr>
          <w:rFonts w:hint="eastAsia"/>
        </w:rPr>
        <w:t>}</w:t>
      </w:r>
      <w:r w:rsidR="00115C3D">
        <w:rPr>
          <w:rFonts w:hint="eastAsia"/>
        </w:rPr>
        <w:t xml:space="preserve"> 操作③</w:t>
      </w:r>
    </w:p>
    <w:p w14:paraId="6008005C" w14:textId="3F3763E9" w:rsidR="00115C3D" w:rsidRDefault="00115C3D" w:rsidP="00115C3D">
      <w:pPr>
        <w:pStyle w:val="aa"/>
        <w:numPr>
          <w:ilvl w:val="0"/>
          <w:numId w:val="3"/>
        </w:numPr>
      </w:pPr>
      <w:r>
        <w:rPr>
          <w:rFonts w:hint="eastAsia"/>
        </w:rPr>
        <w:t>{</w:t>
      </w:r>
      <w:r w:rsidR="005272BC">
        <w:rPr>
          <w:rFonts w:hint="eastAsia"/>
        </w:rPr>
        <w:t>(</w:t>
      </w:r>
      <w:r w:rsidR="00982295" w:rsidRPr="007B3D9B">
        <w:rPr>
          <w:rFonts w:hint="eastAsia"/>
          <w:highlight w:val="lightGray"/>
        </w:rPr>
        <w:t>1</w:t>
      </w:r>
      <w:r w:rsidRPr="007B3D9B">
        <w:rPr>
          <w:rFonts w:hint="eastAsia"/>
          <w:highlight w:val="lightGray"/>
        </w:rPr>
        <w:t xml:space="preserve">, </w:t>
      </w:r>
      <w:r w:rsidR="00982295" w:rsidRPr="007B3D9B">
        <w:rPr>
          <w:rFonts w:hint="eastAsia"/>
          <w:highlight w:val="lightGray"/>
        </w:rPr>
        <w:t>2</w:t>
      </w:r>
      <w:r w:rsidRPr="007B3D9B">
        <w:rPr>
          <w:rFonts w:hint="eastAsia"/>
          <w:highlight w:val="lightGray"/>
        </w:rPr>
        <w:t xml:space="preserve">, 3, 4, </w:t>
      </w:r>
      <w:r w:rsidR="00803854" w:rsidRPr="007B3D9B">
        <w:rPr>
          <w:rFonts w:hint="eastAsia"/>
          <w:highlight w:val="lightGray"/>
        </w:rPr>
        <w:t>6</w:t>
      </w:r>
      <w:r w:rsidRPr="007B3D9B">
        <w:rPr>
          <w:rFonts w:hint="eastAsia"/>
          <w:highlight w:val="lightGray"/>
        </w:rPr>
        <w:t xml:space="preserve">, </w:t>
      </w:r>
      <w:r w:rsidR="003A241A" w:rsidRPr="007B3D9B">
        <w:rPr>
          <w:rFonts w:hint="eastAsia"/>
          <w:highlight w:val="lightGray"/>
        </w:rPr>
        <w:t>7</w:t>
      </w:r>
      <w:r w:rsidRPr="007B3D9B">
        <w:rPr>
          <w:rFonts w:hint="eastAsia"/>
          <w:highlight w:val="lightGray"/>
        </w:rPr>
        <w:t xml:space="preserve">, </w:t>
      </w:r>
      <w:r w:rsidR="00803854" w:rsidRPr="007B3D9B">
        <w:rPr>
          <w:rFonts w:hint="eastAsia"/>
          <w:highlight w:val="lightGray"/>
        </w:rPr>
        <w:t>8</w:t>
      </w:r>
      <w:r w:rsidR="005272BC">
        <w:rPr>
          <w:rFonts w:hint="eastAsia"/>
        </w:rPr>
        <w:t>)</w:t>
      </w:r>
      <w:r>
        <w:rPr>
          <w:rFonts w:hint="eastAsia"/>
        </w:rPr>
        <w:t xml:space="preserve">, </w:t>
      </w:r>
      <w:r w:rsidRPr="005272BC">
        <w:rPr>
          <w:rFonts w:hint="eastAsia"/>
          <w:highlight w:val="cyan"/>
        </w:rPr>
        <w:t>5</w:t>
      </w:r>
      <w:r>
        <w:rPr>
          <w:rFonts w:hint="eastAsia"/>
        </w:rPr>
        <w:t>} 操作④</w:t>
      </w:r>
    </w:p>
    <w:p w14:paraId="4D6AA562" w14:textId="7CABA96A" w:rsidR="00115C3D" w:rsidRPr="0054582F" w:rsidRDefault="00115C3D" w:rsidP="00115C3D">
      <w:pPr>
        <w:pStyle w:val="aa"/>
        <w:numPr>
          <w:ilvl w:val="0"/>
          <w:numId w:val="3"/>
        </w:numPr>
      </w:pPr>
      <w:r>
        <w:rPr>
          <w:rFonts w:hint="eastAsia"/>
        </w:rPr>
        <w:t>{</w:t>
      </w:r>
      <w:r w:rsidR="005272BC">
        <w:rPr>
          <w:rFonts w:hint="eastAsia"/>
        </w:rPr>
        <w:t>(</w:t>
      </w:r>
      <w:r w:rsidR="00982295" w:rsidRPr="007B3D9B">
        <w:rPr>
          <w:rFonts w:hint="eastAsia"/>
          <w:highlight w:val="lightGray"/>
        </w:rPr>
        <w:t>1</w:t>
      </w:r>
      <w:r w:rsidRPr="007B3D9B">
        <w:rPr>
          <w:rFonts w:hint="eastAsia"/>
          <w:highlight w:val="lightGray"/>
        </w:rPr>
        <w:t xml:space="preserve">, </w:t>
      </w:r>
      <w:r w:rsidR="00982295" w:rsidRPr="007B3D9B">
        <w:rPr>
          <w:rFonts w:hint="eastAsia"/>
          <w:highlight w:val="lightGray"/>
        </w:rPr>
        <w:t>2</w:t>
      </w:r>
      <w:r w:rsidRPr="007B3D9B">
        <w:rPr>
          <w:rFonts w:hint="eastAsia"/>
          <w:highlight w:val="lightGray"/>
        </w:rPr>
        <w:t xml:space="preserve">, 3, 4, </w:t>
      </w:r>
      <w:r w:rsidR="00982295" w:rsidRPr="007B3D9B">
        <w:rPr>
          <w:rFonts w:hint="eastAsia"/>
          <w:highlight w:val="lightGray"/>
        </w:rPr>
        <w:t>5</w:t>
      </w:r>
      <w:r w:rsidRPr="007B3D9B">
        <w:rPr>
          <w:rFonts w:hint="eastAsia"/>
          <w:highlight w:val="lightGray"/>
        </w:rPr>
        <w:t xml:space="preserve">, </w:t>
      </w:r>
      <w:r w:rsidR="00982295" w:rsidRPr="007B3D9B">
        <w:rPr>
          <w:rFonts w:hint="eastAsia"/>
          <w:highlight w:val="lightGray"/>
        </w:rPr>
        <w:t>6</w:t>
      </w:r>
      <w:r w:rsidRPr="007B3D9B">
        <w:rPr>
          <w:rFonts w:hint="eastAsia"/>
          <w:highlight w:val="lightGray"/>
        </w:rPr>
        <w:t xml:space="preserve">, </w:t>
      </w:r>
      <w:r w:rsidR="00982295" w:rsidRPr="007B3D9B">
        <w:rPr>
          <w:rFonts w:hint="eastAsia"/>
          <w:highlight w:val="lightGray"/>
        </w:rPr>
        <w:t>7</w:t>
      </w:r>
      <w:r w:rsidRPr="007B3D9B">
        <w:rPr>
          <w:rFonts w:hint="eastAsia"/>
          <w:highlight w:val="lightGray"/>
        </w:rPr>
        <w:t xml:space="preserve">, </w:t>
      </w:r>
      <w:r w:rsidR="00982295" w:rsidRPr="007B3D9B">
        <w:rPr>
          <w:rFonts w:hint="eastAsia"/>
          <w:highlight w:val="lightGray"/>
        </w:rPr>
        <w:t>8</w:t>
      </w:r>
      <w:r w:rsidR="00982295">
        <w:rPr>
          <w:rFonts w:hint="eastAsia"/>
        </w:rPr>
        <w:t>)</w:t>
      </w:r>
      <w:r>
        <w:rPr>
          <w:rFonts w:hint="eastAsia"/>
        </w:rPr>
        <w:t>} 操作⑤</w:t>
      </w:r>
    </w:p>
    <w:p w14:paraId="2515B918" w14:textId="69E924DF" w:rsidR="00115C3D" w:rsidRDefault="00115C3D" w:rsidP="00115C3D">
      <w:pPr>
        <w:pStyle w:val="aa"/>
        <w:numPr>
          <w:ilvl w:val="0"/>
          <w:numId w:val="3"/>
        </w:numPr>
      </w:pPr>
      <w:r>
        <w:rPr>
          <w:rFonts w:hint="eastAsia"/>
        </w:rPr>
        <w:t>{</w:t>
      </w:r>
      <w:r w:rsidR="00C862A6">
        <w:rPr>
          <w:rFonts w:hint="eastAsia"/>
        </w:rPr>
        <w:t>(</w:t>
      </w:r>
      <w:r w:rsidR="0033687C" w:rsidRPr="007B3D9B">
        <w:rPr>
          <w:rFonts w:hint="eastAsia"/>
          <w:highlight w:val="lightGray"/>
        </w:rPr>
        <w:t>1</w:t>
      </w:r>
      <w:r w:rsidRPr="007B3D9B">
        <w:rPr>
          <w:rFonts w:hint="eastAsia"/>
          <w:highlight w:val="lightGray"/>
        </w:rPr>
        <w:t xml:space="preserve">, </w:t>
      </w:r>
      <w:r w:rsidR="0033687C" w:rsidRPr="007B3D9B">
        <w:rPr>
          <w:rFonts w:hint="eastAsia"/>
          <w:highlight w:val="lightGray"/>
        </w:rPr>
        <w:t>2</w:t>
      </w:r>
      <w:r w:rsidRPr="007B3D9B">
        <w:rPr>
          <w:rFonts w:hint="eastAsia"/>
          <w:highlight w:val="lightGray"/>
        </w:rPr>
        <w:t xml:space="preserve">, 3, 4, </w:t>
      </w:r>
      <w:r w:rsidR="0033687C" w:rsidRPr="007B3D9B">
        <w:rPr>
          <w:rFonts w:hint="eastAsia"/>
          <w:highlight w:val="lightGray"/>
        </w:rPr>
        <w:t>5</w:t>
      </w:r>
      <w:r w:rsidRPr="007B3D9B">
        <w:rPr>
          <w:rFonts w:hint="eastAsia"/>
          <w:highlight w:val="lightGray"/>
        </w:rPr>
        <w:t xml:space="preserve">, </w:t>
      </w:r>
      <w:r w:rsidR="0033687C" w:rsidRPr="007B3D9B">
        <w:rPr>
          <w:rFonts w:hint="eastAsia"/>
          <w:highlight w:val="lightGray"/>
        </w:rPr>
        <w:t>6</w:t>
      </w:r>
      <w:r w:rsidRPr="007B3D9B">
        <w:rPr>
          <w:rFonts w:hint="eastAsia"/>
          <w:highlight w:val="lightGray"/>
        </w:rPr>
        <w:t xml:space="preserve">, </w:t>
      </w:r>
      <w:r w:rsidR="0033687C" w:rsidRPr="007B3D9B">
        <w:rPr>
          <w:rFonts w:hint="eastAsia"/>
          <w:highlight w:val="lightGray"/>
        </w:rPr>
        <w:t>7</w:t>
      </w:r>
      <w:r w:rsidRPr="007B3D9B">
        <w:rPr>
          <w:rFonts w:hint="eastAsia"/>
          <w:highlight w:val="lightGray"/>
        </w:rPr>
        <w:t xml:space="preserve">, </w:t>
      </w:r>
      <w:r w:rsidR="0033687C" w:rsidRPr="007B3D9B">
        <w:rPr>
          <w:rFonts w:hint="eastAsia"/>
          <w:highlight w:val="lightGray"/>
        </w:rPr>
        <w:t>8</w:t>
      </w:r>
      <w:r w:rsidR="00C862A6">
        <w:rPr>
          <w:rFonts w:hint="eastAsia"/>
        </w:rPr>
        <w:t>)</w:t>
      </w:r>
      <w:r>
        <w:rPr>
          <w:rFonts w:hint="eastAsia"/>
        </w:rPr>
        <w:t>}</w:t>
      </w:r>
      <w:r w:rsidR="0033687C">
        <w:rPr>
          <w:rFonts w:hint="eastAsia"/>
        </w:rPr>
        <w:t xml:space="preserve"> </w:t>
      </w:r>
      <w:r w:rsidR="00C862A6">
        <w:rPr>
          <w:rFonts w:hint="eastAsia"/>
        </w:rPr>
        <w:t>終了</w:t>
      </w:r>
    </w:p>
    <w:p w14:paraId="002DACE9" w14:textId="77777777" w:rsidR="00C862A6" w:rsidRPr="0054582F" w:rsidRDefault="00C862A6" w:rsidP="00C862A6">
      <w:pPr>
        <w:pStyle w:val="aa"/>
        <w:ind w:left="800"/>
      </w:pPr>
    </w:p>
    <w:p w14:paraId="05AC31A3" w14:textId="3226E612" w:rsidR="000121AD" w:rsidRDefault="0054582F" w:rsidP="0054582F">
      <w:pPr>
        <w:pStyle w:val="a"/>
      </w:pPr>
      <w:r w:rsidRPr="0054582F">
        <w:rPr>
          <w:rFonts w:hint="eastAsia"/>
        </w:rPr>
        <w:t>フローチャート</w:t>
      </w:r>
    </w:p>
    <w:p w14:paraId="50E34500" w14:textId="4AA24609" w:rsidR="00C34F1C" w:rsidRDefault="00EC511A" w:rsidP="00DB427D">
      <w:pPr>
        <w:jc w:val="center"/>
      </w:pPr>
      <w:r>
        <w:rPr>
          <w:rFonts w:hint="eastAsia"/>
        </w:rPr>
        <w:t>ダブル挿入ソートのフローチャートを図1に、挿入ソート関数のフローチャートを図2に示す。</w:t>
      </w:r>
      <w:r w:rsidR="00DB427D">
        <w:rPr>
          <w:noProof/>
        </w:rPr>
        <w:lastRenderedPageBreak/>
        <w:drawing>
          <wp:inline distT="0" distB="0" distL="0" distR="0" wp14:anchorId="4E6599B1" wp14:editId="466BD107">
            <wp:extent cx="2898720" cy="8524080"/>
            <wp:effectExtent l="0" t="0" r="0" b="0"/>
            <wp:docPr id="78295523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5236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20" cy="8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6EE">
        <w:rPr>
          <w:rFonts w:hint="eastAsia"/>
          <w:noProof/>
        </w:rPr>
        <w:drawing>
          <wp:inline distT="0" distB="0" distL="0" distR="0" wp14:anchorId="0817200A" wp14:editId="720FA513">
            <wp:extent cx="2913120" cy="7962120"/>
            <wp:effectExtent l="0" t="0" r="1905" b="1270"/>
            <wp:docPr id="143487727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20" cy="79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34B0" w14:textId="0E985DBD" w:rsidR="00DB427D" w:rsidRDefault="00DB427D" w:rsidP="00DB427D">
      <w:pPr>
        <w:jc w:val="center"/>
      </w:pPr>
      <w:r>
        <w:rPr>
          <w:rFonts w:hint="eastAsia"/>
        </w:rPr>
        <w:t xml:space="preserve">図1 ダブル挿入ソートのフローチャート　</w:t>
      </w:r>
      <w:r>
        <w:tab/>
      </w:r>
      <w:r>
        <w:tab/>
      </w:r>
      <w:r>
        <w:rPr>
          <w:rFonts w:hint="eastAsia"/>
        </w:rPr>
        <w:t>図2 挿入ソート関数のフローチャート</w:t>
      </w:r>
    </w:p>
    <w:p w14:paraId="7D9D5886" w14:textId="77777777" w:rsidR="00DB427D" w:rsidRDefault="00DB427D" w:rsidP="00DB427D">
      <w:pPr>
        <w:jc w:val="center"/>
      </w:pPr>
    </w:p>
    <w:p w14:paraId="7F7E42D8" w14:textId="77777777" w:rsidR="00822007" w:rsidRDefault="00822007" w:rsidP="00DB427D">
      <w:pPr>
        <w:jc w:val="center"/>
      </w:pPr>
    </w:p>
    <w:p w14:paraId="432A0A69" w14:textId="77777777" w:rsidR="00822007" w:rsidRDefault="00822007" w:rsidP="00DB427D">
      <w:pPr>
        <w:jc w:val="center"/>
        <w:rPr>
          <w:rFonts w:hint="eastAsia"/>
        </w:rPr>
      </w:pPr>
    </w:p>
    <w:p w14:paraId="3416FC19" w14:textId="5F19B7EA" w:rsidR="00EC511A" w:rsidRDefault="0004081B" w:rsidP="0004081B">
      <w:pPr>
        <w:pStyle w:val="a"/>
      </w:pPr>
      <w:r>
        <w:rPr>
          <w:rFonts w:hint="eastAsia"/>
        </w:rPr>
        <w:lastRenderedPageBreak/>
        <w:t>疑似コード</w:t>
      </w:r>
    </w:p>
    <w:p w14:paraId="4A7A3209" w14:textId="1C980886" w:rsidR="0004081B" w:rsidRDefault="00822007" w:rsidP="0004081B">
      <w:r>
        <w:rPr>
          <w:rFonts w:hint="eastAsia"/>
        </w:rPr>
        <w:t>ダブル挿入ソートと挿入ソート関数の</w:t>
      </w:r>
      <w:r w:rsidR="0004081B">
        <w:rPr>
          <w:rFonts w:hint="eastAsia"/>
        </w:rPr>
        <w:t>疑似コードを以下に示す。</w:t>
      </w:r>
    </w:p>
    <w:p w14:paraId="46FF2718" w14:textId="4C3EFE4C" w:rsidR="00822007" w:rsidRDefault="00822007" w:rsidP="0004081B">
      <w:pPr>
        <w:rPr>
          <w:rFonts w:hint="eastAsia"/>
        </w:rPr>
      </w:pPr>
    </w:p>
    <w:p w14:paraId="5E58CAE0" w14:textId="17E61B40" w:rsidR="00E751D1" w:rsidRPr="00822007" w:rsidRDefault="00E751D1" w:rsidP="0004081B">
      <w:pPr>
        <w:rPr>
          <w:rFonts w:hint="eastAsia"/>
          <w:u w:val="single"/>
        </w:rPr>
      </w:pPr>
      <w:r w:rsidRPr="00822007">
        <w:rPr>
          <w:rFonts w:hint="eastAsia"/>
          <w:u w:val="single"/>
        </w:rPr>
        <w:t>ダブル挿入ソート：</w:t>
      </w:r>
    </w:p>
    <w:p w14:paraId="5F0DFEF7" w14:textId="7393098C" w:rsidR="00E751D1" w:rsidRDefault="00B92D10" w:rsidP="00E751D1">
      <w:pPr>
        <w:pStyle w:val="aa"/>
        <w:numPr>
          <w:ilvl w:val="0"/>
          <w:numId w:val="4"/>
        </w:numPr>
      </w:pPr>
      <w:r>
        <w:rPr>
          <w:rFonts w:hint="eastAsia"/>
        </w:rPr>
        <w:t>data</w:t>
      </w:r>
      <w:r w:rsidR="00E751D1">
        <w:rPr>
          <w:rFonts w:hint="eastAsia"/>
        </w:rPr>
        <w:t>が与えられる。</w:t>
      </w:r>
    </w:p>
    <w:p w14:paraId="387BA47E" w14:textId="33BE87D5" w:rsidR="008034A9" w:rsidRDefault="00F529E3" w:rsidP="00B92D10">
      <w:pPr>
        <w:pStyle w:val="aa"/>
        <w:numPr>
          <w:ilvl w:val="0"/>
          <w:numId w:val="4"/>
        </w:numPr>
      </w:pPr>
      <w:r>
        <w:rPr>
          <w:rFonts w:hint="eastAsia"/>
        </w:rPr>
        <w:t>n=</w:t>
      </w:r>
      <w:r w:rsidR="00B92D10">
        <w:rPr>
          <w:rFonts w:hint="eastAsia"/>
        </w:rPr>
        <w:t>data</w:t>
      </w:r>
      <w:r>
        <w:rPr>
          <w:rFonts w:hint="eastAsia"/>
        </w:rPr>
        <w:t>の要素数、m=</w:t>
      </w:r>
      <w:r w:rsidR="00B92D10">
        <w:rPr>
          <w:rFonts w:hint="eastAsia"/>
        </w:rPr>
        <w:t>data</w:t>
      </w:r>
      <w:r>
        <w:rPr>
          <w:rFonts w:hint="eastAsia"/>
        </w:rPr>
        <w:t>の要素数の半分</w:t>
      </w:r>
    </w:p>
    <w:p w14:paraId="208F6066" w14:textId="5125B416" w:rsidR="00B92D10" w:rsidRDefault="00B92D10" w:rsidP="00B92D10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data</w:t>
      </w:r>
      <w:r w:rsidR="00622281">
        <w:rPr>
          <w:rFonts w:hint="eastAsia"/>
        </w:rPr>
        <w:t>[m] &lt; data[m-1]であればdata[m]とdata[m-1]を入れ替え</w:t>
      </w:r>
    </w:p>
    <w:p w14:paraId="5EC9E25B" w14:textId="34F1BDC5" w:rsidR="00B4697C" w:rsidRDefault="006765C3" w:rsidP="008034A9">
      <w:pPr>
        <w:pStyle w:val="aa"/>
        <w:numPr>
          <w:ilvl w:val="0"/>
          <w:numId w:val="4"/>
        </w:numPr>
      </w:pPr>
      <w:r>
        <w:rPr>
          <w:rFonts w:hint="eastAsia"/>
        </w:rPr>
        <w:t xml:space="preserve">i = </w:t>
      </w:r>
      <w:r w:rsidR="009A4B1F">
        <w:rPr>
          <w:rFonts w:hint="eastAsia"/>
        </w:rPr>
        <w:t>1</w:t>
      </w:r>
    </w:p>
    <w:p w14:paraId="5CFD4A3F" w14:textId="6761AE4D" w:rsidR="006765C3" w:rsidRDefault="009A4B1F" w:rsidP="008034A9">
      <w:pPr>
        <w:pStyle w:val="aa"/>
        <w:numPr>
          <w:ilvl w:val="0"/>
          <w:numId w:val="4"/>
        </w:numPr>
      </w:pPr>
      <w:r>
        <w:rPr>
          <w:rFonts w:hint="eastAsia"/>
        </w:rPr>
        <w:t>i &lt; m</w:t>
      </w:r>
      <w:r w:rsidR="006765C3">
        <w:rPr>
          <w:rFonts w:hint="eastAsia"/>
        </w:rPr>
        <w:t>で</w:t>
      </w:r>
      <w:r w:rsidR="002565AC">
        <w:rPr>
          <w:rFonts w:hint="eastAsia"/>
        </w:rPr>
        <w:t>なけ</w:t>
      </w:r>
      <w:r w:rsidR="006765C3">
        <w:rPr>
          <w:rFonts w:hint="eastAsia"/>
        </w:rPr>
        <w:t>れば</w:t>
      </w:r>
      <w:r w:rsidR="003C4E66">
        <w:rPr>
          <w:rFonts w:hint="eastAsia"/>
        </w:rPr>
        <w:t>⑩</w:t>
      </w:r>
      <w:r w:rsidR="006765C3">
        <w:rPr>
          <w:rFonts w:hint="eastAsia"/>
        </w:rPr>
        <w:t>へ進む</w:t>
      </w:r>
    </w:p>
    <w:p w14:paraId="2222A53E" w14:textId="2A634751" w:rsidR="00B92D10" w:rsidRDefault="00740CBD" w:rsidP="00B92D10">
      <w:pPr>
        <w:pStyle w:val="aa"/>
        <w:numPr>
          <w:ilvl w:val="0"/>
          <w:numId w:val="4"/>
        </w:numPr>
      </w:pPr>
      <w:r>
        <w:rPr>
          <w:rFonts w:hint="eastAsia"/>
        </w:rPr>
        <w:t>data[m+i] &lt; data[m-i-1]</w:t>
      </w:r>
      <w:r>
        <w:rPr>
          <w:rFonts w:hint="eastAsia"/>
        </w:rPr>
        <w:t>であれば</w:t>
      </w:r>
      <w:r>
        <w:rPr>
          <w:rFonts w:hint="eastAsia"/>
        </w:rPr>
        <w:t xml:space="preserve">data[m+i] </w:t>
      </w:r>
      <w:r>
        <w:rPr>
          <w:rFonts w:hint="eastAsia"/>
        </w:rPr>
        <w:t>と</w:t>
      </w:r>
      <w:r>
        <w:rPr>
          <w:rFonts w:hint="eastAsia"/>
        </w:rPr>
        <w:t xml:space="preserve"> data[m-i-1]</w:t>
      </w:r>
      <w:r>
        <w:rPr>
          <w:rFonts w:hint="eastAsia"/>
        </w:rPr>
        <w:t>を入れ替え</w:t>
      </w:r>
    </w:p>
    <w:p w14:paraId="4B488BFB" w14:textId="50529B6A" w:rsidR="006A5C11" w:rsidRDefault="005057BF" w:rsidP="00B92D10">
      <w:pPr>
        <w:pStyle w:val="aa"/>
        <w:numPr>
          <w:ilvl w:val="0"/>
          <w:numId w:val="4"/>
        </w:numPr>
      </w:pPr>
      <w:r>
        <w:rPr>
          <w:rFonts w:hint="eastAsia"/>
        </w:rPr>
        <w:t>挿入ソート関数に</w:t>
      </w:r>
      <w:r w:rsidR="006A5C11">
        <w:rPr>
          <w:rFonts w:hint="eastAsia"/>
        </w:rPr>
        <w:t>data</w:t>
      </w:r>
      <w:r>
        <w:rPr>
          <w:rFonts w:hint="eastAsia"/>
        </w:rPr>
        <w:t>, [</w:t>
      </w:r>
      <w:r w:rsidR="006A5C11">
        <w:rPr>
          <w:rFonts w:hint="eastAsia"/>
        </w:rPr>
        <w:t>m-</w:t>
      </w:r>
      <w:r>
        <w:rPr>
          <w:rFonts w:hint="eastAsia"/>
        </w:rPr>
        <w:t xml:space="preserve">i, </w:t>
      </w:r>
      <w:r w:rsidR="006A5C11">
        <w:rPr>
          <w:rFonts w:hint="eastAsia"/>
        </w:rPr>
        <w:t>m+i</w:t>
      </w:r>
      <w:r>
        <w:rPr>
          <w:rFonts w:hint="eastAsia"/>
        </w:rPr>
        <w:t>]を</w:t>
      </w:r>
      <w:r w:rsidR="00834344">
        <w:rPr>
          <w:rFonts w:hint="eastAsia"/>
        </w:rPr>
        <w:t>渡す</w:t>
      </w:r>
    </w:p>
    <w:p w14:paraId="7C777031" w14:textId="4FD1B119" w:rsidR="00834344" w:rsidRDefault="00834344" w:rsidP="00834344">
      <w:pPr>
        <w:pStyle w:val="aa"/>
        <w:numPr>
          <w:ilvl w:val="0"/>
          <w:numId w:val="4"/>
        </w:numPr>
      </w:pPr>
      <w:r>
        <w:rPr>
          <w:rFonts w:hint="eastAsia"/>
        </w:rPr>
        <w:t>挿入ソート関数にdata, [m-i, m+i</w:t>
      </w:r>
      <w:r>
        <w:rPr>
          <w:rFonts w:hint="eastAsia"/>
        </w:rPr>
        <w:t>+1</w:t>
      </w:r>
      <w:r>
        <w:rPr>
          <w:rFonts w:hint="eastAsia"/>
        </w:rPr>
        <w:t>]を渡す</w:t>
      </w:r>
    </w:p>
    <w:p w14:paraId="24594F6F" w14:textId="7D0DC70C" w:rsidR="006A5C11" w:rsidRDefault="006A5C11" w:rsidP="006A5C11">
      <w:pPr>
        <w:pStyle w:val="aa"/>
        <w:numPr>
          <w:ilvl w:val="0"/>
          <w:numId w:val="4"/>
        </w:numPr>
      </w:pPr>
      <w:r>
        <w:rPr>
          <w:rFonts w:hint="eastAsia"/>
        </w:rPr>
        <w:t>iに1</w:t>
      </w:r>
      <w:r w:rsidR="003C4E66">
        <w:rPr>
          <w:rFonts w:hint="eastAsia"/>
        </w:rPr>
        <w:t>加えて⑤に戻る</w:t>
      </w:r>
    </w:p>
    <w:p w14:paraId="36E65743" w14:textId="7273C596" w:rsidR="003C4E66" w:rsidRDefault="003365AA" w:rsidP="006A5C11">
      <w:pPr>
        <w:pStyle w:val="aa"/>
        <w:numPr>
          <w:ilvl w:val="0"/>
          <w:numId w:val="4"/>
        </w:numPr>
      </w:pPr>
      <w:r>
        <w:rPr>
          <w:rFonts w:hint="eastAsia"/>
        </w:rPr>
        <w:t>dataを出力する</w:t>
      </w:r>
    </w:p>
    <w:p w14:paraId="093317CC" w14:textId="77777777" w:rsidR="003365AA" w:rsidRDefault="003365AA" w:rsidP="003365AA"/>
    <w:p w14:paraId="7963C687" w14:textId="550F1CF0" w:rsidR="003365AA" w:rsidRPr="00822007" w:rsidRDefault="003365AA" w:rsidP="003365AA">
      <w:pPr>
        <w:rPr>
          <w:u w:val="single"/>
        </w:rPr>
      </w:pPr>
      <w:r w:rsidRPr="00822007">
        <w:rPr>
          <w:rFonts w:hint="eastAsia"/>
          <w:u w:val="single"/>
        </w:rPr>
        <w:t>挿入ソート関数：</w:t>
      </w:r>
    </w:p>
    <w:p w14:paraId="6B4E83D0" w14:textId="1B12ED3B" w:rsidR="003365AA" w:rsidRDefault="003365AA" w:rsidP="003365AA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data, </w:t>
      </w:r>
      <w:r w:rsidR="00172B45">
        <w:rPr>
          <w:rFonts w:hint="eastAsia"/>
        </w:rPr>
        <w:t>範囲[a, b]が与えられる</w:t>
      </w:r>
    </w:p>
    <w:p w14:paraId="370B3D00" w14:textId="24D104F4" w:rsidR="00172B45" w:rsidRDefault="00172B45" w:rsidP="003365AA">
      <w:pPr>
        <w:pStyle w:val="aa"/>
        <w:numPr>
          <w:ilvl w:val="0"/>
          <w:numId w:val="5"/>
        </w:numPr>
      </w:pPr>
      <w:r>
        <w:rPr>
          <w:rFonts w:hint="eastAsia"/>
        </w:rPr>
        <w:t>i = a</w:t>
      </w:r>
    </w:p>
    <w:p w14:paraId="79CD6AF9" w14:textId="0D0CDC89" w:rsidR="00172B45" w:rsidRDefault="009A4B1F" w:rsidP="003365AA">
      <w:pPr>
        <w:pStyle w:val="aa"/>
        <w:numPr>
          <w:ilvl w:val="0"/>
          <w:numId w:val="5"/>
        </w:numPr>
      </w:pPr>
      <w:r>
        <w:rPr>
          <w:rFonts w:hint="eastAsia"/>
        </w:rPr>
        <w:t>i &lt; b</w:t>
      </w:r>
      <w:r w:rsidR="00172B45">
        <w:rPr>
          <w:rFonts w:hint="eastAsia"/>
        </w:rPr>
        <w:t>で</w:t>
      </w:r>
      <w:r>
        <w:rPr>
          <w:rFonts w:hint="eastAsia"/>
        </w:rPr>
        <w:t>なけ</w:t>
      </w:r>
      <w:r w:rsidR="00172B45">
        <w:rPr>
          <w:rFonts w:hint="eastAsia"/>
        </w:rPr>
        <w:t>れば</w:t>
      </w:r>
      <w:r w:rsidR="00822007">
        <w:rPr>
          <w:rFonts w:hint="eastAsia"/>
        </w:rPr>
        <w:t>⑧</w:t>
      </w:r>
      <w:r w:rsidR="00172B45">
        <w:rPr>
          <w:rFonts w:hint="eastAsia"/>
        </w:rPr>
        <w:t>へ進む</w:t>
      </w:r>
    </w:p>
    <w:p w14:paraId="59AA7DB2" w14:textId="7F355941" w:rsidR="00172B45" w:rsidRDefault="00FD0201" w:rsidP="003365AA">
      <w:pPr>
        <w:pStyle w:val="aa"/>
        <w:numPr>
          <w:ilvl w:val="0"/>
          <w:numId w:val="5"/>
        </w:numPr>
      </w:pPr>
      <w:r>
        <w:rPr>
          <w:rFonts w:hint="eastAsia"/>
        </w:rPr>
        <w:t>tmp = data[i],  j = i -1</w:t>
      </w:r>
    </w:p>
    <w:p w14:paraId="7EF4B826" w14:textId="0A6EB84C" w:rsidR="00FD0201" w:rsidRDefault="000A7166" w:rsidP="003365AA">
      <w:pPr>
        <w:pStyle w:val="aa"/>
        <w:numPr>
          <w:ilvl w:val="0"/>
          <w:numId w:val="5"/>
        </w:numPr>
      </w:pPr>
      <w:r>
        <w:rPr>
          <w:rFonts w:hint="eastAsia"/>
        </w:rPr>
        <w:t>j &gt;= 0 かつ j &gt;= a-1でなければへ進む</w:t>
      </w:r>
    </w:p>
    <w:p w14:paraId="2D37CE5B" w14:textId="10AFBF60" w:rsidR="002565AC" w:rsidRDefault="002565AC" w:rsidP="00BA03E2">
      <w:pPr>
        <w:pStyle w:val="aa"/>
        <w:numPr>
          <w:ilvl w:val="0"/>
          <w:numId w:val="5"/>
        </w:numPr>
      </w:pPr>
      <w:r>
        <w:rPr>
          <w:rFonts w:hint="eastAsia"/>
        </w:rPr>
        <w:t>tmp &lt; data[j]であれば</w:t>
      </w:r>
      <w:r w:rsidR="00DA2D65">
        <w:rPr>
          <w:rFonts w:hint="eastAsia"/>
        </w:rPr>
        <w:t>data[j+1] = data[j],</w:t>
      </w:r>
      <w:r w:rsidR="0011748B">
        <w:rPr>
          <w:rFonts w:hint="eastAsia"/>
        </w:rPr>
        <w:t xml:space="preserve"> </w:t>
      </w:r>
      <w:r w:rsidR="00DA2D65">
        <w:rPr>
          <w:rFonts w:hint="eastAsia"/>
        </w:rPr>
        <w:t xml:space="preserve"> jから1</w:t>
      </w:r>
      <w:r w:rsidR="0011748B">
        <w:rPr>
          <w:rFonts w:hint="eastAsia"/>
        </w:rPr>
        <w:t>減らし、⑤へ戻る</w:t>
      </w:r>
      <w:r w:rsidR="00AE3D94">
        <w:rPr>
          <w:rFonts w:hint="eastAsia"/>
        </w:rPr>
        <w:t>、そうでなければ⑦</w:t>
      </w:r>
      <w:r w:rsidR="00BA03E2">
        <w:rPr>
          <w:rFonts w:hint="eastAsia"/>
        </w:rPr>
        <w:t>へ</w:t>
      </w:r>
      <w:r w:rsidR="00AE3D94">
        <w:rPr>
          <w:rFonts w:hint="eastAsia"/>
        </w:rPr>
        <w:t>進む</w:t>
      </w:r>
    </w:p>
    <w:p w14:paraId="143261BA" w14:textId="5301E48D" w:rsidR="00AE3D94" w:rsidRDefault="00BA03E2" w:rsidP="003365AA">
      <w:pPr>
        <w:pStyle w:val="aa"/>
        <w:numPr>
          <w:ilvl w:val="0"/>
          <w:numId w:val="5"/>
        </w:numPr>
      </w:pPr>
      <w:r>
        <w:rPr>
          <w:rFonts w:hint="eastAsia"/>
        </w:rPr>
        <w:t>data[j+1] = tmp, ③へ戻る</w:t>
      </w:r>
    </w:p>
    <w:p w14:paraId="707D2763" w14:textId="0AAA919C" w:rsidR="00834344" w:rsidRDefault="00822007" w:rsidP="003365AA">
      <w:pPr>
        <w:pStyle w:val="aa"/>
        <w:numPr>
          <w:ilvl w:val="0"/>
          <w:numId w:val="5"/>
        </w:numPr>
      </w:pPr>
      <w:r>
        <w:rPr>
          <w:rFonts w:hint="eastAsia"/>
        </w:rPr>
        <w:t>dataを返す</w:t>
      </w:r>
    </w:p>
    <w:p w14:paraId="6CE8BDCC" w14:textId="77777777" w:rsidR="00822007" w:rsidRDefault="00822007" w:rsidP="00822007">
      <w:pPr>
        <w:pStyle w:val="aa"/>
        <w:ind w:left="800"/>
        <w:rPr>
          <w:rFonts w:hint="eastAsia"/>
        </w:rPr>
      </w:pPr>
    </w:p>
    <w:p w14:paraId="70D08DAF" w14:textId="570B9696" w:rsidR="0054582F" w:rsidRDefault="0054582F" w:rsidP="0054582F">
      <w:pPr>
        <w:pStyle w:val="a"/>
      </w:pPr>
      <w:r w:rsidRPr="0054582F">
        <w:rPr>
          <w:rFonts w:hint="eastAsia"/>
        </w:rPr>
        <w:t>プログラム</w:t>
      </w:r>
    </w:p>
    <w:p w14:paraId="3592A465" w14:textId="1F66B64A" w:rsidR="003570F1" w:rsidRDefault="003570F1" w:rsidP="00B04BB4">
      <w:r>
        <w:rPr>
          <w:rFonts w:hint="eastAsia"/>
        </w:rPr>
        <w:t>作成したフローチャート</w:t>
      </w:r>
      <w:r w:rsidR="0004081B">
        <w:rPr>
          <w:rFonts w:hint="eastAsia"/>
        </w:rPr>
        <w:t>と疑似コード</w:t>
      </w:r>
      <w:r>
        <w:rPr>
          <w:rFonts w:hint="eastAsia"/>
        </w:rPr>
        <w:t>を基に</w:t>
      </w:r>
      <w:r w:rsidR="007C5E78">
        <w:rPr>
          <w:rFonts w:hint="eastAsia"/>
        </w:rPr>
        <w:t>、比較回数と交換回数をカウントする処理を加えた</w:t>
      </w:r>
      <w:r w:rsidR="00722A5C">
        <w:rPr>
          <w:rFonts w:hint="eastAsia"/>
        </w:rPr>
        <w:t>Python</w:t>
      </w:r>
      <w:r w:rsidR="007C5E78">
        <w:rPr>
          <w:rFonts w:hint="eastAsia"/>
        </w:rPr>
        <w:t>プログラムを以下に示す。</w:t>
      </w:r>
    </w:p>
    <w:p w14:paraId="3B2D846D" w14:textId="77777777" w:rsidR="00B04BB4" w:rsidRDefault="00B04BB4" w:rsidP="00B04BB4">
      <w:pPr>
        <w:rPr>
          <w:rFonts w:hint="eastAsia"/>
        </w:rPr>
      </w:pPr>
    </w:p>
    <w:p w14:paraId="6795DF1B" w14:textId="7FE6F8AA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def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double_insertion_sort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001080"/>
          <w:kern w:val="0"/>
          <w:sz w:val="27"/>
          <w:szCs w:val="27"/>
        </w:rPr>
        <w:t>data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):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　</w:t>
      </w:r>
      <w:r w:rsidR="00722A5C" w:rsidRP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 xml:space="preserve"> 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#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ダブル挿入ソート関数</w:t>
      </w:r>
    </w:p>
    <w:p w14:paraId="7B9CFD79" w14:textId="24179E82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chcount, cocount 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0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0</w:t>
      </w:r>
      <w:r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 xml:space="preserve"> #</w:t>
      </w:r>
      <w:r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比較回数と交換回数</w:t>
      </w:r>
    </w:p>
    <w:p w14:paraId="50B51606" w14:textId="3AA4FD81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n =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len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(data)</w:t>
      </w:r>
      <w:r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</w:p>
    <w:p w14:paraId="4E1AC2D0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m = </w:t>
      </w:r>
      <w:r w:rsidRPr="008E5DD8">
        <w:rPr>
          <w:rFonts w:ascii="Courier New" w:eastAsia="ＭＳ Ｐゴシック" w:hAnsi="Courier New" w:cs="ＭＳ Ｐゴシック"/>
          <w:color w:val="257693"/>
          <w:kern w:val="0"/>
          <w:sz w:val="27"/>
          <w:szCs w:val="27"/>
        </w:rPr>
        <w:t>int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(n /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2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)</w:t>
      </w:r>
    </w:p>
    <w:p w14:paraId="73B08F35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if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data[m] &lt; data[m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]:</w:t>
      </w:r>
    </w:p>
    <w:p w14:paraId="5772E8CD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data[m], data[m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] = data[m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], data[m]</w:t>
      </w:r>
    </w:p>
    <w:p w14:paraId="6E59E6BF" w14:textId="4997574C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chcount +=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交換回数を増やす</w:t>
      </w:r>
    </w:p>
    <w:p w14:paraId="09F62B45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43E6AF89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for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i </w:t>
      </w: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in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range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, m):</w:t>
      </w:r>
    </w:p>
    <w:p w14:paraId="03E900D3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if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data[m + i] &lt; data[m - i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]:</w:t>
      </w:r>
    </w:p>
    <w:p w14:paraId="1CD16144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lastRenderedPageBreak/>
        <w:t xml:space="preserve">            data[m + i], data[m - i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] = data[m - i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], data[m + i]</w:t>
      </w:r>
    </w:p>
    <w:p w14:paraId="278D338A" w14:textId="7AF3E3D2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chcount +=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交換回数を増やす</w:t>
      </w:r>
    </w:p>
    <w:p w14:paraId="6EFEF3B2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45D7E734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a, b = insertion_sort(data, m - i, m + i)</w:t>
      </w:r>
    </w:p>
    <w:p w14:paraId="06CD9354" w14:textId="6DA0A911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chcount += a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交換回数を増やす</w:t>
      </w:r>
    </w:p>
    <w:p w14:paraId="1799C467" w14:textId="68CC8B3B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cocount += b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比較回数を増やす</w:t>
      </w:r>
    </w:p>
    <w:p w14:paraId="01105074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a, b = insertion_sort(data, m - i, m + i +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)</w:t>
      </w:r>
    </w:p>
    <w:p w14:paraId="69EB2BFC" w14:textId="61C82265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chcount += a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交換回数を増やす</w:t>
      </w:r>
    </w:p>
    <w:p w14:paraId="7E034513" w14:textId="48A77A51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cocount += b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="00722A5C"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比較回数を増やす</w:t>
      </w:r>
    </w:p>
    <w:p w14:paraId="5E7DF019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2070D536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print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"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交換回数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:"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, chcount)</w:t>
      </w:r>
    </w:p>
    <w:p w14:paraId="23B04233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print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"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比較回数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:"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, cocount)</w:t>
      </w:r>
    </w:p>
    <w:p w14:paraId="3BE8603D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5CC0E976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return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data</w:t>
      </w:r>
    </w:p>
    <w:p w14:paraId="6FC943E2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173E2426" w14:textId="217DB1AC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def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insertion_sort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001080"/>
          <w:kern w:val="0"/>
          <w:sz w:val="27"/>
          <w:szCs w:val="27"/>
        </w:rPr>
        <w:t>data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001080"/>
          <w:kern w:val="0"/>
          <w:sz w:val="27"/>
          <w:szCs w:val="27"/>
        </w:rPr>
        <w:t>a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001080"/>
          <w:kern w:val="0"/>
          <w:sz w:val="27"/>
          <w:szCs w:val="27"/>
        </w:rPr>
        <w:t>b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):</w:t>
      </w:r>
      <w:r w:rsidR="00722A5C" w:rsidRP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 xml:space="preserve"> 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#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挿入ソート関数</w:t>
      </w:r>
    </w:p>
    <w:p w14:paraId="45FD80C6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chcount, cocount 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0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0</w:t>
      </w:r>
    </w:p>
    <w:p w14:paraId="294203E6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for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i </w:t>
      </w: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in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range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(a, b):</w:t>
      </w:r>
    </w:p>
    <w:p w14:paraId="649C4B78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    tmp = data[i]</w:t>
      </w:r>
    </w:p>
    <w:p w14:paraId="5B082E48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j = i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</w:p>
    <w:p w14:paraId="63E46B60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4CF83F4E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while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j &gt;=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0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and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j &gt;= a -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:</w:t>
      </w:r>
    </w:p>
    <w:p w14:paraId="6AA16FB8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cocount +=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 </w:t>
      </w:r>
      <w:r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比較回数を増やす</w:t>
      </w:r>
    </w:p>
    <w:p w14:paraId="4E47E49F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if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tmp &lt; data[j]:</w:t>
      </w:r>
    </w:p>
    <w:p w14:paraId="371A8E7D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    data[j +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 = data[j]</w:t>
      </w:r>
    </w:p>
    <w:p w14:paraId="10D92C60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    j -=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</w:p>
    <w:p w14:paraId="768825FB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    chcount +=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 </w:t>
      </w:r>
      <w:r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 xml:space="preserve"># </w:t>
      </w:r>
      <w:r w:rsidRPr="008E5DD8">
        <w:rPr>
          <w:rFonts w:ascii="Courier New" w:eastAsia="ＭＳ Ｐゴシック" w:hAnsi="Courier New" w:cs="ＭＳ Ｐゴシック"/>
          <w:color w:val="008000"/>
          <w:kern w:val="0"/>
          <w:sz w:val="27"/>
          <w:szCs w:val="27"/>
        </w:rPr>
        <w:t>交換回数を増やす</w:t>
      </w:r>
    </w:p>
    <w:p w14:paraId="6025F67B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else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:</w:t>
      </w:r>
    </w:p>
    <w:p w14:paraId="2B6DC6E5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    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break</w:t>
      </w:r>
    </w:p>
    <w:p w14:paraId="2D73FC7C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55A9EADA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    data[j +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 = tmp</w:t>
      </w:r>
    </w:p>
    <w:p w14:paraId="72A383CF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06049B82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return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chcount, cocount</w:t>
      </w:r>
    </w:p>
    <w:p w14:paraId="79CE6EB7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7F7A4DED" w14:textId="780297E6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FF"/>
          <w:kern w:val="0"/>
          <w:sz w:val="27"/>
          <w:szCs w:val="27"/>
        </w:rPr>
        <w:t>def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main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():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#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main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関数</w:t>
      </w:r>
    </w:p>
    <w:p w14:paraId="120C6939" w14:textId="7A850841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data = [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2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8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3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4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7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6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1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, </w:t>
      </w:r>
      <w:r w:rsidRPr="008E5DD8">
        <w:rPr>
          <w:rFonts w:ascii="Courier New" w:eastAsia="ＭＳ Ｐゴシック" w:hAnsi="Courier New" w:cs="ＭＳ Ｐゴシック"/>
          <w:color w:val="116644"/>
          <w:kern w:val="0"/>
          <w:sz w:val="27"/>
          <w:szCs w:val="27"/>
        </w:rPr>
        <w:t>5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]</w:t>
      </w:r>
      <w:r w:rsidR="00722A5C">
        <w:rPr>
          <w:rFonts w:ascii="Courier New" w:eastAsia="ＭＳ Ｐゴシック" w:hAnsi="Courier New" w:cs="ＭＳ Ｐゴシック" w:hint="eastAsia"/>
          <w:color w:val="000000"/>
          <w:kern w:val="0"/>
          <w:sz w:val="27"/>
          <w:szCs w:val="27"/>
        </w:rPr>
        <w:t xml:space="preserve"> 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#</w:t>
      </w:r>
      <w:r w:rsidR="00722A5C">
        <w:rPr>
          <w:rFonts w:ascii="Courier New" w:eastAsia="ＭＳ Ｐゴシック" w:hAnsi="Courier New" w:cs="ＭＳ Ｐゴシック" w:hint="eastAsia"/>
          <w:color w:val="116644"/>
          <w:kern w:val="0"/>
          <w:sz w:val="27"/>
          <w:szCs w:val="27"/>
        </w:rPr>
        <w:t>与えられたデータ</w:t>
      </w:r>
    </w:p>
    <w:p w14:paraId="012D6762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print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"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元のデータ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:"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, data)</w:t>
      </w:r>
    </w:p>
    <w:p w14:paraId="45E3CC81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    sorted_data = double_insertion_sort(data)</w:t>
      </w:r>
    </w:p>
    <w:p w14:paraId="4F2949A7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    </w:t>
      </w:r>
      <w:r w:rsidRPr="008E5DD8">
        <w:rPr>
          <w:rFonts w:ascii="Courier New" w:eastAsia="ＭＳ Ｐゴシック" w:hAnsi="Courier New" w:cs="ＭＳ Ｐゴシック"/>
          <w:color w:val="795E26"/>
          <w:kern w:val="0"/>
          <w:sz w:val="27"/>
          <w:szCs w:val="27"/>
        </w:rPr>
        <w:t>print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(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"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ソート後のデータ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:"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, sorted_data)</w:t>
      </w:r>
    </w:p>
    <w:p w14:paraId="7DFB7A55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339119F2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AF00DB"/>
          <w:kern w:val="0"/>
          <w:sz w:val="27"/>
          <w:szCs w:val="27"/>
        </w:rPr>
        <w:t>if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</w:t>
      </w:r>
      <w:r w:rsidRPr="008E5DD8">
        <w:rPr>
          <w:rFonts w:ascii="Courier New" w:eastAsia="ＭＳ Ｐゴシック" w:hAnsi="Courier New" w:cs="ＭＳ Ｐゴシック"/>
          <w:color w:val="001080"/>
          <w:kern w:val="0"/>
          <w:sz w:val="27"/>
          <w:szCs w:val="27"/>
        </w:rPr>
        <w:t>__name__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 xml:space="preserve"> == </w:t>
      </w:r>
      <w:r w:rsidRPr="008E5DD8">
        <w:rPr>
          <w:rFonts w:ascii="Courier New" w:eastAsia="ＭＳ Ｐゴシック" w:hAnsi="Courier New" w:cs="ＭＳ Ｐゴシック"/>
          <w:color w:val="A31515"/>
          <w:kern w:val="0"/>
          <w:sz w:val="27"/>
          <w:szCs w:val="27"/>
        </w:rPr>
        <w:t>"__main__"</w:t>
      </w: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t>:</w:t>
      </w:r>
    </w:p>
    <w:p w14:paraId="609D378C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  <w:r w:rsidRPr="008E5DD8"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  <w:lastRenderedPageBreak/>
        <w:t>    main()</w:t>
      </w:r>
    </w:p>
    <w:p w14:paraId="0A68DF83" w14:textId="77777777" w:rsidR="008E5DD8" w:rsidRPr="008E5DD8" w:rsidRDefault="008E5DD8" w:rsidP="008E5DD8">
      <w:pPr>
        <w:widowControl/>
        <w:shd w:val="clear" w:color="auto" w:fill="F7F7F7"/>
        <w:spacing w:line="345" w:lineRule="atLeast"/>
        <w:ind w:left="0"/>
        <w:jc w:val="left"/>
        <w:rPr>
          <w:rFonts w:ascii="Courier New" w:eastAsia="ＭＳ Ｐゴシック" w:hAnsi="Courier New" w:cs="ＭＳ Ｐゴシック"/>
          <w:color w:val="000000"/>
          <w:kern w:val="0"/>
          <w:sz w:val="27"/>
          <w:szCs w:val="27"/>
        </w:rPr>
      </w:pPr>
    </w:p>
    <w:p w14:paraId="651EA3C6" w14:textId="77777777" w:rsidR="00DB427D" w:rsidRPr="0054582F" w:rsidRDefault="00DB427D" w:rsidP="00722A5C">
      <w:pPr>
        <w:ind w:left="0"/>
        <w:rPr>
          <w:rFonts w:hint="eastAsia"/>
        </w:rPr>
      </w:pPr>
    </w:p>
    <w:p w14:paraId="088532CB" w14:textId="6923634E" w:rsidR="0054582F" w:rsidRDefault="0054582F" w:rsidP="0054582F">
      <w:pPr>
        <w:pStyle w:val="a"/>
      </w:pPr>
      <w:r w:rsidRPr="0054582F">
        <w:rPr>
          <w:rFonts w:hint="eastAsia"/>
        </w:rPr>
        <w:t>実行結果</w:t>
      </w:r>
    </w:p>
    <w:p w14:paraId="3B45E9A4" w14:textId="2E6099B2" w:rsidR="00B04BB4" w:rsidRDefault="00B04BB4" w:rsidP="00B04BB4">
      <w:pPr>
        <w:jc w:val="left"/>
        <w:rPr>
          <w:rFonts w:hint="eastAsia"/>
        </w:rPr>
      </w:pPr>
      <w:r>
        <w:rPr>
          <w:rFonts w:hint="eastAsia"/>
        </w:rPr>
        <w:t>実行結果を図3～図7に示す。</w:t>
      </w:r>
    </w:p>
    <w:p w14:paraId="51B136EC" w14:textId="77777777" w:rsidR="00B04BB4" w:rsidRDefault="002E4EC7" w:rsidP="00B04BB4">
      <w:pPr>
        <w:pStyle w:val="a"/>
        <w:numPr>
          <w:ilvl w:val="0"/>
          <w:numId w:val="0"/>
        </w:numPr>
        <w:ind w:left="360"/>
        <w:jc w:val="center"/>
      </w:pPr>
      <w:r w:rsidRPr="002E4EC7">
        <w:drawing>
          <wp:inline distT="0" distB="0" distL="0" distR="0" wp14:anchorId="0B6A90FA" wp14:editId="01DEC368">
            <wp:extent cx="2867425" cy="695422"/>
            <wp:effectExtent l="0" t="0" r="9525" b="9525"/>
            <wp:docPr id="1516692467" name="図 1" descr="時計と文字の加工写真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92467" name="図 1" descr="時計と文字の加工写真&#10;&#10;低い精度で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0CA" w14:textId="58EC7E3A" w:rsidR="00B04BB4" w:rsidRDefault="00B04BB4" w:rsidP="00B04BB4">
      <w:pPr>
        <w:jc w:val="center"/>
      </w:pPr>
      <w:r>
        <w:rPr>
          <w:rFonts w:hint="eastAsia"/>
        </w:rPr>
        <w:t>図3 [2, 8, 3, 4, 7, 6, 1, 5]を与えたときの実行結果</w:t>
      </w:r>
    </w:p>
    <w:p w14:paraId="5EDE3148" w14:textId="77777777" w:rsidR="00B04BB4" w:rsidRPr="00B04BB4" w:rsidRDefault="00B04BB4" w:rsidP="00B04BB4">
      <w:pPr>
        <w:jc w:val="center"/>
        <w:rPr>
          <w:rFonts w:hint="eastAsia"/>
        </w:rPr>
      </w:pPr>
    </w:p>
    <w:p w14:paraId="32160099" w14:textId="5AC4F9D5" w:rsidR="00B04BB4" w:rsidRDefault="00D52A70" w:rsidP="00B04BB4">
      <w:pPr>
        <w:pStyle w:val="a"/>
        <w:numPr>
          <w:ilvl w:val="0"/>
          <w:numId w:val="0"/>
        </w:numPr>
        <w:ind w:left="360"/>
        <w:jc w:val="center"/>
      </w:pPr>
      <w:r w:rsidRPr="00D52A70">
        <w:drawing>
          <wp:inline distT="0" distB="0" distL="0" distR="0" wp14:anchorId="1BE1727D" wp14:editId="04F778AC">
            <wp:extent cx="2505425" cy="704948"/>
            <wp:effectExtent l="0" t="0" r="9525" b="0"/>
            <wp:docPr id="337240148" name="図 1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0148" name="図 1" descr="カレンダー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C52" w14:textId="119B47AA" w:rsidR="00B04BB4" w:rsidRDefault="00B04BB4" w:rsidP="00B04BB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 [</w:t>
      </w:r>
      <w:r>
        <w:rPr>
          <w:rFonts w:hint="eastAsia"/>
        </w:rPr>
        <w:t>1, 2, 3, 4, 5, 6</w:t>
      </w:r>
      <w:r>
        <w:rPr>
          <w:rFonts w:hint="eastAsia"/>
        </w:rPr>
        <w:t>]を与えたときの実行結果</w:t>
      </w:r>
    </w:p>
    <w:p w14:paraId="54B910C3" w14:textId="77777777" w:rsidR="00B04BB4" w:rsidRPr="00B04BB4" w:rsidRDefault="00B04BB4" w:rsidP="00B04BB4">
      <w:pPr>
        <w:pStyle w:val="a"/>
        <w:numPr>
          <w:ilvl w:val="0"/>
          <w:numId w:val="0"/>
        </w:numPr>
        <w:ind w:left="360"/>
        <w:jc w:val="center"/>
        <w:rPr>
          <w:rFonts w:hint="eastAsia"/>
        </w:rPr>
      </w:pPr>
    </w:p>
    <w:p w14:paraId="65A467A7" w14:textId="77777777" w:rsidR="00B04BB4" w:rsidRDefault="003C560E" w:rsidP="00B04BB4">
      <w:pPr>
        <w:pStyle w:val="a"/>
        <w:numPr>
          <w:ilvl w:val="0"/>
          <w:numId w:val="0"/>
        </w:numPr>
        <w:ind w:left="360"/>
        <w:jc w:val="center"/>
      </w:pPr>
      <w:r w:rsidRPr="003C560E">
        <w:drawing>
          <wp:inline distT="0" distB="0" distL="0" distR="0" wp14:anchorId="7D0931E0" wp14:editId="6776F6D7">
            <wp:extent cx="2953162" cy="666843"/>
            <wp:effectExtent l="0" t="0" r="0" b="0"/>
            <wp:docPr id="730277323" name="図 1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7323" name="図 1" descr="時計 が含まれている画像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7426" w14:textId="12AA1F74" w:rsidR="00B04BB4" w:rsidRDefault="00B04BB4" w:rsidP="00B04BB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 [</w:t>
      </w:r>
      <w:r>
        <w:rPr>
          <w:rFonts w:hint="eastAsia"/>
        </w:rPr>
        <w:t>0, -1, 2, 3, -2, 2, 9, 4</w:t>
      </w:r>
      <w:r>
        <w:rPr>
          <w:rFonts w:hint="eastAsia"/>
        </w:rPr>
        <w:t>]を与えたときの実行結果</w:t>
      </w:r>
    </w:p>
    <w:p w14:paraId="1FCC5A2F" w14:textId="77777777" w:rsidR="00B04BB4" w:rsidRPr="00B04BB4" w:rsidRDefault="00B04BB4" w:rsidP="00B04BB4">
      <w:pPr>
        <w:pStyle w:val="a"/>
        <w:numPr>
          <w:ilvl w:val="0"/>
          <w:numId w:val="0"/>
        </w:numPr>
        <w:ind w:left="360"/>
        <w:jc w:val="center"/>
        <w:rPr>
          <w:rFonts w:hint="eastAsia"/>
        </w:rPr>
      </w:pPr>
    </w:p>
    <w:p w14:paraId="3072327C" w14:textId="77777777" w:rsidR="00B04BB4" w:rsidRDefault="00E00834" w:rsidP="00B04BB4">
      <w:pPr>
        <w:pStyle w:val="a"/>
        <w:numPr>
          <w:ilvl w:val="0"/>
          <w:numId w:val="0"/>
        </w:numPr>
        <w:ind w:left="360"/>
        <w:jc w:val="center"/>
      </w:pPr>
      <w:r w:rsidRPr="00E00834">
        <w:drawing>
          <wp:inline distT="0" distB="0" distL="0" distR="0" wp14:anchorId="2BE1C3F6" wp14:editId="7B425C07">
            <wp:extent cx="2857899" cy="695422"/>
            <wp:effectExtent l="0" t="0" r="0" b="9525"/>
            <wp:docPr id="1809722321" name="図 1" descr="時計と文字の加工写真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2321" name="図 1" descr="時計と文字の加工写真&#10;&#10;低い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DC1F" w14:textId="4F886158" w:rsidR="00B04BB4" w:rsidRDefault="00B04BB4" w:rsidP="00B04BB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 [2, 8, 3, 4, 7, 6, 1, 5]を与えたときの実行結果</w:t>
      </w:r>
    </w:p>
    <w:p w14:paraId="4402EAD9" w14:textId="77777777" w:rsidR="00B04BB4" w:rsidRPr="00B04BB4" w:rsidRDefault="00B04BB4" w:rsidP="00B04BB4">
      <w:pPr>
        <w:pStyle w:val="a"/>
        <w:numPr>
          <w:ilvl w:val="0"/>
          <w:numId w:val="0"/>
        </w:numPr>
        <w:ind w:left="360"/>
        <w:jc w:val="center"/>
        <w:rPr>
          <w:rFonts w:hint="eastAsia"/>
        </w:rPr>
      </w:pPr>
    </w:p>
    <w:p w14:paraId="74CEF833" w14:textId="5A05ED6C" w:rsidR="002E4EC7" w:rsidRDefault="00B04BB4" w:rsidP="00B04BB4">
      <w:pPr>
        <w:pStyle w:val="a"/>
        <w:numPr>
          <w:ilvl w:val="0"/>
          <w:numId w:val="0"/>
        </w:numPr>
        <w:ind w:left="360"/>
        <w:jc w:val="center"/>
      </w:pPr>
      <w:r w:rsidRPr="00B04BB4">
        <w:drawing>
          <wp:inline distT="0" distB="0" distL="0" distR="0" wp14:anchorId="37951875" wp14:editId="129D8001">
            <wp:extent cx="2276793" cy="733527"/>
            <wp:effectExtent l="0" t="0" r="9525" b="9525"/>
            <wp:docPr id="1672678473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8473" name="図 1" descr="グラフ が含まれている画像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D3C" w14:textId="671AAA27" w:rsidR="00B04BB4" w:rsidRDefault="00B04BB4" w:rsidP="00B04BB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7 </w:t>
      </w:r>
      <w:r>
        <w:rPr>
          <w:rFonts w:hint="eastAsia"/>
        </w:rPr>
        <w:t>[</w:t>
      </w:r>
      <w:r w:rsidR="00E069C2">
        <w:rPr>
          <w:rFonts w:hint="eastAsia"/>
        </w:rPr>
        <w:t>3, 5, 2, 1, 0</w:t>
      </w:r>
      <w:r>
        <w:rPr>
          <w:rFonts w:hint="eastAsia"/>
        </w:rPr>
        <w:t>]を与えたときの実行結果</w:t>
      </w:r>
    </w:p>
    <w:p w14:paraId="4F2D0F7D" w14:textId="77777777" w:rsidR="00B04BB4" w:rsidRDefault="00B04BB4" w:rsidP="00B04BB4">
      <w:pPr>
        <w:pStyle w:val="a"/>
        <w:numPr>
          <w:ilvl w:val="0"/>
          <w:numId w:val="0"/>
        </w:numPr>
        <w:ind w:left="360"/>
        <w:jc w:val="center"/>
      </w:pPr>
    </w:p>
    <w:p w14:paraId="2EB83CC2" w14:textId="77777777" w:rsidR="008D50E0" w:rsidRDefault="008D50E0" w:rsidP="00B04BB4">
      <w:pPr>
        <w:pStyle w:val="a"/>
        <w:numPr>
          <w:ilvl w:val="0"/>
          <w:numId w:val="0"/>
        </w:numPr>
        <w:ind w:left="360"/>
        <w:jc w:val="center"/>
      </w:pPr>
    </w:p>
    <w:p w14:paraId="289C951E" w14:textId="77777777" w:rsidR="008D50E0" w:rsidRPr="00B04BB4" w:rsidRDefault="008D50E0" w:rsidP="00B04BB4">
      <w:pPr>
        <w:pStyle w:val="a"/>
        <w:numPr>
          <w:ilvl w:val="0"/>
          <w:numId w:val="0"/>
        </w:numPr>
        <w:ind w:left="360"/>
        <w:jc w:val="center"/>
        <w:rPr>
          <w:rFonts w:hint="eastAsia"/>
        </w:rPr>
      </w:pPr>
    </w:p>
    <w:p w14:paraId="272A6A08" w14:textId="3A2F995D" w:rsidR="0054582F" w:rsidRDefault="0054582F" w:rsidP="0054582F">
      <w:pPr>
        <w:pStyle w:val="a"/>
      </w:pPr>
      <w:r w:rsidRPr="0054582F">
        <w:rPr>
          <w:rFonts w:hint="eastAsia"/>
        </w:rPr>
        <w:t>考察</w:t>
      </w:r>
    </w:p>
    <w:p w14:paraId="350DD97D" w14:textId="32B5FC7C" w:rsidR="00B04BB4" w:rsidRDefault="00B04BB4" w:rsidP="00E069C2">
      <w:r>
        <w:rPr>
          <w:rFonts w:hint="eastAsia"/>
        </w:rPr>
        <w:t>図</w:t>
      </w:r>
      <w:r w:rsidR="00E069C2">
        <w:rPr>
          <w:rFonts w:hint="eastAsia"/>
        </w:rPr>
        <w:t>3</w:t>
      </w:r>
      <w:r>
        <w:rPr>
          <w:rFonts w:hint="eastAsia"/>
        </w:rPr>
        <w:t>~6では</w:t>
      </w:r>
      <w:r w:rsidR="00E069C2">
        <w:rPr>
          <w:rFonts w:hint="eastAsia"/>
        </w:rPr>
        <w:t>正しくソートできていることがわかる。</w:t>
      </w:r>
    </w:p>
    <w:p w14:paraId="50F09BB8" w14:textId="06BB1C5C" w:rsidR="00E069C2" w:rsidRDefault="00E069C2" w:rsidP="00E069C2">
      <w:r>
        <w:rPr>
          <w:rFonts w:hint="eastAsia"/>
        </w:rPr>
        <w:lastRenderedPageBreak/>
        <w:t>図7では与えられたデータの要素数が奇数であったため、正しくソートできなかった。</w:t>
      </w:r>
    </w:p>
    <w:p w14:paraId="46A84E3B" w14:textId="5E1FA8D1" w:rsidR="00822007" w:rsidRDefault="00E069C2" w:rsidP="00822007">
      <w:r>
        <w:rPr>
          <w:rFonts w:hint="eastAsia"/>
        </w:rPr>
        <w:t xml:space="preserve">また、図3, 4, </w:t>
      </w:r>
      <w:r w:rsidR="00AC1DDB">
        <w:rPr>
          <w:rFonts w:hint="eastAsia"/>
        </w:rPr>
        <w:t>6を見ると、与えられたデータが同じ要素数でも比較回数と交換回数が違うことが分かった。</w:t>
      </w:r>
    </w:p>
    <w:p w14:paraId="0E8E29C0" w14:textId="75BFF719" w:rsidR="0034124C" w:rsidRDefault="0034124C" w:rsidP="004325CF">
      <w:pPr>
        <w:ind w:left="0"/>
      </w:pPr>
    </w:p>
    <w:p w14:paraId="68A90865" w14:textId="28260DC1" w:rsidR="004B724D" w:rsidRDefault="004B724D" w:rsidP="004B724D">
      <w:pPr>
        <w:pStyle w:val="a"/>
      </w:pPr>
      <w:r>
        <w:rPr>
          <w:rFonts w:hint="eastAsia"/>
        </w:rPr>
        <w:t>感想</w:t>
      </w:r>
    </w:p>
    <w:p w14:paraId="7B26BE8E" w14:textId="0C4288C1" w:rsidR="004B724D" w:rsidRPr="00E069C2" w:rsidRDefault="004B724D" w:rsidP="004B724D">
      <w:pPr>
        <w:rPr>
          <w:rFonts w:hint="eastAsia"/>
        </w:rPr>
      </w:pPr>
      <w:r>
        <w:rPr>
          <w:rFonts w:hint="eastAsia"/>
        </w:rPr>
        <w:t>コードが挿入ソートと比べて明らかに長くなっているが、</w:t>
      </w:r>
      <w:r w:rsidR="000C46BB">
        <w:rPr>
          <w:rFonts w:hint="eastAsia"/>
        </w:rPr>
        <w:t>挿入ソートよりダブル挿入ソートの方がより効率化されていることが驚きである。</w:t>
      </w:r>
    </w:p>
    <w:sectPr w:rsidR="004B724D" w:rsidRPr="00E069C2" w:rsidSect="00711B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0929" w14:textId="77777777" w:rsidR="006B6030" w:rsidRDefault="006B6030" w:rsidP="00A05F83">
      <w:r>
        <w:separator/>
      </w:r>
    </w:p>
  </w:endnote>
  <w:endnote w:type="continuationSeparator" w:id="0">
    <w:p w14:paraId="1CD62A8D" w14:textId="77777777" w:rsidR="006B6030" w:rsidRDefault="006B6030" w:rsidP="00A0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BD96F" w14:textId="77777777" w:rsidR="006B6030" w:rsidRDefault="006B6030" w:rsidP="00A05F83">
      <w:r>
        <w:separator/>
      </w:r>
    </w:p>
  </w:footnote>
  <w:footnote w:type="continuationSeparator" w:id="0">
    <w:p w14:paraId="5A96F095" w14:textId="77777777" w:rsidR="006B6030" w:rsidRDefault="006B6030" w:rsidP="00A05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7678"/>
    <w:multiLevelType w:val="hybridMultilevel"/>
    <w:tmpl w:val="ABA20F24"/>
    <w:lvl w:ilvl="0" w:tplc="14148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EDB7036"/>
    <w:multiLevelType w:val="hybridMultilevel"/>
    <w:tmpl w:val="23C4910C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2" w15:restartNumberingAfterBreak="0">
    <w:nsid w:val="626C1EAF"/>
    <w:multiLevelType w:val="hybridMultilevel"/>
    <w:tmpl w:val="55342D3C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65897FFA"/>
    <w:multiLevelType w:val="hybridMultilevel"/>
    <w:tmpl w:val="E7B84400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78508D2"/>
    <w:multiLevelType w:val="hybridMultilevel"/>
    <w:tmpl w:val="88E6772A"/>
    <w:lvl w:ilvl="0" w:tplc="08E2221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60610647">
    <w:abstractNumId w:val="0"/>
  </w:num>
  <w:num w:numId="2" w16cid:durableId="1661955957">
    <w:abstractNumId w:val="4"/>
  </w:num>
  <w:num w:numId="3" w16cid:durableId="113797182">
    <w:abstractNumId w:val="3"/>
  </w:num>
  <w:num w:numId="4" w16cid:durableId="1506361794">
    <w:abstractNumId w:val="2"/>
  </w:num>
  <w:num w:numId="5" w16cid:durableId="97178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3A"/>
    <w:rsid w:val="000121AD"/>
    <w:rsid w:val="0004081B"/>
    <w:rsid w:val="00056365"/>
    <w:rsid w:val="000A7166"/>
    <w:rsid w:val="000C46BB"/>
    <w:rsid w:val="0010757A"/>
    <w:rsid w:val="00115C3D"/>
    <w:rsid w:val="0011748B"/>
    <w:rsid w:val="00153D9D"/>
    <w:rsid w:val="00172B45"/>
    <w:rsid w:val="00183ABE"/>
    <w:rsid w:val="001A3F6B"/>
    <w:rsid w:val="002565AC"/>
    <w:rsid w:val="002E4EC7"/>
    <w:rsid w:val="002F62D6"/>
    <w:rsid w:val="00303CF1"/>
    <w:rsid w:val="003365AA"/>
    <w:rsid w:val="0033687C"/>
    <w:rsid w:val="0034124C"/>
    <w:rsid w:val="003570F1"/>
    <w:rsid w:val="003615C7"/>
    <w:rsid w:val="003A241A"/>
    <w:rsid w:val="003C4E66"/>
    <w:rsid w:val="003C560E"/>
    <w:rsid w:val="00410C9A"/>
    <w:rsid w:val="004325CF"/>
    <w:rsid w:val="00452E3B"/>
    <w:rsid w:val="004B724D"/>
    <w:rsid w:val="004C5FAB"/>
    <w:rsid w:val="00501DB0"/>
    <w:rsid w:val="005057BF"/>
    <w:rsid w:val="005272BC"/>
    <w:rsid w:val="00534797"/>
    <w:rsid w:val="0054582F"/>
    <w:rsid w:val="00553C0F"/>
    <w:rsid w:val="00571817"/>
    <w:rsid w:val="0057233A"/>
    <w:rsid w:val="00587426"/>
    <w:rsid w:val="005E3526"/>
    <w:rsid w:val="005E6A85"/>
    <w:rsid w:val="00622281"/>
    <w:rsid w:val="0063483C"/>
    <w:rsid w:val="006426EE"/>
    <w:rsid w:val="006765C3"/>
    <w:rsid w:val="00697643"/>
    <w:rsid w:val="006A5C11"/>
    <w:rsid w:val="006B6030"/>
    <w:rsid w:val="006E5A5D"/>
    <w:rsid w:val="00705138"/>
    <w:rsid w:val="00711BC0"/>
    <w:rsid w:val="00722A5C"/>
    <w:rsid w:val="00740CBD"/>
    <w:rsid w:val="00794A78"/>
    <w:rsid w:val="007B3D9B"/>
    <w:rsid w:val="007C5E78"/>
    <w:rsid w:val="007E6037"/>
    <w:rsid w:val="008034A9"/>
    <w:rsid w:val="00803854"/>
    <w:rsid w:val="00807538"/>
    <w:rsid w:val="00822007"/>
    <w:rsid w:val="00834344"/>
    <w:rsid w:val="00886632"/>
    <w:rsid w:val="008B29FE"/>
    <w:rsid w:val="008D50E0"/>
    <w:rsid w:val="008E5DD8"/>
    <w:rsid w:val="008F001B"/>
    <w:rsid w:val="00976300"/>
    <w:rsid w:val="00982295"/>
    <w:rsid w:val="009A2064"/>
    <w:rsid w:val="009A4B1F"/>
    <w:rsid w:val="009F5F8A"/>
    <w:rsid w:val="00A05F83"/>
    <w:rsid w:val="00A57AA2"/>
    <w:rsid w:val="00A623ED"/>
    <w:rsid w:val="00AC1DDB"/>
    <w:rsid w:val="00AE3D94"/>
    <w:rsid w:val="00B04BB4"/>
    <w:rsid w:val="00B36A0D"/>
    <w:rsid w:val="00B4697C"/>
    <w:rsid w:val="00B92D10"/>
    <w:rsid w:val="00BA03E2"/>
    <w:rsid w:val="00C34F1C"/>
    <w:rsid w:val="00C862A6"/>
    <w:rsid w:val="00D52A70"/>
    <w:rsid w:val="00D61B9C"/>
    <w:rsid w:val="00D721EB"/>
    <w:rsid w:val="00DA2D65"/>
    <w:rsid w:val="00DB427D"/>
    <w:rsid w:val="00E00834"/>
    <w:rsid w:val="00E069C2"/>
    <w:rsid w:val="00E751D1"/>
    <w:rsid w:val="00EC511A"/>
    <w:rsid w:val="00F22120"/>
    <w:rsid w:val="00F529E3"/>
    <w:rsid w:val="00F62FB0"/>
    <w:rsid w:val="00FD0201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22E751"/>
  <w15:chartTrackingRefBased/>
  <w15:docId w15:val="{A361B3E2-67CA-4D7B-BC71-517E390F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582F"/>
    <w:pPr>
      <w:widowControl w:val="0"/>
      <w:ind w:left="36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723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7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72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23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23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723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723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723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723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5723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semiHidden/>
    <w:rsid w:val="005723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5723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1"/>
    <w:link w:val="4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57233A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5723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57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7233A"/>
    <w:pPr>
      <w:numPr>
        <w:ilvl w:val="1"/>
      </w:numPr>
      <w:spacing w:after="160"/>
      <w:ind w:left="3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572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72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57233A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57233A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57233A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572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57233A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57233A"/>
    <w:rPr>
      <w:b/>
      <w:bCs/>
      <w:smallCaps/>
      <w:color w:val="0F4761" w:themeColor="accent1" w:themeShade="BF"/>
      <w:spacing w:val="5"/>
    </w:rPr>
  </w:style>
  <w:style w:type="paragraph" w:styleId="a">
    <w:name w:val="No Spacing"/>
    <w:basedOn w:val="aa"/>
    <w:uiPriority w:val="1"/>
    <w:qFormat/>
    <w:rsid w:val="0054582F"/>
    <w:pPr>
      <w:numPr>
        <w:numId w:val="2"/>
      </w:numPr>
      <w:jc w:val="left"/>
    </w:pPr>
    <w:rPr>
      <w:rFonts w:asciiTheme="majorEastAsia" w:eastAsiaTheme="majorEastAsia" w:hAnsiTheme="majorEastAsia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A05F8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A05F83"/>
  </w:style>
  <w:style w:type="paragraph" w:styleId="ad">
    <w:name w:val="footer"/>
    <w:basedOn w:val="a0"/>
    <w:link w:val="ae"/>
    <w:uiPriority w:val="99"/>
    <w:unhideWhenUsed/>
    <w:rsid w:val="00A05F8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A0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7" ma:contentTypeDescription="新しいドキュメントを作成します。" ma:contentTypeScope="" ma:versionID="716414d5346938acdc71a1c98ab6e19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ebfd7b268ef38ca2163b452e833e191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F75E6-9921-4FAB-AA93-E77722A9268B}">
  <ds:schemaRefs>
    <ds:schemaRef ds:uri="a46ab4ca-bc09-4ac5-a31b-eed8c5b60a07"/>
    <ds:schemaRef ds:uri="ec587fe9-fa5c-47d0-8660-4dac361e2af1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CB88A66-859D-4D0E-8F19-74030DE3E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0DA00-0A3D-4777-BFE4-2A2EADC33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24K4345HI:山口_熊本</dc:creator>
  <cp:keywords/>
  <dc:description/>
  <cp:lastModifiedBy>24K4345HI:山口_熊本</cp:lastModifiedBy>
  <cp:revision>87</cp:revision>
  <cp:lastPrinted>2024-06-30T17:49:00Z</cp:lastPrinted>
  <dcterms:created xsi:type="dcterms:W3CDTF">2024-06-19T02:39:00Z</dcterms:created>
  <dcterms:modified xsi:type="dcterms:W3CDTF">2024-06-30T17:51:00Z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