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D2D85" w14:textId="7059CE44" w:rsidR="003F3684" w:rsidRPr="0046155F" w:rsidRDefault="0046155F" w:rsidP="0046155F">
      <w:pPr>
        <w:pStyle w:val="Titel"/>
        <w:jc w:val="center"/>
        <w:rPr>
          <w:lang w:val="nl-NL"/>
        </w:rPr>
      </w:pPr>
      <w:r w:rsidRPr="0046155F">
        <w:rPr>
          <w:lang w:val="nl-NL"/>
        </w:rPr>
        <w:t>Farm</w:t>
      </w:r>
      <w:r>
        <w:rPr>
          <w:lang w:val="nl-NL"/>
        </w:rPr>
        <w:t>-</w:t>
      </w:r>
      <w:r w:rsidRPr="0046155F">
        <w:rPr>
          <w:lang w:val="nl-NL"/>
        </w:rPr>
        <w:t>to</w:t>
      </w:r>
      <w:r>
        <w:rPr>
          <w:lang w:val="nl-NL"/>
        </w:rPr>
        <w:t>-</w:t>
      </w:r>
      <w:r w:rsidRPr="0046155F">
        <w:rPr>
          <w:lang w:val="nl-NL"/>
        </w:rPr>
        <w:t>table</w:t>
      </w:r>
    </w:p>
    <w:p w14:paraId="447F6E95" w14:textId="5BBC2481" w:rsidR="0046155F" w:rsidRPr="0046155F" w:rsidRDefault="0046155F" w:rsidP="0046155F">
      <w:pPr>
        <w:pStyle w:val="Ondertitel"/>
        <w:jc w:val="center"/>
        <w:rPr>
          <w:lang w:val="nl-NL"/>
        </w:rPr>
      </w:pPr>
      <w:r w:rsidRPr="0046155F">
        <w:rPr>
          <w:lang w:val="nl-NL"/>
        </w:rPr>
        <w:t>Farmbot Rollout</w:t>
      </w:r>
    </w:p>
    <w:p w14:paraId="05495679" w14:textId="7724B944" w:rsidR="009E1882" w:rsidRPr="009E1882" w:rsidRDefault="009E1882" w:rsidP="009E1882">
      <w:pPr>
        <w:rPr>
          <w:lang w:val="nl-NL"/>
        </w:rPr>
      </w:pPr>
      <w:r w:rsidRPr="009E1882">
        <w:rPr>
          <w:lang w:val="nl-NL"/>
        </w:rPr>
        <w:t>De wereldbevolking is de afgelopen jaren aanzienlijk gegroeid, wat heeft geleid tot een toenemende vraag naar voedsel. Hierbij is er vooral een grotere behoefte aan vers en gezond eten. Tegelijkertijd neemt het aantal mensen dat wil werken op boerderijen of in de landbouwsector af. Met behulp van technologie kunnen veel arbeidsintensieve taken echter worden geautomatiseerd, wat nieuwe mogelijkheden biedt voor de toekomst van landbouw en voedselproductie.</w:t>
      </w:r>
    </w:p>
    <w:p w14:paraId="0006C3B9" w14:textId="56E45160" w:rsidR="009E1882" w:rsidRPr="009E1882" w:rsidRDefault="009E1882" w:rsidP="009E1882">
      <w:pPr>
        <w:rPr>
          <w:lang w:val="nl-NL"/>
        </w:rPr>
      </w:pPr>
      <w:r w:rsidRPr="009E1882">
        <w:rPr>
          <w:lang w:val="nl-NL"/>
        </w:rPr>
        <w:t>Om deze uitdagingen aan te pakken, hebben wij gewerkt aan de ontwikkeling van een CNC-plantmachine. Deze machine is ontworpen om planten autonoom te kunnen verplaatsen, zodat ze optimaal zonlicht krijgen. Daarnaast kan de machine planten water en voeding geven. Dankzij de volledige automatisering van deze processen is er veel minder handmatige arbeid nodig. Dit bevordert niet alleen de efficiëntie van de productie, maar kan ook leiden tot lagere kosten voor de consument.</w:t>
      </w:r>
    </w:p>
    <w:p w14:paraId="551FE800" w14:textId="1E8F3659" w:rsidR="009E1882" w:rsidRPr="0046155F" w:rsidRDefault="009E1882" w:rsidP="009E1882">
      <w:pPr>
        <w:rPr>
          <w:lang w:val="nl-NL"/>
        </w:rPr>
      </w:pPr>
      <w:r w:rsidRPr="009E1882">
        <w:rPr>
          <w:lang w:val="nl-NL"/>
        </w:rPr>
        <w:t>In dit verslag lichten we toe hoe wij deze visie werkelijkheid maken en welke stappen nodig zijn om deze innovatieve oplossing te implementeren.</w:t>
      </w:r>
    </w:p>
    <w:sectPr w:rsidR="009E1882" w:rsidRPr="00461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5F"/>
    <w:rsid w:val="00096FF4"/>
    <w:rsid w:val="003F3684"/>
    <w:rsid w:val="0046155F"/>
    <w:rsid w:val="0048548E"/>
    <w:rsid w:val="006404CB"/>
    <w:rsid w:val="009E1882"/>
    <w:rsid w:val="00C91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E7CE"/>
  <w15:chartTrackingRefBased/>
  <w15:docId w15:val="{68721F71-7C2E-4F0C-ABA4-60BBE93C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61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61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6155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6155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6155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6155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6155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6155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6155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6155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6155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6155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6155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6155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6155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6155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6155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6155F"/>
    <w:rPr>
      <w:rFonts w:eastAsiaTheme="majorEastAsia" w:cstheme="majorBidi"/>
      <w:color w:val="272727" w:themeColor="text1" w:themeTint="D8"/>
    </w:rPr>
  </w:style>
  <w:style w:type="paragraph" w:styleId="Titel">
    <w:name w:val="Title"/>
    <w:basedOn w:val="Standaard"/>
    <w:next w:val="Standaard"/>
    <w:link w:val="TitelChar"/>
    <w:uiPriority w:val="10"/>
    <w:qFormat/>
    <w:rsid w:val="00461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6155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6155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6155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6155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6155F"/>
    <w:rPr>
      <w:i/>
      <w:iCs/>
      <w:color w:val="404040" w:themeColor="text1" w:themeTint="BF"/>
    </w:rPr>
  </w:style>
  <w:style w:type="paragraph" w:styleId="Lijstalinea">
    <w:name w:val="List Paragraph"/>
    <w:basedOn w:val="Standaard"/>
    <w:uiPriority w:val="34"/>
    <w:qFormat/>
    <w:rsid w:val="0046155F"/>
    <w:pPr>
      <w:ind w:left="720"/>
      <w:contextualSpacing/>
    </w:pPr>
  </w:style>
  <w:style w:type="character" w:styleId="Intensievebenadrukking">
    <w:name w:val="Intense Emphasis"/>
    <w:basedOn w:val="Standaardalinea-lettertype"/>
    <w:uiPriority w:val="21"/>
    <w:qFormat/>
    <w:rsid w:val="0046155F"/>
    <w:rPr>
      <w:i/>
      <w:iCs/>
      <w:color w:val="0F4761" w:themeColor="accent1" w:themeShade="BF"/>
    </w:rPr>
  </w:style>
  <w:style w:type="paragraph" w:styleId="Duidelijkcitaat">
    <w:name w:val="Intense Quote"/>
    <w:basedOn w:val="Standaard"/>
    <w:next w:val="Standaard"/>
    <w:link w:val="DuidelijkcitaatChar"/>
    <w:uiPriority w:val="30"/>
    <w:qFormat/>
    <w:rsid w:val="00461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6155F"/>
    <w:rPr>
      <w:i/>
      <w:iCs/>
      <w:color w:val="0F4761" w:themeColor="accent1" w:themeShade="BF"/>
    </w:rPr>
  </w:style>
  <w:style w:type="character" w:styleId="Intensieveverwijzing">
    <w:name w:val="Intense Reference"/>
    <w:basedOn w:val="Standaardalinea-lettertype"/>
    <w:uiPriority w:val="32"/>
    <w:qFormat/>
    <w:rsid w:val="004615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256343">
      <w:bodyDiv w:val="1"/>
      <w:marLeft w:val="0"/>
      <w:marRight w:val="0"/>
      <w:marTop w:val="0"/>
      <w:marBottom w:val="0"/>
      <w:divBdr>
        <w:top w:val="none" w:sz="0" w:space="0" w:color="auto"/>
        <w:left w:val="none" w:sz="0" w:space="0" w:color="auto"/>
        <w:bottom w:val="none" w:sz="0" w:space="0" w:color="auto"/>
        <w:right w:val="none" w:sz="0" w:space="0" w:color="auto"/>
      </w:divBdr>
    </w:div>
    <w:div w:id="193543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Yamairo Martinus (20072716)</dc:creator>
  <cp:keywords/>
  <dc:description/>
  <cp:lastModifiedBy>Yamairo Martinus (20072716)</cp:lastModifiedBy>
  <cp:revision>2</cp:revision>
  <dcterms:created xsi:type="dcterms:W3CDTF">2024-12-09T22:12:00Z</dcterms:created>
  <dcterms:modified xsi:type="dcterms:W3CDTF">2024-12-09T22:12:00Z</dcterms:modified>
</cp:coreProperties>
</file>