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2.6</w:t>
      </w:r>
    </w:p>
    <w:p>
      <w:pPr>
        <w:pStyle w:val="Normal"/>
        <w:rPr/>
      </w:pPr>
      <w:r>
        <w:rPr/>
        <w:t>a.</w:t>
      </w:r>
      <w:r>
        <w:rPr/>
        <w:t>可以，當一個</w:t>
      </w:r>
      <w:r>
        <w:rPr/>
        <w:t>function</w:t>
      </w:r>
      <w:r>
        <w:rPr/>
        <w:t>擁有多於一個的參數時就可能需要多餘一個的</w:t>
      </w:r>
      <w:r>
        <w:rPr/>
        <w:t>program</w:t>
      </w:r>
      <w:r>
        <w:rPr/>
        <w:t>。</w:t>
      </w:r>
    </w:p>
    <w:p>
      <w:pPr>
        <w:pStyle w:val="Normal"/>
        <w:rPr/>
      </w:pPr>
      <w:r>
        <w:rPr/>
        <w:t>b.</w:t>
      </w:r>
      <w:r>
        <w:rPr/>
        <w:t>是，有可能出現</w:t>
      </w:r>
      <w:r>
        <w:rPr/>
        <w:t>program</w:t>
      </w:r>
      <w:r>
        <w:rPr/>
        <w:t>無法實行的</w:t>
      </w:r>
      <w:r>
        <w:rPr/>
        <w:t>function</w:t>
      </w:r>
      <w:r>
        <w:rPr/>
        <w:t>。</w:t>
      </w:r>
    </w:p>
    <w:p>
      <w:pPr>
        <w:pStyle w:val="Normal"/>
        <w:rPr/>
      </w:pPr>
      <w:r>
        <w:rPr/>
        <w:t>c.</w:t>
      </w:r>
      <w:r>
        <w:rPr/>
        <w:t>是。</w:t>
      </w:r>
    </w:p>
    <w:p>
      <w:pPr>
        <w:pStyle w:val="Normal"/>
        <w:rPr/>
      </w:pPr>
      <w:r>
        <w:rPr/>
        <w:t>d.2^n</w:t>
      </w:r>
    </w:p>
    <w:p>
      <w:pPr>
        <w:pStyle w:val="Normal"/>
        <w:rPr/>
      </w:pPr>
      <w:r>
        <w:rPr/>
        <w:t>e.</w:t>
      </w:r>
      <w:r>
        <w:rPr>
          <w:lang w:eastAsia="zh-TW"/>
        </w:rPr>
        <w:t>不會改變。因為機器加速時環境不會有所變化。</w:t>
      </w:r>
    </w:p>
    <w:p>
      <w:pPr>
        <w:pStyle w:val="Normal"/>
        <w:rPr>
          <w:lang w:eastAsia="zh-TW"/>
        </w:rPr>
      </w:pPr>
      <w:r>
        <w:rPr/>
      </w:r>
    </w:p>
    <w:p>
      <w:pPr>
        <w:pStyle w:val="Normal"/>
        <w:rPr/>
      </w:pPr>
      <w:r>
        <w:rPr>
          <w:lang w:eastAsia="zh-TW"/>
        </w:rPr>
        <w:t>2.10</w:t>
      </w:r>
    </w:p>
    <w:p>
      <w:pPr>
        <w:pStyle w:val="Normal"/>
        <w:rPr/>
      </w:pPr>
      <w:r>
        <w:rPr>
          <w:lang w:eastAsia="zh-TW"/>
        </w:rPr>
        <w:t>a.</w:t>
      </w:r>
      <w:r>
        <w:rPr>
          <w:lang w:eastAsia="zh-TW"/>
        </w:rPr>
        <w:t>不可，持續扣分可能導致其永遠無法停止。</w:t>
      </w:r>
    </w:p>
    <w:p>
      <w:pPr>
        <w:pStyle w:val="Normal"/>
        <w:rPr/>
      </w:pPr>
      <w:r>
        <w:rPr>
          <w:lang w:eastAsia="zh-TW"/>
        </w:rPr>
        <w:t>b.</w:t>
      </w:r>
      <w:r>
        <w:rPr>
          <w:lang w:eastAsia="zh-TW"/>
        </w:rPr>
        <w:t>可以，規定其定期檢測環境並於所有地板已清潔後停止。</w:t>
      </w:r>
    </w:p>
    <w:p>
      <w:pPr>
        <w:pStyle w:val="Normal"/>
        <w:rPr/>
      </w:pPr>
      <w:r>
        <w:rPr>
          <w:lang w:eastAsia="zh-TW"/>
        </w:rPr>
        <w:t>c.</w:t>
      </w:r>
      <w:r>
        <w:rPr>
          <w:lang w:eastAsia="zh-TW"/>
        </w:rPr>
        <w:t>若已知所有地板的情節狀況則可以安排最短路徑清潔完所有骯髒方塊。</w:t>
      </w:r>
    </w:p>
    <w:p>
      <w:pPr>
        <w:pStyle w:val="Normal"/>
        <w:rPr>
          <w:lang w:eastAsia="zh-TW"/>
        </w:rPr>
      </w:pPr>
      <w:r>
        <w:rPr/>
      </w:r>
    </w:p>
    <w:p>
      <w:pPr>
        <w:pStyle w:val="Normal"/>
        <w:rPr/>
      </w:pPr>
      <w:r>
        <w:rPr>
          <w:lang w:eastAsia="zh-TW"/>
        </w:rPr>
        <w:t>2.11</w:t>
      </w:r>
    </w:p>
    <w:p>
      <w:pPr>
        <w:pStyle w:val="Normal"/>
        <w:rPr/>
      </w:pPr>
      <w:r>
        <w:rPr>
          <w:lang w:eastAsia="zh-TW"/>
        </w:rPr>
        <w:t>a.</w:t>
      </w:r>
      <w:r>
        <w:rPr>
          <w:lang w:eastAsia="zh-TW"/>
        </w:rPr>
        <w:t>不可，遇上障礙物可能會陷入無限迴圈導致無法停止。</w:t>
      </w:r>
    </w:p>
    <w:p>
      <w:pPr>
        <w:pStyle w:val="Normal"/>
        <w:rPr/>
      </w:pPr>
      <w:r>
        <w:rPr>
          <w:lang w:eastAsia="zh-TW"/>
        </w:rPr>
        <w:t>b.</w:t>
      </w:r>
      <w:r>
        <w:rPr>
          <w:lang w:eastAsia="zh-TW"/>
        </w:rPr>
        <w:t>可，如果地板是髒的則清理，如果是乾淨的則隨機選擇方向前進。</w:t>
      </w:r>
    </w:p>
    <w:p>
      <w:pPr>
        <w:pStyle w:val="Normal"/>
        <w:rPr/>
      </w:pPr>
      <w:r>
        <w:rPr>
          <w:lang w:eastAsia="zh-TW"/>
        </w:rPr>
        <w:t>c.</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27"/>
        <w:gridCol w:w="1928"/>
        <w:gridCol w:w="1927"/>
        <w:gridCol w:w="1928"/>
        <w:gridCol w:w="1928"/>
      </w:tblGrid>
      <w:tr>
        <w:trPr/>
        <w:tc>
          <w:tcPr>
            <w:tcW w:w="1927" w:type="dxa"/>
            <w:tcBorders>
              <w:top w:val="single" w:sz="2" w:space="0" w:color="000000"/>
              <w:left w:val="single" w:sz="2" w:space="0" w:color="000000"/>
              <w:bottom w:val="single" w:sz="2" w:space="0" w:color="000000"/>
              <w:insideH w:val="single" w:sz="2" w:space="0" w:color="000000"/>
            </w:tcBorders>
            <w:shd w:fill="ED1C24" w:val="clear"/>
          </w:tcPr>
          <w:p>
            <w:pPr>
              <w:pStyle w:val="Style18"/>
              <w:rPr>
                <w:highlight w:val="red"/>
              </w:rPr>
            </w:pPr>
            <w:r>
              <w:rPr>
                <w:highlight w:val="red"/>
              </w:rPr>
            </w:r>
          </w:p>
        </w:tc>
        <w:tc>
          <w:tcPr>
            <w:tcW w:w="1928" w:type="dxa"/>
            <w:tcBorders>
              <w:top w:val="single" w:sz="2" w:space="0" w:color="000000"/>
              <w:left w:val="single" w:sz="2" w:space="0" w:color="000000"/>
              <w:bottom w:val="single" w:sz="2" w:space="0" w:color="000000"/>
              <w:insideH w:val="single" w:sz="2" w:space="0" w:color="000000"/>
            </w:tcBorders>
            <w:shd w:fill="ED1C24" w:val="clear"/>
          </w:tcPr>
          <w:p>
            <w:pPr>
              <w:pStyle w:val="Style18"/>
              <w:rPr/>
            </w:pPr>
            <w:r>
              <w:rPr/>
            </w:r>
          </w:p>
        </w:tc>
        <w:tc>
          <w:tcPr>
            <w:tcW w:w="1927" w:type="dxa"/>
            <w:tcBorders>
              <w:top w:val="single" w:sz="2" w:space="0" w:color="000000"/>
              <w:left w:val="single" w:sz="2" w:space="0" w:color="000000"/>
              <w:bottom w:val="single" w:sz="2" w:space="0" w:color="000000"/>
              <w:insideH w:val="single" w:sz="2" w:space="0" w:color="000000"/>
            </w:tcBorders>
            <w:shd w:fill="ED1C24" w:val="clear"/>
          </w:tcPr>
          <w:p>
            <w:pPr>
              <w:pStyle w:val="Style18"/>
              <w:rPr>
                <w:highlight w:val="red"/>
              </w:rPr>
            </w:pPr>
            <w:r>
              <w:rPr>
                <w:highlight w:val="red"/>
              </w:rPr>
            </w:r>
          </w:p>
        </w:tc>
        <w:tc>
          <w:tcPr>
            <w:tcW w:w="1928" w:type="dxa"/>
            <w:tcBorders>
              <w:top w:val="single" w:sz="2" w:space="0" w:color="000000"/>
              <w:left w:val="single" w:sz="2" w:space="0" w:color="000000"/>
              <w:bottom w:val="single" w:sz="2" w:space="0" w:color="000000"/>
              <w:insideH w:val="single" w:sz="2" w:space="0" w:color="000000"/>
            </w:tcBorders>
            <w:shd w:fill="ED1C24" w:val="clear"/>
          </w:tcPr>
          <w:p>
            <w:pPr>
              <w:pStyle w:val="Style18"/>
              <w:rPr/>
            </w:pPr>
            <w:r>
              <w:rPr/>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D1C24" w:val="clear"/>
          </w:tcPr>
          <w:p>
            <w:pPr>
              <w:pStyle w:val="Style18"/>
              <w:rPr/>
            </w:pPr>
            <w:r>
              <w:rPr/>
            </w:r>
          </w:p>
        </w:tc>
      </w:tr>
      <w:tr>
        <w:trPr/>
        <w:tc>
          <w:tcPr>
            <w:tcW w:w="1927" w:type="dxa"/>
            <w:tcBorders>
              <w:left w:val="single" w:sz="2" w:space="0" w:color="000000"/>
              <w:bottom w:val="single" w:sz="2" w:space="0" w:color="000000"/>
              <w:insideH w:val="single" w:sz="2" w:space="0" w:color="000000"/>
            </w:tcBorders>
            <w:shd w:fill="ED1C24" w:val="clear"/>
          </w:tcPr>
          <w:p>
            <w:pPr>
              <w:pStyle w:val="Style18"/>
              <w:rPr>
                <w:highlight w:val="red"/>
              </w:rPr>
            </w:pPr>
            <w:r>
              <w:rPr>
                <w:highlight w:val="red"/>
              </w:rPr>
            </w:r>
          </w:p>
        </w:tc>
        <w:tc>
          <w:tcPr>
            <w:tcW w:w="1928" w:type="dxa"/>
            <w:tcBorders>
              <w:left w:val="single" w:sz="2" w:space="0" w:color="000000"/>
              <w:bottom w:val="single" w:sz="2" w:space="0" w:color="000000"/>
              <w:insideH w:val="single" w:sz="2" w:space="0" w:color="000000"/>
            </w:tcBorders>
            <w:shd w:fill="ED1C24" w:val="clear"/>
          </w:tcPr>
          <w:p>
            <w:pPr>
              <w:pStyle w:val="Style18"/>
              <w:rPr>
                <w:highlight w:val="red"/>
              </w:rPr>
            </w:pPr>
            <w:r>
              <w:rPr>
                <w:highlight w:val="red"/>
              </w:rPr>
            </w:r>
          </w:p>
        </w:tc>
        <w:tc>
          <w:tcPr>
            <w:tcW w:w="1927" w:type="dxa"/>
            <w:tcBorders>
              <w:left w:val="single" w:sz="2" w:space="0" w:color="000000"/>
              <w:bottom w:val="single" w:sz="2" w:space="0" w:color="000000"/>
              <w:insideH w:val="single" w:sz="2" w:space="0" w:color="000000"/>
            </w:tcBorders>
            <w:shd w:fill="ED1C24" w:val="clear"/>
          </w:tcPr>
          <w:p>
            <w:pPr>
              <w:pStyle w:val="Style18"/>
              <w:rPr>
                <w:highlight w:val="red"/>
              </w:rPr>
            </w:pPr>
            <w:r>
              <w:rPr>
                <w:highlight w:val="red"/>
              </w:rPr>
            </w:r>
          </w:p>
        </w:tc>
        <w:tc>
          <w:tcPr>
            <w:tcW w:w="1928" w:type="dxa"/>
            <w:tcBorders>
              <w:left w:val="single" w:sz="4" w:space="0" w:color="000000"/>
            </w:tcBorders>
            <w:shd w:fill="auto" w:val="clear"/>
          </w:tcPr>
          <w:p>
            <w:pPr>
              <w:pStyle w:val="Style18"/>
              <w:rPr/>
            </w:pPr>
            <w:r>
              <w:rPr/>
            </w:r>
          </w:p>
        </w:tc>
        <w:tc>
          <w:tcPr>
            <w:tcW w:w="1928" w:type="dxa"/>
            <w:tcBorders/>
            <w:shd w:fill="auto" w:val="clear"/>
          </w:tcPr>
          <w:p>
            <w:pPr>
              <w:pStyle w:val="Normal"/>
              <w:rPr/>
            </w:pPr>
            <w:r>
              <w:rPr/>
            </w:r>
          </w:p>
        </w:tc>
      </w:tr>
      <w:tr>
        <w:trPr/>
        <w:tc>
          <w:tcPr>
            <w:tcW w:w="1927" w:type="dxa"/>
            <w:tcBorders>
              <w:left w:val="single" w:sz="2" w:space="0" w:color="000000"/>
              <w:bottom w:val="single" w:sz="2" w:space="0" w:color="000000"/>
              <w:insideH w:val="single" w:sz="2" w:space="0" w:color="000000"/>
            </w:tcBorders>
            <w:shd w:fill="ED1C24" w:val="clear"/>
          </w:tcPr>
          <w:p>
            <w:pPr>
              <w:pStyle w:val="Style18"/>
              <w:rPr>
                <w:highlight w:val="red"/>
              </w:rPr>
            </w:pPr>
            <w:r>
              <w:rPr>
                <w:highlight w:val="red"/>
              </w:rPr>
            </w:r>
          </w:p>
        </w:tc>
        <w:tc>
          <w:tcPr>
            <w:tcW w:w="1928" w:type="dxa"/>
            <w:tcBorders>
              <w:left w:val="single" w:sz="2" w:space="0" w:color="000000"/>
              <w:bottom w:val="single" w:sz="2" w:space="0" w:color="000000"/>
              <w:insideH w:val="single" w:sz="2" w:space="0" w:color="000000"/>
            </w:tcBorders>
            <w:shd w:fill="ED1C24" w:val="clear"/>
          </w:tcPr>
          <w:p>
            <w:pPr>
              <w:pStyle w:val="Style18"/>
              <w:rPr>
                <w:highlight w:val="red"/>
              </w:rPr>
            </w:pPr>
            <w:r>
              <w:rPr>
                <w:highlight w:val="red"/>
              </w:rPr>
            </w:r>
          </w:p>
        </w:tc>
        <w:tc>
          <w:tcPr>
            <w:tcW w:w="1927" w:type="dxa"/>
            <w:tcBorders>
              <w:left w:val="single" w:sz="2" w:space="0" w:color="000000"/>
              <w:bottom w:val="single" w:sz="2" w:space="0" w:color="000000"/>
              <w:insideH w:val="single" w:sz="2" w:space="0" w:color="000000"/>
            </w:tcBorders>
            <w:shd w:fill="ED1C24" w:val="clear"/>
          </w:tcPr>
          <w:p>
            <w:pPr>
              <w:pStyle w:val="Style18"/>
              <w:rPr>
                <w:highlight w:val="red"/>
              </w:rPr>
            </w:pPr>
            <w:r>
              <w:rPr>
                <w:highlight w:val="red"/>
              </w:rPr>
            </w:r>
          </w:p>
        </w:tc>
        <w:tc>
          <w:tcPr>
            <w:tcW w:w="1928" w:type="dxa"/>
            <w:tcBorders>
              <w:left w:val="single" w:sz="4" w:space="0" w:color="000000"/>
            </w:tcBorders>
            <w:shd w:fill="auto" w:val="clear"/>
          </w:tcPr>
          <w:p>
            <w:pPr>
              <w:pStyle w:val="Style18"/>
              <w:rPr/>
            </w:pPr>
            <w:r>
              <w:rPr/>
            </w:r>
          </w:p>
        </w:tc>
        <w:tc>
          <w:tcPr>
            <w:tcW w:w="1928" w:type="dxa"/>
            <w:tcBorders/>
            <w:shd w:fill="auto" w:val="clear"/>
          </w:tcPr>
          <w:p>
            <w:pPr>
              <w:pStyle w:val="Normal"/>
              <w:rPr/>
            </w:pPr>
            <w:r>
              <w:rPr/>
            </w:r>
          </w:p>
        </w:tc>
      </w:tr>
    </w:tbl>
    <w:p>
      <w:pPr>
        <w:pStyle w:val="Normal"/>
        <w:rPr/>
      </w:pPr>
      <w:r>
        <w:rPr>
          <w:lang w:eastAsia="zh-TW"/>
        </w:rPr>
        <w:t>在類似於上圖的情況中</w:t>
      </w:r>
      <w:r>
        <w:rPr>
          <w:lang w:eastAsia="zh-TW"/>
        </w:rPr>
        <w:t>agent</w:t>
      </w:r>
      <w:r>
        <w:rPr>
          <w:lang w:eastAsia="zh-TW"/>
        </w:rPr>
        <w:t>可能會於左方九宮格無限循環而難以進入右上方兩格</w:t>
      </w:r>
    </w:p>
    <w:p>
      <w:pPr>
        <w:pStyle w:val="Normal"/>
        <w:rPr/>
      </w:pPr>
      <w:r>
        <w:rPr>
          <w:lang w:eastAsia="zh-TW"/>
        </w:rPr>
        <w:t>d.</w:t>
      </w:r>
      <w:r>
        <w:rPr>
          <w:lang w:eastAsia="zh-TW"/>
        </w:rPr>
        <w:t>reflex agent</w:t>
      </w:r>
      <w:r>
        <w:rPr>
          <w:lang w:eastAsia="zh-TW"/>
        </w:rPr>
        <w:t>先獲取環境資訊，便於決定執行時要前進的方向</w:t>
      </w:r>
    </w:p>
    <w:sectPr>
      <w:headerReference w:type="default" r:id="rId2"/>
      <w:type w:val="nextPage"/>
      <w:pgSz w:w="11906" w:h="16838"/>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Liberation Sans">
    <w:altName w:val="Arial"/>
    <w:charset w:val="88"/>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7"/>
      <w:jc w:val="right"/>
      <w:rPr/>
    </w:pPr>
    <w:r>
      <w:rPr/>
      <w:t>ACS</w:t>
    </w:r>
    <w:r>
      <w:rPr/>
      <w:t>105111</w:t>
    </w:r>
    <w:r>
      <w:rPr/>
      <w:t>呂易澄</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4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細明體" w:cs="Lucida Sans"/>
        <w:kern w:val="2"/>
        <w:sz w:val="24"/>
        <w:szCs w:val="24"/>
        <w:lang w:val="en-US" w:eastAsia="zh-TW" w:bidi="hi-IN"/>
      </w:rPr>
    </w:rPrDefault>
    <w:pPrDefault>
      <w:pPr>
        <w:widowControl/>
      </w:pPr>
    </w:pPrDefault>
  </w:docDefaults>
  <w:style w:type="paragraph" w:styleId="Normal">
    <w:name w:val="Normal"/>
    <w:qFormat/>
    <w:pPr>
      <w:widowControl/>
    </w:pPr>
    <w:rPr>
      <w:rFonts w:ascii="Liberation Serif" w:hAnsi="Liberation Serif" w:eastAsia="新細明體" w:cs="Lucida Sans"/>
      <w:color w:val="auto"/>
      <w:kern w:val="2"/>
      <w:sz w:val="24"/>
      <w:szCs w:val="24"/>
      <w:lang w:val="en-US" w:eastAsia="zh-TW" w:bidi="hi-IN"/>
    </w:rPr>
  </w:style>
  <w:style w:type="paragraph" w:styleId="1">
    <w:name w:val="Heading 1"/>
    <w:basedOn w:val="Style12"/>
    <w:next w:val="Style13"/>
    <w:qFormat/>
    <w:pPr>
      <w:numPr>
        <w:ilvl w:val="0"/>
        <w:numId w:val="1"/>
      </w:numPr>
      <w:spacing w:before="240" w:after="120"/>
      <w:outlineLvl w:val="0"/>
    </w:pPr>
    <w:rPr>
      <w:b/>
      <w:bCs/>
      <w:sz w:val="36"/>
      <w:szCs w:val="36"/>
    </w:rPr>
  </w:style>
  <w:style w:type="paragraph" w:styleId="2">
    <w:name w:val="Heading 2"/>
    <w:basedOn w:val="Style12"/>
    <w:next w:val="Style13"/>
    <w:qFormat/>
    <w:pPr>
      <w:numPr>
        <w:ilvl w:val="1"/>
        <w:numId w:val="1"/>
      </w:numPr>
      <w:spacing w:before="200" w:after="120"/>
      <w:outlineLvl w:val="1"/>
    </w:pPr>
    <w:rPr>
      <w:b/>
      <w:bCs/>
      <w:sz w:val="32"/>
      <w:szCs w:val="32"/>
    </w:rPr>
  </w:style>
  <w:style w:type="paragraph" w:styleId="Style12">
    <w:name w:val="標題"/>
    <w:basedOn w:val="Normal"/>
    <w:next w:val="Style13"/>
    <w:qFormat/>
    <w:pPr>
      <w:keepNext w:val="true"/>
      <w:spacing w:before="240" w:after="120"/>
    </w:pPr>
    <w:rPr>
      <w:rFonts w:ascii="Liberation Sans" w:hAnsi="Liberation Sans" w:eastAsia="微軟正黑體" w:cs="Lucida Sans"/>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Lucida Sans"/>
    </w:rPr>
  </w:style>
  <w:style w:type="paragraph" w:styleId="Style15">
    <w:name w:val="Caption"/>
    <w:basedOn w:val="Normal"/>
    <w:qFormat/>
    <w:pPr>
      <w:suppressLineNumbers/>
      <w:spacing w:before="120" w:after="120"/>
    </w:pPr>
    <w:rPr>
      <w:rFonts w:cs="Lucida Sans"/>
      <w:i/>
      <w:iCs/>
      <w:sz w:val="24"/>
      <w:szCs w:val="24"/>
    </w:rPr>
  </w:style>
  <w:style w:type="paragraph" w:styleId="Style16">
    <w:name w:val="索引"/>
    <w:basedOn w:val="Normal"/>
    <w:qFormat/>
    <w:pPr>
      <w:suppressLineNumbers/>
    </w:pPr>
    <w:rPr>
      <w:rFonts w:cs="Lucida Sans"/>
    </w:rPr>
  </w:style>
  <w:style w:type="paragraph" w:styleId="Style17">
    <w:name w:val="Header"/>
    <w:basedOn w:val="Normal"/>
    <w:pPr>
      <w:suppressLineNumbers/>
      <w:tabs>
        <w:tab w:val="center" w:pos="4819" w:leader="none"/>
        <w:tab w:val="right" w:pos="9638" w:leader="none"/>
      </w:tabs>
    </w:pPr>
    <w:rPr/>
  </w:style>
  <w:style w:type="paragraph" w:styleId="Style18">
    <w:name w:val="表格內容"/>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LibreOffice/6.0.5.2$Windows_X86_64 LibreOffice_project/54c8cbb85f300ac59db32fe8a675ff7683cd5a16</Application>
  <Pages>1</Pages>
  <Words>270</Words>
  <Characters>341</Characters>
  <CharactersWithSpaces>342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2018-10-10T18:41:57Z</dcterms:created>
  <dc:creator/>
  <dc:description/>
  <dc:language>zh-TW</dc:language>
  <cp:lastModifiedBy/>
  <dcterms:modified xsi:type="dcterms:W3CDTF">2018-10-10T21:10:23Z</dcterms:modified>
  <cp:revision>3</cp:revision>
  <dc:subject/>
  <dc:title/>
</cp:coreProperties>
</file>