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5AF" w:rsidRDefault="005625AF">
      <w:r>
        <w:rPr>
          <w:rFonts w:hint="eastAsia"/>
        </w:rPr>
        <w:t>Server</w:t>
      </w:r>
    </w:p>
    <w:p w:rsidR="00A75095" w:rsidRDefault="00DC2237">
      <w:r>
        <w:rPr>
          <w:noProof/>
        </w:rPr>
        <w:drawing>
          <wp:inline distT="0" distB="0" distL="0" distR="0" wp14:anchorId="0F32A534" wp14:editId="6D4A92FC">
            <wp:extent cx="5274310" cy="3152987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5AF" w:rsidRDefault="005625AF">
      <w:r>
        <w:rPr>
          <w:rFonts w:hint="eastAsia"/>
        </w:rPr>
        <w:t>Client1</w:t>
      </w:r>
    </w:p>
    <w:p w:rsidR="005625AF" w:rsidRDefault="00DC2237">
      <w:r>
        <w:rPr>
          <w:noProof/>
        </w:rPr>
        <w:drawing>
          <wp:inline distT="0" distB="0" distL="0" distR="0" wp14:anchorId="7E18DB40" wp14:editId="0D2C5F1A">
            <wp:extent cx="5274310" cy="3176185"/>
            <wp:effectExtent l="0" t="0" r="254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5AF" w:rsidRDefault="005625AF">
      <w:pPr>
        <w:widowControl/>
      </w:pPr>
      <w:r>
        <w:br w:type="page"/>
      </w:r>
    </w:p>
    <w:p w:rsidR="005625AF" w:rsidRDefault="005625AF">
      <w:r>
        <w:rPr>
          <w:rFonts w:hint="eastAsia"/>
        </w:rPr>
        <w:lastRenderedPageBreak/>
        <w:t>Client2</w:t>
      </w:r>
    </w:p>
    <w:p w:rsidR="005625AF" w:rsidRDefault="00DC2237">
      <w:r>
        <w:rPr>
          <w:noProof/>
        </w:rPr>
        <w:drawing>
          <wp:inline distT="0" distB="0" distL="0" distR="0" wp14:anchorId="3DC88480" wp14:editId="40011992">
            <wp:extent cx="5274310" cy="319022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5AF" w:rsidRDefault="005625AF"/>
    <w:p w:rsidR="005625AF" w:rsidRDefault="005625AF">
      <w:proofErr w:type="spellStart"/>
      <w:r>
        <w:t>P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訊息傳送中、</w:t>
      </w:r>
      <w:r>
        <w:rPr>
          <w:rFonts w:hint="eastAsia"/>
        </w:rPr>
        <w:t>Client</w:t>
      </w:r>
      <w:r>
        <w:rPr>
          <w:rFonts w:hint="eastAsia"/>
        </w:rPr>
        <w:t>關閉後</w:t>
      </w:r>
      <w:r>
        <w:rPr>
          <w:rFonts w:hint="eastAsia"/>
        </w:rPr>
        <w:t>)</w:t>
      </w:r>
      <w:bookmarkStart w:id="0" w:name="_GoBack"/>
      <w:bookmarkEnd w:id="0"/>
    </w:p>
    <w:p w:rsidR="005625AF" w:rsidRDefault="00DC2237">
      <w:r>
        <w:rPr>
          <w:noProof/>
        </w:rPr>
        <w:drawing>
          <wp:inline distT="0" distB="0" distL="0" distR="0" wp14:anchorId="6F3805B5" wp14:editId="54233A2C">
            <wp:extent cx="5274310" cy="317008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5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DE0" w:rsidRDefault="00652DE0" w:rsidP="005625AF">
      <w:r>
        <w:separator/>
      </w:r>
    </w:p>
  </w:endnote>
  <w:endnote w:type="continuationSeparator" w:id="0">
    <w:p w:rsidR="00652DE0" w:rsidRDefault="00652DE0" w:rsidP="00562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DE0" w:rsidRDefault="00652DE0" w:rsidP="005625AF">
      <w:r>
        <w:separator/>
      </w:r>
    </w:p>
  </w:footnote>
  <w:footnote w:type="continuationSeparator" w:id="0">
    <w:p w:rsidR="00652DE0" w:rsidRDefault="00652DE0" w:rsidP="005625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852"/>
    <w:rsid w:val="005625AF"/>
    <w:rsid w:val="00652DE0"/>
    <w:rsid w:val="006940BC"/>
    <w:rsid w:val="007F7852"/>
    <w:rsid w:val="00C52C9C"/>
    <w:rsid w:val="00DC2237"/>
    <w:rsid w:val="00F3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25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625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625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625A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625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625A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25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625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625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625A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625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625A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2019-04-09T11:59:00Z</dcterms:created>
  <dcterms:modified xsi:type="dcterms:W3CDTF">2019-04-11T02:44:00Z</dcterms:modified>
</cp:coreProperties>
</file>