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C68" w:rsidRDefault="000672B2">
      <w:pPr>
        <w:spacing w:after="120"/>
      </w:pPr>
      <w:r>
        <w:rPr>
          <w:rFonts w:ascii="Times New Roman" w:eastAsia="Times New Roman" w:hAnsi="Times New Roman" w:cs="Times New Roman"/>
          <w:sz w:val="24"/>
        </w:rPr>
        <w:t xml:space="preserve"> </w:t>
      </w:r>
    </w:p>
    <w:p w:rsidR="003E1C68" w:rsidRDefault="000672B2">
      <w:pPr>
        <w:spacing w:after="0"/>
        <w:ind w:left="306"/>
        <w:jc w:val="center"/>
      </w:pPr>
      <w:r>
        <w:rPr>
          <w:rFonts w:ascii="Arial" w:eastAsia="Arial" w:hAnsi="Arial" w:cs="Arial"/>
          <w:b/>
          <w:i/>
          <w:sz w:val="40"/>
        </w:rPr>
        <w:t xml:space="preserve"> </w:t>
      </w:r>
    </w:p>
    <w:p w:rsidR="003E1C68" w:rsidRDefault="000672B2">
      <w:pPr>
        <w:spacing w:after="0"/>
        <w:ind w:left="306"/>
        <w:jc w:val="center"/>
      </w:pPr>
      <w:r>
        <w:rPr>
          <w:rFonts w:ascii="Arial" w:eastAsia="Arial" w:hAnsi="Arial" w:cs="Arial"/>
          <w:b/>
          <w:i/>
          <w:sz w:val="40"/>
        </w:rPr>
        <w:t xml:space="preserve"> </w:t>
      </w:r>
    </w:p>
    <w:p w:rsidR="003E1C68" w:rsidRDefault="000672B2">
      <w:pPr>
        <w:spacing w:after="0"/>
        <w:ind w:left="306"/>
        <w:jc w:val="center"/>
      </w:pPr>
      <w:r>
        <w:rPr>
          <w:rFonts w:ascii="Arial" w:eastAsia="Arial" w:hAnsi="Arial" w:cs="Arial"/>
          <w:b/>
          <w:i/>
          <w:sz w:val="40"/>
        </w:rPr>
        <w:t xml:space="preserve"> </w:t>
      </w:r>
    </w:p>
    <w:p w:rsidR="003E1C68" w:rsidRDefault="003E1C68">
      <w:pPr>
        <w:spacing w:after="0"/>
      </w:pPr>
    </w:p>
    <w:p w:rsidR="003E1C68" w:rsidRDefault="000672B2">
      <w:pPr>
        <w:pStyle w:val="Heading1"/>
        <w:ind w:left="1096"/>
      </w:pPr>
      <w:r>
        <w:t xml:space="preserve">Software Design Specifications (SDS)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rsidP="00A97436">
      <w:pPr>
        <w:spacing w:after="0"/>
        <w:ind w:left="706"/>
      </w:pPr>
      <w:r>
        <w:rPr>
          <w:rFonts w:ascii="Times New Roman" w:eastAsia="Times New Roman" w:hAnsi="Times New Roman" w:cs="Times New Roman"/>
          <w:b/>
          <w:sz w:val="40"/>
          <w:u w:val="single" w:color="000000"/>
        </w:rPr>
        <w:t>System Architecture</w:t>
      </w:r>
      <w:r>
        <w:rPr>
          <w:rFonts w:ascii="Times New Roman" w:eastAsia="Times New Roman" w:hAnsi="Times New Roman" w:cs="Times New Roman"/>
          <w:b/>
          <w:sz w:val="40"/>
        </w:rPr>
        <w:t xml:space="preserve">: </w:t>
      </w:r>
    </w:p>
    <w:p w:rsidR="00A97436" w:rsidRDefault="000672B2" w:rsidP="00A97436">
      <w:pPr>
        <w:spacing w:after="0"/>
        <w:ind w:left="721"/>
      </w:pPr>
      <w:r>
        <w:rPr>
          <w:rFonts w:ascii="Times New Roman" w:eastAsia="Times New Roman" w:hAnsi="Times New Roman" w:cs="Times New Roman"/>
          <w:b/>
          <w:sz w:val="40"/>
        </w:rPr>
        <w:t xml:space="preserve"> </w:t>
      </w:r>
    </w:p>
    <w:p w:rsidR="003E1C68" w:rsidRDefault="000672B2" w:rsidP="00A97436">
      <w:pPr>
        <w:spacing w:after="0"/>
        <w:ind w:left="721"/>
      </w:pPr>
      <w:r w:rsidRPr="00A97436">
        <w:rPr>
          <w:rFonts w:ascii="Times New Roman" w:eastAsia="Times New Roman" w:hAnsi="Times New Roman" w:cs="Times New Roman"/>
          <w:b/>
          <w:sz w:val="32"/>
        </w:rPr>
        <w:t>System Level Architecture:</w:t>
      </w:r>
      <w:r w:rsidRPr="00A97436">
        <w:rPr>
          <w:rFonts w:ascii="Times New Roman" w:eastAsia="Times New Roman" w:hAnsi="Times New Roman" w:cs="Times New Roman"/>
          <w:b/>
          <w:sz w:val="40"/>
        </w:rPr>
        <w:t xml:space="preserve"> </w:t>
      </w:r>
    </w:p>
    <w:p w:rsidR="003E1C68" w:rsidRDefault="000672B2">
      <w:pPr>
        <w:spacing w:after="0"/>
        <w:ind w:left="1081"/>
      </w:pPr>
      <w:r>
        <w:rPr>
          <w:rFonts w:ascii="Times New Roman" w:eastAsia="Times New Roman" w:hAnsi="Times New Roman" w:cs="Times New Roman"/>
          <w:b/>
          <w:sz w:val="40"/>
        </w:rPr>
        <w:t xml:space="preserve"> </w:t>
      </w:r>
    </w:p>
    <w:p w:rsidR="003E1C68" w:rsidRDefault="000672B2">
      <w:pPr>
        <w:spacing w:after="26"/>
        <w:ind w:left="1080"/>
      </w:pPr>
      <w:r>
        <w:rPr>
          <w:noProof/>
        </w:rPr>
        <w:lastRenderedPageBreak/>
        <mc:AlternateContent>
          <mc:Choice Requires="wpg">
            <w:drawing>
              <wp:inline distT="0" distB="0" distL="0" distR="0">
                <wp:extent cx="5943600" cy="5790565"/>
                <wp:effectExtent l="0" t="0" r="0" b="0"/>
                <wp:docPr id="41488" name="Group 41488"/>
                <wp:cNvGraphicFramePr/>
                <a:graphic xmlns:a="http://schemas.openxmlformats.org/drawingml/2006/main">
                  <a:graphicData uri="http://schemas.microsoft.com/office/word/2010/wordprocessingGroup">
                    <wpg:wgp>
                      <wpg:cNvGrpSpPr/>
                      <wpg:grpSpPr>
                        <a:xfrm>
                          <a:off x="0" y="0"/>
                          <a:ext cx="5943600" cy="5790565"/>
                          <a:chOff x="0" y="0"/>
                          <a:chExt cx="5943600" cy="5790565"/>
                        </a:xfrm>
                      </wpg:grpSpPr>
                      <pic:pic xmlns:pic="http://schemas.openxmlformats.org/drawingml/2006/picture">
                        <pic:nvPicPr>
                          <pic:cNvPr id="4972" name="Picture 4972"/>
                          <pic:cNvPicPr/>
                        </pic:nvPicPr>
                        <pic:blipFill>
                          <a:blip r:embed="rId8"/>
                          <a:stretch>
                            <a:fillRect/>
                          </a:stretch>
                        </pic:blipFill>
                        <pic:spPr>
                          <a:xfrm>
                            <a:off x="0" y="0"/>
                            <a:ext cx="5943600" cy="2874645"/>
                          </a:xfrm>
                          <a:prstGeom prst="rect">
                            <a:avLst/>
                          </a:prstGeom>
                        </pic:spPr>
                      </pic:pic>
                      <pic:pic xmlns:pic="http://schemas.openxmlformats.org/drawingml/2006/picture">
                        <pic:nvPicPr>
                          <pic:cNvPr id="4974" name="Picture 4974"/>
                          <pic:cNvPicPr/>
                        </pic:nvPicPr>
                        <pic:blipFill>
                          <a:blip r:embed="rId9"/>
                          <a:stretch>
                            <a:fillRect/>
                          </a:stretch>
                        </pic:blipFill>
                        <pic:spPr>
                          <a:xfrm>
                            <a:off x="0" y="2876550"/>
                            <a:ext cx="5943600" cy="2914015"/>
                          </a:xfrm>
                          <a:prstGeom prst="rect">
                            <a:avLst/>
                          </a:prstGeom>
                        </pic:spPr>
                      </pic:pic>
                    </wpg:wgp>
                  </a:graphicData>
                </a:graphic>
              </wp:inline>
            </w:drawing>
          </mc:Choice>
          <mc:Fallback xmlns:a="http://schemas.openxmlformats.org/drawingml/2006/main">
            <w:pict>
              <v:group id="Group 41488" style="width:468pt;height:455.95pt;mso-position-horizontal-relative:char;mso-position-vertical-relative:line" coordsize="59436,57905">
                <v:shape id="Picture 4972" style="position:absolute;width:59436;height:28746;left:0;top:0;" filled="f">
                  <v:imagedata r:id="rId14"/>
                </v:shape>
                <v:shape id="Picture 4974" style="position:absolute;width:59436;height:29140;left:0;top:28765;" filled="f">
                  <v:imagedata r:id="rId15"/>
                </v:shape>
              </v:group>
            </w:pict>
          </mc:Fallback>
        </mc:AlternateContent>
      </w:r>
    </w:p>
    <w:p w:rsidR="003E1C68" w:rsidRDefault="000672B2">
      <w:pPr>
        <w:spacing w:after="0"/>
        <w:ind w:left="1081"/>
      </w:pPr>
      <w:r>
        <w:rPr>
          <w:rFonts w:ascii="Times New Roman" w:eastAsia="Times New Roman" w:hAnsi="Times New Roman" w:cs="Times New Roman"/>
          <w:b/>
          <w:sz w:val="40"/>
        </w:rPr>
        <w:t xml:space="preserve"> </w:t>
      </w:r>
    </w:p>
    <w:p w:rsidR="003E1C68" w:rsidRDefault="000672B2">
      <w:pPr>
        <w:spacing w:after="3" w:line="248" w:lineRule="auto"/>
        <w:ind w:left="10" w:right="1179" w:hanging="10"/>
        <w:jc w:val="both"/>
      </w:pPr>
      <w:r>
        <w:rPr>
          <w:rFonts w:ascii="Times New Roman" w:eastAsia="Times New Roman" w:hAnsi="Times New Roman" w:cs="Times New Roman"/>
          <w:i/>
          <w:sz w:val="24"/>
        </w:rPr>
        <w:t>The system used to execute the software is computer system consisting of keyboard, screen and track-</w:t>
      </w:r>
      <w:r>
        <w:rPr>
          <w:rFonts w:ascii="Times New Roman" w:eastAsia="Times New Roman" w:hAnsi="Times New Roman" w:cs="Times New Roman"/>
          <w:i/>
          <w:sz w:val="24"/>
        </w:rPr>
        <w:t>pad to control or enter the data. The software is run using visual studio code containing the libraries which includes Fast API a python framework, which are used to create APIs to manipulate database which is connected to our React frontend which user use</w:t>
      </w:r>
      <w:r>
        <w:rPr>
          <w:rFonts w:ascii="Times New Roman" w:eastAsia="Times New Roman" w:hAnsi="Times New Roman" w:cs="Times New Roman"/>
          <w:i/>
          <w:sz w:val="24"/>
        </w:rPr>
        <w:t xml:space="preserve">s to interact. This software uses HTTP protocols and is executed on web browser using local host. </w:t>
      </w:r>
    </w:p>
    <w:p w:rsidR="003E1C68" w:rsidRDefault="000672B2" w:rsidP="00A97436">
      <w:pPr>
        <w:spacing w:after="1" w:line="260" w:lineRule="auto"/>
      </w:pPr>
      <w:r>
        <w:rPr>
          <w:rFonts w:ascii="Times New Roman" w:eastAsia="Times New Roman" w:hAnsi="Times New Roman" w:cs="Times New Roman"/>
          <w:b/>
          <w:sz w:val="32"/>
        </w:rPr>
        <w:t xml:space="preserve">Software Architecture: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lastRenderedPageBreak/>
        <w:drawing>
          <wp:inline distT="0" distB="0" distL="0" distR="0">
            <wp:extent cx="5943600" cy="2719705"/>
            <wp:effectExtent l="0" t="0" r="0" b="0"/>
            <wp:docPr id="5028" name="Picture 5028"/>
            <wp:cNvGraphicFramePr/>
            <a:graphic xmlns:a="http://schemas.openxmlformats.org/drawingml/2006/main">
              <a:graphicData uri="http://schemas.openxmlformats.org/drawingml/2006/picture">
                <pic:pic xmlns:pic="http://schemas.openxmlformats.org/drawingml/2006/picture">
                  <pic:nvPicPr>
                    <pic:cNvPr id="5028" name="Picture 5028"/>
                    <pic:cNvPicPr/>
                  </pic:nvPicPr>
                  <pic:blipFill>
                    <a:blip r:embed="rId16"/>
                    <a:stretch>
                      <a:fillRect/>
                    </a:stretch>
                  </pic:blipFill>
                  <pic:spPr>
                    <a:xfrm>
                      <a:off x="0" y="0"/>
                      <a:ext cx="5943600" cy="271970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rsidP="00A97436">
      <w:pPr>
        <w:spacing w:after="0"/>
        <w:ind w:left="706"/>
      </w:pPr>
      <w:r>
        <w:rPr>
          <w:rFonts w:ascii="Times New Roman" w:eastAsia="Times New Roman" w:hAnsi="Times New Roman" w:cs="Times New Roman"/>
          <w:b/>
          <w:sz w:val="40"/>
          <w:u w:val="single" w:color="000000"/>
        </w:rPr>
        <w:t>Design Strategy</w:t>
      </w:r>
      <w:r>
        <w:rPr>
          <w:rFonts w:ascii="Times New Roman" w:eastAsia="Times New Roman" w:hAnsi="Times New Roman" w:cs="Times New Roman"/>
          <w:b/>
          <w:sz w:val="32"/>
        </w:rPr>
        <w:t xml:space="preserve">: </w:t>
      </w:r>
    </w:p>
    <w:p w:rsidR="003E1C68" w:rsidRDefault="000672B2">
      <w:pPr>
        <w:spacing w:after="0"/>
        <w:ind w:left="721"/>
      </w:pPr>
      <w:r>
        <w:rPr>
          <w:rFonts w:ascii="Times New Roman" w:eastAsia="Times New Roman" w:hAnsi="Times New Roman" w:cs="Times New Roman"/>
          <w:sz w:val="32"/>
        </w:rPr>
        <w:t xml:space="preserve"> </w:t>
      </w:r>
    </w:p>
    <w:p w:rsidR="003E1C68" w:rsidRDefault="000672B2">
      <w:pPr>
        <w:spacing w:after="0"/>
        <w:ind w:right="380"/>
        <w:jc w:val="right"/>
      </w:pPr>
      <w:r>
        <w:rPr>
          <w:noProof/>
        </w:rPr>
        <w:drawing>
          <wp:inline distT="0" distB="0" distL="0" distR="0">
            <wp:extent cx="5943600" cy="993775"/>
            <wp:effectExtent l="0" t="0" r="0" b="0"/>
            <wp:docPr id="5111" name="Picture 5111"/>
            <wp:cNvGraphicFramePr/>
            <a:graphic xmlns:a="http://schemas.openxmlformats.org/drawingml/2006/main">
              <a:graphicData uri="http://schemas.openxmlformats.org/drawingml/2006/picture">
                <pic:pic xmlns:pic="http://schemas.openxmlformats.org/drawingml/2006/picture">
                  <pic:nvPicPr>
                    <pic:cNvPr id="5111" name="Picture 5111"/>
                    <pic:cNvPicPr/>
                  </pic:nvPicPr>
                  <pic:blipFill>
                    <a:blip r:embed="rId17"/>
                    <a:stretch>
                      <a:fillRect/>
                    </a:stretch>
                  </pic:blipFill>
                  <pic:spPr>
                    <a:xfrm>
                      <a:off x="0" y="0"/>
                      <a:ext cx="5943600" cy="993775"/>
                    </a:xfrm>
                    <a:prstGeom prst="rect">
                      <a:avLst/>
                    </a:prstGeom>
                  </pic:spPr>
                </pic:pic>
              </a:graphicData>
            </a:graphic>
          </wp:inline>
        </w:drawing>
      </w:r>
      <w:r>
        <w:rPr>
          <w:rFonts w:ascii="Times New Roman" w:eastAsia="Times New Roman" w:hAnsi="Times New Roman" w:cs="Times New Roman"/>
          <w:sz w:val="32"/>
        </w:rPr>
        <w:t xml:space="preserve"> </w:t>
      </w:r>
    </w:p>
    <w:p w:rsidR="003E1C68" w:rsidRDefault="000672B2">
      <w:pPr>
        <w:spacing w:after="0"/>
        <w:ind w:left="721"/>
      </w:pPr>
      <w:r>
        <w:rPr>
          <w:rFonts w:ascii="Times New Roman" w:eastAsia="Times New Roman" w:hAnsi="Times New Roman" w:cs="Times New Roman"/>
          <w:sz w:val="32"/>
        </w:rPr>
        <w:lastRenderedPageBreak/>
        <w:t xml:space="preserve"> </w:t>
      </w:r>
    </w:p>
    <w:p w:rsidR="003E1C68" w:rsidRDefault="000672B2">
      <w:pPr>
        <w:spacing w:after="0" w:line="238" w:lineRule="auto"/>
        <w:ind w:left="361" w:right="1178"/>
        <w:jc w:val="both"/>
      </w:pPr>
      <w:r>
        <w:rPr>
          <w:rFonts w:ascii="Times New Roman" w:eastAsia="Times New Roman" w:hAnsi="Times New Roman" w:cs="Times New Roman"/>
          <w:i/>
        </w:rPr>
        <w:t>During first 6 days we collected the information related to our project and problem statement and design a proposal which work as a ground work of what our project will do and what technology will be used. Then UML diagrams were generated to get an idea of</w:t>
      </w:r>
      <w:r>
        <w:rPr>
          <w:rFonts w:ascii="Times New Roman" w:eastAsia="Times New Roman" w:hAnsi="Times New Roman" w:cs="Times New Roman"/>
          <w:i/>
        </w:rPr>
        <w:t xml:space="preserve"> how our system will interact with different hardware, software and its user and what features it will provide. Next was the largest phase of coding where we setup work environments and database were built and connected using API to the frontend and then t</w:t>
      </w:r>
      <w:r>
        <w:rPr>
          <w:rFonts w:ascii="Times New Roman" w:eastAsia="Times New Roman" w:hAnsi="Times New Roman" w:cs="Times New Roman"/>
          <w:i/>
        </w:rPr>
        <w:t xml:space="preserve">esting was done with dummy data and next project was delivered.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pPr>
        <w:spacing w:after="0"/>
        <w:ind w:left="361"/>
      </w:pPr>
      <w:r>
        <w:rPr>
          <w:rFonts w:ascii="Times New Roman" w:eastAsia="Times New Roman" w:hAnsi="Times New Roman" w:cs="Times New Roman"/>
          <w:i/>
        </w:rPr>
        <w:t xml:space="preserve"> </w:t>
      </w:r>
    </w:p>
    <w:p w:rsidR="003E1C68" w:rsidRDefault="000672B2" w:rsidP="00A97436">
      <w:pPr>
        <w:spacing w:after="0"/>
        <w:ind w:left="706"/>
      </w:pPr>
      <w:r>
        <w:rPr>
          <w:rFonts w:ascii="Times New Roman" w:eastAsia="Times New Roman" w:hAnsi="Times New Roman" w:cs="Times New Roman"/>
          <w:b/>
          <w:sz w:val="40"/>
          <w:u w:val="single" w:color="000000"/>
        </w:rPr>
        <w:t>Detailed System Design</w:t>
      </w:r>
      <w:r>
        <w:rPr>
          <w:rFonts w:ascii="Times New Roman" w:eastAsia="Times New Roman" w:hAnsi="Times New Roman" w:cs="Times New Roman"/>
          <w:b/>
          <w:sz w:val="40"/>
        </w:rPr>
        <w:t xml:space="preserve">: </w:t>
      </w:r>
    </w:p>
    <w:p w:rsidR="003E1C68" w:rsidRDefault="000672B2">
      <w:pPr>
        <w:spacing w:after="0"/>
        <w:ind w:left="721"/>
      </w:pPr>
      <w:r>
        <w:rPr>
          <w:rFonts w:ascii="Times New Roman" w:eastAsia="Times New Roman" w:hAnsi="Times New Roman" w:cs="Times New Roman"/>
          <w:b/>
          <w:sz w:val="40"/>
        </w:rPr>
        <w:t xml:space="preserve"> </w:t>
      </w:r>
    </w:p>
    <w:p w:rsidR="003E1C68" w:rsidRDefault="000672B2" w:rsidP="00A97436">
      <w:pPr>
        <w:spacing w:after="1" w:line="260" w:lineRule="auto"/>
        <w:ind w:left="1066"/>
      </w:pPr>
      <w:r>
        <w:rPr>
          <w:rFonts w:ascii="Times New Roman" w:eastAsia="Times New Roman" w:hAnsi="Times New Roman" w:cs="Times New Roman"/>
          <w:b/>
          <w:sz w:val="32"/>
        </w:rPr>
        <w:t>D</w:t>
      </w:r>
      <w:r>
        <w:rPr>
          <w:rFonts w:ascii="Times New Roman" w:eastAsia="Times New Roman" w:hAnsi="Times New Roman" w:cs="Times New Roman"/>
          <w:b/>
          <w:sz w:val="32"/>
        </w:rPr>
        <w:t xml:space="preserve">atabase Design: </w:t>
      </w:r>
    </w:p>
    <w:p w:rsidR="003E1C68" w:rsidRDefault="000672B2">
      <w:pPr>
        <w:spacing w:after="0"/>
        <w:ind w:left="1081"/>
      </w:pPr>
      <w:r>
        <w:rPr>
          <w:rFonts w:ascii="Times New Roman" w:eastAsia="Times New Roman" w:hAnsi="Times New Roman" w:cs="Times New Roman"/>
          <w:b/>
          <w:sz w:val="32"/>
        </w:rPr>
        <w:lastRenderedPageBreak/>
        <w:t xml:space="preserve"> </w:t>
      </w:r>
    </w:p>
    <w:p w:rsidR="003E1C68" w:rsidRDefault="000672B2" w:rsidP="00A97436">
      <w:pPr>
        <w:spacing w:after="1" w:line="260" w:lineRule="auto"/>
        <w:ind w:left="1146"/>
      </w:pPr>
      <w:r>
        <w:rPr>
          <w:rFonts w:ascii="Times New Roman" w:eastAsia="Times New Roman" w:hAnsi="Times New Roman" w:cs="Times New Roman"/>
          <w:b/>
          <w:sz w:val="32"/>
        </w:rPr>
        <w:t xml:space="preserve">ER Diagram: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drawing>
          <wp:inline distT="0" distB="0" distL="0" distR="0">
            <wp:extent cx="5943600" cy="2995295"/>
            <wp:effectExtent l="0" t="0" r="0" b="0"/>
            <wp:docPr id="5171" name="Picture 5171"/>
            <wp:cNvGraphicFramePr/>
            <a:graphic xmlns:a="http://schemas.openxmlformats.org/drawingml/2006/main">
              <a:graphicData uri="http://schemas.openxmlformats.org/drawingml/2006/picture">
                <pic:pic xmlns:pic="http://schemas.openxmlformats.org/drawingml/2006/picture">
                  <pic:nvPicPr>
                    <pic:cNvPr id="5171" name="Picture 5171"/>
                    <pic:cNvPicPr/>
                  </pic:nvPicPr>
                  <pic:blipFill>
                    <a:blip r:embed="rId18"/>
                    <a:stretch>
                      <a:fillRect/>
                    </a:stretch>
                  </pic:blipFill>
                  <pic:spPr>
                    <a:xfrm>
                      <a:off x="0" y="0"/>
                      <a:ext cx="5943600" cy="299529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rsidP="00A97436">
      <w:pPr>
        <w:spacing w:after="0"/>
        <w:ind w:left="1081"/>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Data Dictionary: </w:t>
      </w:r>
    </w:p>
    <w:p w:rsidR="003E1C68" w:rsidRDefault="000672B2">
      <w:pPr>
        <w:spacing w:after="0"/>
        <w:ind w:right="20"/>
        <w:jc w:val="right"/>
      </w:pPr>
      <w:r>
        <w:rPr>
          <w:noProof/>
        </w:rPr>
        <w:lastRenderedPageBreak/>
        <w:drawing>
          <wp:inline distT="0" distB="0" distL="0" distR="0">
            <wp:extent cx="5943600" cy="5122546"/>
            <wp:effectExtent l="0" t="0" r="0" b="0"/>
            <wp:docPr id="5203" name="Picture 5203"/>
            <wp:cNvGraphicFramePr/>
            <a:graphic xmlns:a="http://schemas.openxmlformats.org/drawingml/2006/main">
              <a:graphicData uri="http://schemas.openxmlformats.org/drawingml/2006/picture">
                <pic:pic xmlns:pic="http://schemas.openxmlformats.org/drawingml/2006/picture">
                  <pic:nvPicPr>
                    <pic:cNvPr id="5203" name="Picture 5203"/>
                    <pic:cNvPicPr/>
                  </pic:nvPicPr>
                  <pic:blipFill>
                    <a:blip r:embed="rId19"/>
                    <a:stretch>
                      <a:fillRect/>
                    </a:stretch>
                  </pic:blipFill>
                  <pic:spPr>
                    <a:xfrm>
                      <a:off x="0" y="0"/>
                      <a:ext cx="5943600" cy="5122546"/>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0"/>
        <w:jc w:val="both"/>
      </w:pPr>
      <w:r>
        <w:rPr>
          <w:noProof/>
        </w:rPr>
        <w:lastRenderedPageBreak/>
        <w:drawing>
          <wp:inline distT="0" distB="0" distL="0" distR="0">
            <wp:extent cx="5943600" cy="5617210"/>
            <wp:effectExtent l="0" t="0" r="0" b="0"/>
            <wp:docPr id="5231" name="Picture 5231"/>
            <wp:cNvGraphicFramePr/>
            <a:graphic xmlns:a="http://schemas.openxmlformats.org/drawingml/2006/main">
              <a:graphicData uri="http://schemas.openxmlformats.org/drawingml/2006/picture">
                <pic:pic xmlns:pic="http://schemas.openxmlformats.org/drawingml/2006/picture">
                  <pic:nvPicPr>
                    <pic:cNvPr id="5231" name="Picture 5231"/>
                    <pic:cNvPicPr/>
                  </pic:nvPicPr>
                  <pic:blipFill>
                    <a:blip r:embed="rId20"/>
                    <a:stretch>
                      <a:fillRect/>
                    </a:stretch>
                  </pic:blipFill>
                  <pic:spPr>
                    <a:xfrm>
                      <a:off x="0" y="0"/>
                      <a:ext cx="5943600" cy="561721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0"/>
        <w:jc w:val="both"/>
      </w:pPr>
      <w:r>
        <w:rPr>
          <w:noProof/>
        </w:rPr>
        <w:lastRenderedPageBreak/>
        <w:drawing>
          <wp:inline distT="0" distB="0" distL="0" distR="0">
            <wp:extent cx="4091940" cy="5120640"/>
            <wp:effectExtent l="0" t="0" r="0" b="0"/>
            <wp:docPr id="5259" name="Picture 5259"/>
            <wp:cNvGraphicFramePr/>
            <a:graphic xmlns:a="http://schemas.openxmlformats.org/drawingml/2006/main">
              <a:graphicData uri="http://schemas.openxmlformats.org/drawingml/2006/picture">
                <pic:pic xmlns:pic="http://schemas.openxmlformats.org/drawingml/2006/picture">
                  <pic:nvPicPr>
                    <pic:cNvPr id="5259" name="Picture 5259"/>
                    <pic:cNvPicPr/>
                  </pic:nvPicPr>
                  <pic:blipFill>
                    <a:blip r:embed="rId21"/>
                    <a:stretch>
                      <a:fillRect/>
                    </a:stretch>
                  </pic:blipFill>
                  <pic:spPr>
                    <a:xfrm>
                      <a:off x="0" y="0"/>
                      <a:ext cx="4091940" cy="512064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0"/>
        <w:jc w:val="both"/>
      </w:pPr>
      <w:r>
        <w:rPr>
          <w:noProof/>
        </w:rPr>
        <w:lastRenderedPageBreak/>
        <w:drawing>
          <wp:inline distT="0" distB="0" distL="0" distR="0">
            <wp:extent cx="4914900" cy="5044440"/>
            <wp:effectExtent l="0" t="0" r="0" b="0"/>
            <wp:docPr id="5287" name="Picture 5287"/>
            <wp:cNvGraphicFramePr/>
            <a:graphic xmlns:a="http://schemas.openxmlformats.org/drawingml/2006/main">
              <a:graphicData uri="http://schemas.openxmlformats.org/drawingml/2006/picture">
                <pic:pic xmlns:pic="http://schemas.openxmlformats.org/drawingml/2006/picture">
                  <pic:nvPicPr>
                    <pic:cNvPr id="5287" name="Picture 5287"/>
                    <pic:cNvPicPr/>
                  </pic:nvPicPr>
                  <pic:blipFill>
                    <a:blip r:embed="rId22"/>
                    <a:stretch>
                      <a:fillRect/>
                    </a:stretch>
                  </pic:blipFill>
                  <pic:spPr>
                    <a:xfrm>
                      <a:off x="0" y="0"/>
                      <a:ext cx="4914900" cy="504444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right="1640"/>
        <w:jc w:val="right"/>
      </w:pPr>
      <w:bookmarkStart w:id="0" w:name="_GoBack"/>
      <w:bookmarkEnd w:id="0"/>
      <w:r>
        <w:rPr>
          <w:noProof/>
        </w:rPr>
        <w:lastRenderedPageBreak/>
        <w:drawing>
          <wp:inline distT="0" distB="0" distL="0" distR="0">
            <wp:extent cx="4914900" cy="4815840"/>
            <wp:effectExtent l="0" t="0" r="0" b="0"/>
            <wp:docPr id="533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23"/>
                    <a:stretch>
                      <a:fillRect/>
                    </a:stretch>
                  </pic:blipFill>
                  <pic:spPr>
                    <a:xfrm>
                      <a:off x="0" y="0"/>
                      <a:ext cx="4914900" cy="481584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rsidP="00A97436">
      <w:pPr>
        <w:spacing w:after="0"/>
        <w:ind w:left="706"/>
      </w:pPr>
      <w:r>
        <w:rPr>
          <w:rFonts w:ascii="Times New Roman" w:eastAsia="Times New Roman" w:hAnsi="Times New Roman" w:cs="Times New Roman"/>
          <w:b/>
          <w:sz w:val="40"/>
        </w:rPr>
        <w:t xml:space="preserve">Application Design: </w:t>
      </w:r>
    </w:p>
    <w:p w:rsidR="003E1C68" w:rsidRDefault="000672B2">
      <w:pPr>
        <w:spacing w:after="0"/>
        <w:ind w:left="721"/>
      </w:pPr>
      <w:r>
        <w:rPr>
          <w:rFonts w:ascii="Times New Roman" w:eastAsia="Times New Roman" w:hAnsi="Times New Roman" w:cs="Times New Roman"/>
          <w:b/>
          <w:sz w:val="40"/>
        </w:rPr>
        <w:t xml:space="preserve"> </w:t>
      </w:r>
    </w:p>
    <w:p w:rsidR="003E1C68" w:rsidRDefault="000672B2">
      <w:pPr>
        <w:spacing w:after="3" w:line="248" w:lineRule="auto"/>
        <w:ind w:left="716" w:right="1179" w:hanging="10"/>
        <w:jc w:val="both"/>
      </w:pPr>
      <w:r>
        <w:rPr>
          <w:rFonts w:ascii="Times New Roman" w:eastAsia="Times New Roman" w:hAnsi="Times New Roman" w:cs="Times New Roman"/>
          <w:i/>
          <w:sz w:val="24"/>
        </w:rPr>
        <w:lastRenderedPageBreak/>
        <w:t xml:space="preserve">Guests can browse the available cars, view rental prices, and check basic information about the rental services without the need to log in. They can explore the website's features and get an overview of the services offered by the Hash Limo Company.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3" w:line="248" w:lineRule="auto"/>
        <w:ind w:left="716" w:right="1179" w:hanging="10"/>
        <w:jc w:val="both"/>
      </w:pPr>
      <w:r>
        <w:rPr>
          <w:rFonts w:ascii="Times New Roman" w:eastAsia="Times New Roman" w:hAnsi="Times New Roman" w:cs="Times New Roman"/>
          <w:i/>
          <w:sz w:val="24"/>
        </w:rPr>
        <w:t>Hos</w:t>
      </w:r>
      <w:r>
        <w:rPr>
          <w:rFonts w:ascii="Times New Roman" w:eastAsia="Times New Roman" w:hAnsi="Times New Roman" w:cs="Times New Roman"/>
          <w:i/>
          <w:sz w:val="24"/>
        </w:rPr>
        <w:t>ts need to create an account on the platform to list their cars for rent. They can upload information about their vehicles, set rental prices, specify availability, and manage bookings. Hosts may also have the ability to update details about their cars, su</w:t>
      </w:r>
      <w:r>
        <w:rPr>
          <w:rFonts w:ascii="Times New Roman" w:eastAsia="Times New Roman" w:hAnsi="Times New Roman" w:cs="Times New Roman"/>
          <w:i/>
          <w:sz w:val="24"/>
        </w:rPr>
        <w:t xml:space="preserve">ch as maintenance records and photos.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3" w:line="248" w:lineRule="auto"/>
        <w:ind w:left="716" w:right="1179" w:hanging="10"/>
        <w:jc w:val="both"/>
      </w:pPr>
      <w:r>
        <w:rPr>
          <w:rFonts w:ascii="Times New Roman" w:eastAsia="Times New Roman" w:hAnsi="Times New Roman" w:cs="Times New Roman"/>
          <w:i/>
          <w:sz w:val="24"/>
        </w:rPr>
        <w:t>The system manages user authentication and authorization to distinguish between guests and hosts. The system also handles the storage and retrieval of car-related information, including availability, rental rates, a</w:t>
      </w:r>
      <w:r>
        <w:rPr>
          <w:rFonts w:ascii="Times New Roman" w:eastAsia="Times New Roman" w:hAnsi="Times New Roman" w:cs="Times New Roman"/>
          <w:i/>
          <w:sz w:val="24"/>
        </w:rPr>
        <w:t>nd host details. Moreover, it facilitates the booking process by coordinating communication between guests and hosts. Implements security measures to protect user data and financial transactions, and generates reports and analytics for both guests and host</w:t>
      </w:r>
      <w:r>
        <w:rPr>
          <w:rFonts w:ascii="Times New Roman" w:eastAsia="Times New Roman" w:hAnsi="Times New Roman" w:cs="Times New Roman"/>
          <w:i/>
          <w:sz w:val="24"/>
        </w:rPr>
        <w:t xml:space="preserve">s, providing insights into usage patterns, revenue, and other relevant metrics.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3" w:line="248" w:lineRule="auto"/>
        <w:ind w:left="716" w:right="1179" w:hanging="10"/>
        <w:jc w:val="both"/>
      </w:pPr>
      <w:r>
        <w:rPr>
          <w:rFonts w:ascii="Times New Roman" w:eastAsia="Times New Roman" w:hAnsi="Times New Roman" w:cs="Times New Roman"/>
          <w:i/>
          <w:sz w:val="24"/>
        </w:rPr>
        <w:t>Guests can become hosts by creating an account, providing necessary information, and listing their cars for rent. Guests can browse the available cars, select one for rental</w:t>
      </w:r>
      <w:r>
        <w:rPr>
          <w:rFonts w:ascii="Times New Roman" w:eastAsia="Times New Roman" w:hAnsi="Times New Roman" w:cs="Times New Roman"/>
          <w:i/>
          <w:sz w:val="24"/>
        </w:rPr>
        <w:t>, and initiate the booking process. The system verifies the availability of the selected car, calculates the rental cost, and facilitates the booking transaction. Hosts receive notifications about bookings, confirm reservations, and coordinate the pickup/d</w:t>
      </w:r>
      <w:r>
        <w:rPr>
          <w:rFonts w:ascii="Times New Roman" w:eastAsia="Times New Roman" w:hAnsi="Times New Roman" w:cs="Times New Roman"/>
          <w:i/>
          <w:sz w:val="24"/>
        </w:rPr>
        <w:t xml:space="preserve">rop-off details with guests. The system ensures the secure handling of payments, maintains a booking history, and provides support for dispute resolution if necessary.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1" w:line="260" w:lineRule="auto"/>
        <w:ind w:left="356" w:hanging="10"/>
      </w:pPr>
      <w:r>
        <w:rPr>
          <w:rFonts w:ascii="Times New Roman" w:eastAsia="Times New Roman" w:hAnsi="Times New Roman" w:cs="Times New Roman"/>
          <w:b/>
          <w:sz w:val="32"/>
        </w:rPr>
        <w:t xml:space="preserve">Sequence Diagram (Behavior Model): </w:t>
      </w:r>
    </w:p>
    <w:p w:rsidR="003E1C68" w:rsidRDefault="000672B2">
      <w:pPr>
        <w:spacing w:after="0"/>
        <w:ind w:left="1081"/>
      </w:pPr>
      <w:r>
        <w:rPr>
          <w:rFonts w:ascii="Times New Roman" w:eastAsia="Times New Roman" w:hAnsi="Times New Roman" w:cs="Times New Roman"/>
          <w:b/>
          <w:sz w:val="32"/>
        </w:rPr>
        <w:lastRenderedPageBreak/>
        <w:t xml:space="preserve"> </w:t>
      </w:r>
    </w:p>
    <w:p w:rsidR="003E1C68" w:rsidRDefault="000672B2">
      <w:pPr>
        <w:spacing w:after="0"/>
        <w:ind w:right="20"/>
        <w:jc w:val="right"/>
      </w:pPr>
      <w:r>
        <w:rPr>
          <w:noProof/>
        </w:rPr>
        <w:drawing>
          <wp:inline distT="0" distB="0" distL="0" distR="0">
            <wp:extent cx="5942331" cy="5141595"/>
            <wp:effectExtent l="0" t="0" r="0" b="0"/>
            <wp:docPr id="5479" name="Picture 5479"/>
            <wp:cNvGraphicFramePr/>
            <a:graphic xmlns:a="http://schemas.openxmlformats.org/drawingml/2006/main">
              <a:graphicData uri="http://schemas.openxmlformats.org/drawingml/2006/picture">
                <pic:pic xmlns:pic="http://schemas.openxmlformats.org/drawingml/2006/picture">
                  <pic:nvPicPr>
                    <pic:cNvPr id="5479" name="Picture 5479"/>
                    <pic:cNvPicPr/>
                  </pic:nvPicPr>
                  <pic:blipFill>
                    <a:blip r:embed="rId24"/>
                    <a:stretch>
                      <a:fillRect/>
                    </a:stretch>
                  </pic:blipFill>
                  <pic:spPr>
                    <a:xfrm>
                      <a:off x="0" y="0"/>
                      <a:ext cx="5942331" cy="514159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65" w:line="248" w:lineRule="auto"/>
        <w:ind w:left="1091" w:right="1179" w:hanging="10"/>
        <w:jc w:val="both"/>
      </w:pPr>
      <w:r>
        <w:rPr>
          <w:rFonts w:ascii="Times New Roman" w:eastAsia="Times New Roman" w:hAnsi="Times New Roman" w:cs="Times New Roman"/>
          <w:i/>
          <w:sz w:val="24"/>
        </w:rPr>
        <w:t>A visitor arrives at the webpage and feeds the ride information to the web application which is then in return verified by the system by fetching the information from the database and the list of vehicles is returned. The visitor will then view the options</w:t>
      </w:r>
      <w:r>
        <w:rPr>
          <w:rFonts w:ascii="Times New Roman" w:eastAsia="Times New Roman" w:hAnsi="Times New Roman" w:cs="Times New Roman"/>
          <w:i/>
          <w:sz w:val="24"/>
        </w:rPr>
        <w:t xml:space="preserve"> available to select the vehicle from. He then selects the vehicle and the final details are displayed to them through a GUI. For booking purposes, the guest will enter the passenger details and an invoice will be generated. The guest enters the credential</w:t>
      </w:r>
      <w:r>
        <w:rPr>
          <w:rFonts w:ascii="Times New Roman" w:eastAsia="Times New Roman" w:hAnsi="Times New Roman" w:cs="Times New Roman"/>
          <w:i/>
          <w:sz w:val="24"/>
        </w:rPr>
        <w:t xml:space="preserve">s for the credit card. There is a 30 second time window acting as the captcha meanwhile, the system verifies the provided credentials at the backend server. If the approval is received, the database is updated and the ride is booked successfully.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lastRenderedPageBreak/>
        <w:drawing>
          <wp:inline distT="0" distB="0" distL="0" distR="0">
            <wp:extent cx="5943092" cy="4991100"/>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25"/>
                    <a:stretch>
                      <a:fillRect/>
                    </a:stretch>
                  </pic:blipFill>
                  <pic:spPr>
                    <a:xfrm>
                      <a:off x="0" y="0"/>
                      <a:ext cx="5943092" cy="499110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3" w:line="248" w:lineRule="auto"/>
        <w:ind w:left="1091" w:right="1179" w:hanging="10"/>
        <w:jc w:val="both"/>
      </w:pPr>
      <w:r>
        <w:rPr>
          <w:rFonts w:ascii="Times New Roman" w:eastAsia="Times New Roman" w:hAnsi="Times New Roman" w:cs="Times New Roman"/>
          <w:i/>
          <w:sz w:val="24"/>
        </w:rPr>
        <w:t>Th</w:t>
      </w:r>
      <w:r>
        <w:rPr>
          <w:rFonts w:ascii="Times New Roman" w:eastAsia="Times New Roman" w:hAnsi="Times New Roman" w:cs="Times New Roman"/>
          <w:i/>
          <w:sz w:val="24"/>
        </w:rPr>
        <w:t>e user profiling section presents a more advanced overview of the system in general. The guest and host timeline are not as interactive. This diagram is a basic representation of the functionalities occurring at the backend such as verification of the regi</w:t>
      </w:r>
      <w:r>
        <w:rPr>
          <w:rFonts w:ascii="Times New Roman" w:eastAsia="Times New Roman" w:hAnsi="Times New Roman" w:cs="Times New Roman"/>
          <w:i/>
          <w:sz w:val="24"/>
        </w:rPr>
        <w:t xml:space="preserve">stration details, credentials and updating of the database in case of additional information being received </w:t>
      </w:r>
    </w:p>
    <w:p w:rsidR="003E1C68" w:rsidRDefault="000672B2">
      <w:pPr>
        <w:spacing w:after="61" w:line="248" w:lineRule="auto"/>
        <w:ind w:left="1091" w:right="1179" w:hanging="10"/>
        <w:jc w:val="both"/>
      </w:pPr>
      <w:r>
        <w:rPr>
          <w:rFonts w:ascii="Times New Roman" w:eastAsia="Times New Roman" w:hAnsi="Times New Roman" w:cs="Times New Roman"/>
          <w:i/>
          <w:sz w:val="24"/>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1" w:line="260" w:lineRule="auto"/>
        <w:ind w:left="1091" w:hanging="10"/>
      </w:pPr>
      <w:r>
        <w:rPr>
          <w:rFonts w:ascii="Times New Roman" w:eastAsia="Times New Roman" w:hAnsi="Times New Roman" w:cs="Times New Roman"/>
          <w:b/>
          <w:sz w:val="32"/>
        </w:rPr>
        <w:t xml:space="preserve">Collaboration Diagram: </w:t>
      </w:r>
    </w:p>
    <w:p w:rsidR="003E1C68" w:rsidRDefault="000672B2">
      <w:pPr>
        <w:spacing w:after="0"/>
        <w:ind w:left="1081"/>
      </w:pPr>
      <w:r>
        <w:rPr>
          <w:rFonts w:ascii="Times New Roman" w:eastAsia="Times New Roman" w:hAnsi="Times New Roman" w:cs="Times New Roman"/>
          <w:i/>
          <w:sz w:val="24"/>
        </w:rPr>
        <w:t xml:space="preserve"> </w:t>
      </w:r>
    </w:p>
    <w:p w:rsidR="003E1C68" w:rsidRDefault="000672B2">
      <w:pPr>
        <w:spacing w:after="65" w:line="248" w:lineRule="auto"/>
        <w:ind w:left="1091" w:right="1179" w:hanging="10"/>
        <w:jc w:val="both"/>
      </w:pPr>
      <w:r>
        <w:rPr>
          <w:rFonts w:ascii="Times New Roman" w:eastAsia="Times New Roman" w:hAnsi="Times New Roman" w:cs="Times New Roman"/>
          <w:i/>
          <w:sz w:val="24"/>
        </w:rPr>
        <w:lastRenderedPageBreak/>
        <w:t>The collaboration diagram shows 4 actors in guest, user, system and the host itself. The functionalities and features that can be availed by the following is depicted through the functions listed beside them. The numbering before the name of the function r</w:t>
      </w:r>
      <w:r>
        <w:rPr>
          <w:rFonts w:ascii="Times New Roman" w:eastAsia="Times New Roman" w:hAnsi="Times New Roman" w:cs="Times New Roman"/>
          <w:i/>
          <w:sz w:val="24"/>
        </w:rPr>
        <w:t xml:space="preserve">epresents the flow of the website and the order in which they may be accessed.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drawing>
          <wp:inline distT="0" distB="0" distL="0" distR="0">
            <wp:extent cx="5943600" cy="3047365"/>
            <wp:effectExtent l="0" t="0" r="0" b="0"/>
            <wp:docPr id="5579" name="Picture 5579"/>
            <wp:cNvGraphicFramePr/>
            <a:graphic xmlns:a="http://schemas.openxmlformats.org/drawingml/2006/main">
              <a:graphicData uri="http://schemas.openxmlformats.org/drawingml/2006/picture">
                <pic:pic xmlns:pic="http://schemas.openxmlformats.org/drawingml/2006/picture">
                  <pic:nvPicPr>
                    <pic:cNvPr id="5579" name="Picture 5579"/>
                    <pic:cNvPicPr/>
                  </pic:nvPicPr>
                  <pic:blipFill>
                    <a:blip r:embed="rId26"/>
                    <a:stretch>
                      <a:fillRect/>
                    </a:stretch>
                  </pic:blipFill>
                  <pic:spPr>
                    <a:xfrm>
                      <a:off x="0" y="0"/>
                      <a:ext cx="5943600" cy="304736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1" w:line="260" w:lineRule="auto"/>
        <w:ind w:left="356" w:hanging="10"/>
      </w:pPr>
      <w:r>
        <w:rPr>
          <w:rFonts w:ascii="Times New Roman" w:eastAsia="Times New Roman" w:hAnsi="Times New Roman" w:cs="Times New Roman"/>
          <w:b/>
          <w:sz w:val="32"/>
        </w:rPr>
        <w:t xml:space="preserve">State Diagram (Behavior Model): </w:t>
      </w:r>
    </w:p>
    <w:p w:rsidR="003E1C68" w:rsidRDefault="000672B2">
      <w:pPr>
        <w:spacing w:after="0"/>
        <w:ind w:right="20"/>
        <w:jc w:val="right"/>
      </w:pPr>
      <w:r>
        <w:rPr>
          <w:noProof/>
        </w:rPr>
        <w:lastRenderedPageBreak/>
        <w:drawing>
          <wp:inline distT="0" distB="0" distL="0" distR="0">
            <wp:extent cx="5943600" cy="2992120"/>
            <wp:effectExtent l="0" t="0" r="0" b="0"/>
            <wp:docPr id="5630" name="Picture 5630"/>
            <wp:cNvGraphicFramePr/>
            <a:graphic xmlns:a="http://schemas.openxmlformats.org/drawingml/2006/main">
              <a:graphicData uri="http://schemas.openxmlformats.org/drawingml/2006/picture">
                <pic:pic xmlns:pic="http://schemas.openxmlformats.org/drawingml/2006/picture">
                  <pic:nvPicPr>
                    <pic:cNvPr id="5630" name="Picture 5630"/>
                    <pic:cNvPicPr/>
                  </pic:nvPicPr>
                  <pic:blipFill>
                    <a:blip r:embed="rId27"/>
                    <a:stretch>
                      <a:fillRect/>
                    </a:stretch>
                  </pic:blipFill>
                  <pic:spPr>
                    <a:xfrm>
                      <a:off x="0" y="0"/>
                      <a:ext cx="5943600" cy="299212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65" w:line="248" w:lineRule="auto"/>
        <w:ind w:left="1091" w:right="1179" w:hanging="10"/>
        <w:jc w:val="both"/>
      </w:pPr>
      <w:r>
        <w:rPr>
          <w:rFonts w:ascii="Times New Roman" w:eastAsia="Times New Roman" w:hAnsi="Times New Roman" w:cs="Times New Roman"/>
          <w:i/>
          <w:sz w:val="24"/>
        </w:rPr>
        <w:t>The state diagram above refers to the register and login scenario. When a user first arrives at the website, he may be new to the system or a regular customer. In case of a new user, he first has to follow the signup procedure and register with the system.</w:t>
      </w:r>
      <w:r>
        <w:rPr>
          <w:rFonts w:ascii="Times New Roman" w:eastAsia="Times New Roman" w:hAnsi="Times New Roman" w:cs="Times New Roman"/>
          <w:i/>
          <w:sz w:val="24"/>
        </w:rPr>
        <w:t xml:space="preserve"> Whereas, the already registered visitor will have to log in to the system, where his provided credentials are verified. If the credentials entered were correct, the user will be given access to the features of the web application. Or else he will be redir</w:t>
      </w:r>
      <w:r>
        <w:rPr>
          <w:rFonts w:ascii="Times New Roman" w:eastAsia="Times New Roman" w:hAnsi="Times New Roman" w:cs="Times New Roman"/>
          <w:i/>
          <w:sz w:val="24"/>
        </w:rPr>
        <w:t xml:space="preserve">ected to the login page to reenter the correct credentials.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drawing>
          <wp:inline distT="0" distB="0" distL="0" distR="0">
            <wp:extent cx="5943600" cy="2365375"/>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28"/>
                    <a:stretch>
                      <a:fillRect/>
                    </a:stretch>
                  </pic:blipFill>
                  <pic:spPr>
                    <a:xfrm>
                      <a:off x="0" y="0"/>
                      <a:ext cx="5943600" cy="236537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59" w:line="248" w:lineRule="auto"/>
        <w:ind w:left="1091" w:right="1179" w:hanging="10"/>
        <w:jc w:val="both"/>
      </w:pPr>
      <w:r>
        <w:rPr>
          <w:rFonts w:ascii="Times New Roman" w:eastAsia="Times New Roman" w:hAnsi="Times New Roman" w:cs="Times New Roman"/>
          <w:i/>
          <w:sz w:val="24"/>
        </w:rPr>
        <w:t xml:space="preserve">Before reservation, a customer may have questions and answers regarding the services provided, such as is the desired car available, so a separate page caters to this need of the clients. </w:t>
      </w:r>
      <w:r>
        <w:rPr>
          <w:rFonts w:ascii="Times New Roman" w:eastAsia="Times New Roman" w:hAnsi="Times New Roman" w:cs="Times New Roman"/>
          <w:i/>
          <w:sz w:val="24"/>
        </w:rPr>
        <w:t xml:space="preserve">If the customer is satisfied and wants to make a reservation, he sends a request, if the request is rejected, he cannot book a ride due to the website’s safety protocols. However, if the request is processed and approved, the transaction is made </w:t>
      </w:r>
      <w:r>
        <w:rPr>
          <w:rFonts w:ascii="Times New Roman" w:eastAsia="Times New Roman" w:hAnsi="Times New Roman" w:cs="Times New Roman"/>
          <w:i/>
          <w:sz w:val="24"/>
        </w:rPr>
        <w:lastRenderedPageBreak/>
        <w:t>by the cus</w:t>
      </w:r>
      <w:r>
        <w:rPr>
          <w:rFonts w:ascii="Times New Roman" w:eastAsia="Times New Roman" w:hAnsi="Times New Roman" w:cs="Times New Roman"/>
          <w:i/>
          <w:sz w:val="24"/>
        </w:rPr>
        <w:t xml:space="preserve">tomer to receive a confirmation of the booking via email. In the end before leaving the system, they are required to leave a feedback through reviews and rating the overall experience.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650"/>
        <w:jc w:val="right"/>
      </w:pPr>
      <w:r>
        <w:rPr>
          <w:noProof/>
        </w:rPr>
        <w:drawing>
          <wp:inline distT="0" distB="0" distL="0" distR="0">
            <wp:extent cx="5536565" cy="2129790"/>
            <wp:effectExtent l="0" t="0" r="0" b="0"/>
            <wp:docPr id="5683" name="Picture 5683"/>
            <wp:cNvGraphicFramePr/>
            <a:graphic xmlns:a="http://schemas.openxmlformats.org/drawingml/2006/main">
              <a:graphicData uri="http://schemas.openxmlformats.org/drawingml/2006/picture">
                <pic:pic xmlns:pic="http://schemas.openxmlformats.org/drawingml/2006/picture">
                  <pic:nvPicPr>
                    <pic:cNvPr id="5683" name="Picture 5683"/>
                    <pic:cNvPicPr/>
                  </pic:nvPicPr>
                  <pic:blipFill>
                    <a:blip r:embed="rId29"/>
                    <a:stretch>
                      <a:fillRect/>
                    </a:stretch>
                  </pic:blipFill>
                  <pic:spPr>
                    <a:xfrm>
                      <a:off x="0" y="0"/>
                      <a:ext cx="5536565" cy="212979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3" w:line="248" w:lineRule="auto"/>
        <w:ind w:left="1091" w:right="1179" w:hanging="10"/>
        <w:jc w:val="both"/>
      </w:pPr>
      <w:r>
        <w:rPr>
          <w:rFonts w:ascii="Times New Roman" w:eastAsia="Times New Roman" w:hAnsi="Times New Roman" w:cs="Times New Roman"/>
          <w:i/>
          <w:sz w:val="24"/>
        </w:rPr>
        <w:t xml:space="preserve">The above state diagram is a simple model of the operations the system undergoes at the backend when a user requests to delete, to update or to view their previous entered profile information while setting up their accounts. </w:t>
      </w:r>
    </w:p>
    <w:p w:rsidR="003E1C68" w:rsidRDefault="000672B2">
      <w:pPr>
        <w:spacing w:after="45"/>
        <w:ind w:left="1081"/>
      </w:pPr>
      <w:r>
        <w:rPr>
          <w:rFonts w:ascii="Times New Roman" w:eastAsia="Times New Roman" w:hAnsi="Times New Roman" w:cs="Times New Roman"/>
          <w:i/>
          <w:sz w:val="24"/>
        </w:rPr>
        <w:t xml:space="preserve"> </w:t>
      </w:r>
    </w:p>
    <w:p w:rsidR="003E1C68" w:rsidRDefault="000672B2">
      <w:pPr>
        <w:spacing w:after="1" w:line="260" w:lineRule="auto"/>
        <w:ind w:left="356" w:hanging="10"/>
      </w:pPr>
      <w:r>
        <w:rPr>
          <w:rFonts w:ascii="Times New Roman" w:eastAsia="Times New Roman" w:hAnsi="Times New Roman" w:cs="Times New Roman"/>
          <w:b/>
          <w:sz w:val="32"/>
        </w:rPr>
        <w:t xml:space="preserve">Activity Diagram (Flow-based Model):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drawing>
          <wp:inline distT="0" distB="0" distL="0" distR="0">
            <wp:extent cx="5943600" cy="2465705"/>
            <wp:effectExtent l="0" t="0" r="0" b="0"/>
            <wp:docPr id="5685" name="Picture 5685"/>
            <wp:cNvGraphicFramePr/>
            <a:graphic xmlns:a="http://schemas.openxmlformats.org/drawingml/2006/main">
              <a:graphicData uri="http://schemas.openxmlformats.org/drawingml/2006/picture">
                <pic:pic xmlns:pic="http://schemas.openxmlformats.org/drawingml/2006/picture">
                  <pic:nvPicPr>
                    <pic:cNvPr id="5685" name="Picture 5685"/>
                    <pic:cNvPicPr/>
                  </pic:nvPicPr>
                  <pic:blipFill>
                    <a:blip r:embed="rId30"/>
                    <a:stretch>
                      <a:fillRect/>
                    </a:stretch>
                  </pic:blipFill>
                  <pic:spPr>
                    <a:xfrm>
                      <a:off x="0" y="0"/>
                      <a:ext cx="5943600" cy="2465705"/>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right="20"/>
        <w:jc w:val="right"/>
      </w:pPr>
      <w:r>
        <w:rPr>
          <w:noProof/>
        </w:rPr>
        <w:lastRenderedPageBreak/>
        <w:drawing>
          <wp:inline distT="0" distB="0" distL="0" distR="0">
            <wp:extent cx="5943600" cy="2510790"/>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31"/>
                    <a:stretch>
                      <a:fillRect/>
                    </a:stretch>
                  </pic:blipFill>
                  <pic:spPr>
                    <a:xfrm>
                      <a:off x="0" y="0"/>
                      <a:ext cx="5943600" cy="2510790"/>
                    </a:xfrm>
                    <a:prstGeom prst="rect">
                      <a:avLst/>
                    </a:prstGeom>
                  </pic:spPr>
                </pic:pic>
              </a:graphicData>
            </a:graphic>
          </wp:inline>
        </w:drawing>
      </w: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65" w:line="248" w:lineRule="auto"/>
        <w:ind w:left="1091" w:right="1179" w:hanging="10"/>
        <w:jc w:val="both"/>
      </w:pPr>
      <w:r>
        <w:rPr>
          <w:rFonts w:ascii="Times New Roman" w:eastAsia="Times New Roman" w:hAnsi="Times New Roman" w:cs="Times New Roman"/>
          <w:i/>
          <w:sz w:val="24"/>
        </w:rPr>
        <w:t>A visitor to the website first arrives at the reservation page where he is asked to either login or signup to the system to continue. If the user is not registered, he will have to fill up the signup form a</w:t>
      </w:r>
      <w:r>
        <w:rPr>
          <w:rFonts w:ascii="Times New Roman" w:eastAsia="Times New Roman" w:hAnsi="Times New Roman" w:cs="Times New Roman"/>
          <w:i/>
          <w:sz w:val="24"/>
        </w:rPr>
        <w:t>nd then is granted access to the reservation page. If the user was already registered with the system, he logs in and is directed to the reservation page. The user is then specified to fill the rental form which includes details such as selecting the car r</w:t>
      </w:r>
      <w:r>
        <w:rPr>
          <w:rFonts w:ascii="Times New Roman" w:eastAsia="Times New Roman" w:hAnsi="Times New Roman" w:cs="Times New Roman"/>
          <w:i/>
          <w:sz w:val="24"/>
        </w:rPr>
        <w:t>equired by the user. He is then navigated to the billing page where an invoice is generated. After the user completes the transaction, he receives a confirmation email for the booking. Later on, if the customer wants to book another car as well, he is redi</w:t>
      </w:r>
      <w:r>
        <w:rPr>
          <w:rFonts w:ascii="Times New Roman" w:eastAsia="Times New Roman" w:hAnsi="Times New Roman" w:cs="Times New Roman"/>
          <w:i/>
          <w:sz w:val="24"/>
        </w:rPr>
        <w:t xml:space="preserve">rected to the make reservation page; else, he is sent to the page where he will leave the review for the experience.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0672B2">
      <w:pPr>
        <w:spacing w:after="0"/>
        <w:ind w:left="1081"/>
      </w:pPr>
      <w:r>
        <w:rPr>
          <w:rFonts w:ascii="Times New Roman" w:eastAsia="Times New Roman" w:hAnsi="Times New Roman" w:cs="Times New Roman"/>
          <w:b/>
          <w:sz w:val="32"/>
        </w:rPr>
        <w:t xml:space="preserve"> </w:t>
      </w:r>
    </w:p>
    <w:p w:rsidR="003E1C68" w:rsidRDefault="003E1C68" w:rsidP="00A97436">
      <w:pPr>
        <w:spacing w:after="0"/>
      </w:pPr>
    </w:p>
    <w:p w:rsidR="003E1C68" w:rsidRDefault="003E1C68">
      <w:pPr>
        <w:spacing w:after="0"/>
        <w:ind w:left="721"/>
      </w:pP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lastRenderedPageBreak/>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spacing w:after="0"/>
        <w:ind w:left="721"/>
      </w:pPr>
      <w:r>
        <w:rPr>
          <w:rFonts w:ascii="Times New Roman" w:eastAsia="Times New Roman" w:hAnsi="Times New Roman" w:cs="Times New Roman"/>
          <w:i/>
          <w:sz w:val="24"/>
        </w:rPr>
        <w:t xml:space="preserve"> </w:t>
      </w:r>
    </w:p>
    <w:p w:rsidR="003E1C68" w:rsidRDefault="000672B2">
      <w:pPr>
        <w:numPr>
          <w:ilvl w:val="0"/>
          <w:numId w:val="6"/>
        </w:numPr>
        <w:spacing w:after="0"/>
        <w:ind w:hanging="1080"/>
      </w:pPr>
      <w:r>
        <w:rPr>
          <w:rFonts w:ascii="Times New Roman" w:eastAsia="Times New Roman" w:hAnsi="Times New Roman" w:cs="Times New Roman"/>
          <w:b/>
          <w:sz w:val="40"/>
        </w:rPr>
        <w:t xml:space="preserve">Appendices: </w:t>
      </w:r>
    </w:p>
    <w:p w:rsidR="003E1C68" w:rsidRDefault="000672B2">
      <w:pPr>
        <w:spacing w:after="0"/>
        <w:ind w:left="721"/>
      </w:pPr>
      <w:r>
        <w:rPr>
          <w:rFonts w:ascii="Times New Roman" w:eastAsia="Times New Roman" w:hAnsi="Times New Roman" w:cs="Times New Roman"/>
          <w:b/>
          <w:sz w:val="40"/>
        </w:rPr>
        <w:t xml:space="preserve"> </w:t>
      </w:r>
    </w:p>
    <w:p w:rsidR="003E1C68" w:rsidRDefault="000672B2">
      <w:pPr>
        <w:spacing w:after="3" w:line="248" w:lineRule="auto"/>
        <w:ind w:left="716" w:right="1179" w:hanging="10"/>
        <w:jc w:val="both"/>
      </w:pPr>
      <w:r>
        <w:rPr>
          <w:rFonts w:ascii="Times New Roman" w:eastAsia="Times New Roman" w:hAnsi="Times New Roman" w:cs="Times New Roman"/>
          <w:i/>
          <w:sz w:val="24"/>
        </w:rPr>
        <w:t xml:space="preserve">The table of contents </w:t>
      </w:r>
      <w:r>
        <w:rPr>
          <w:rFonts w:ascii="Times New Roman" w:eastAsia="Times New Roman" w:hAnsi="Times New Roman" w:cs="Times New Roman"/>
          <w:i/>
          <w:sz w:val="24"/>
        </w:rPr>
        <w:t>is designed to provide detailed information and supplementary materials for the Hash Limo Car Rental Management System. Users are encouraged to refer to this appendix for a comprehensive understanding of the system's architecture, functionality, and guidel</w:t>
      </w:r>
      <w:r>
        <w:rPr>
          <w:rFonts w:ascii="Times New Roman" w:eastAsia="Times New Roman" w:hAnsi="Times New Roman" w:cs="Times New Roman"/>
          <w:i/>
          <w:sz w:val="24"/>
        </w:rPr>
        <w:t xml:space="preserve">ines. Additionally, the appendix will be periodically updated to reflect any changes or improvements made to the system. </w:t>
      </w:r>
    </w:p>
    <w:sectPr w:rsidR="003E1C68">
      <w:headerReference w:type="even" r:id="rId32"/>
      <w:headerReference w:type="default" r:id="rId33"/>
      <w:footerReference w:type="even" r:id="rId34"/>
      <w:footerReference w:type="default" r:id="rId35"/>
      <w:headerReference w:type="first" r:id="rId36"/>
      <w:footerReference w:type="first" r:id="rId37"/>
      <w:pgSz w:w="12240" w:h="15840"/>
      <w:pgMar w:top="1440" w:right="255" w:bottom="1449" w:left="1441" w:header="761"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2B2" w:rsidRDefault="000672B2">
      <w:pPr>
        <w:spacing w:after="0" w:line="240" w:lineRule="auto"/>
      </w:pPr>
      <w:r>
        <w:separator/>
      </w:r>
    </w:p>
  </w:endnote>
  <w:endnote w:type="continuationSeparator" w:id="0">
    <w:p w:rsidR="000672B2" w:rsidRDefault="00067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spacing w:after="0"/>
      <w:ind w:right="1439"/>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38</w:t>
    </w:r>
    <w:r>
      <w:rPr>
        <w:color w:val="323E4F"/>
        <w:sz w:val="24"/>
      </w:rPr>
      <w:fldChar w:fldCharType="end"/>
    </w:r>
    <w:r>
      <w:rPr>
        <w:color w:val="222A35"/>
        <w:sz w:val="24"/>
      </w:rPr>
      <w:t xml:space="preserve"> </w:t>
    </w:r>
  </w:p>
  <w:p w:rsidR="003E1C68" w:rsidRDefault="000672B2">
    <w:pPr>
      <w:spacing w:after="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spacing w:after="0"/>
      <w:ind w:right="1439"/>
      <w:jc w:val="right"/>
    </w:pPr>
    <w:r>
      <w:rPr>
        <w:color w:val="8496B0"/>
        <w:sz w:val="24"/>
      </w:rPr>
      <w:t xml:space="preserve">P a g e </w:t>
    </w:r>
    <w:r>
      <w:fldChar w:fldCharType="begin"/>
    </w:r>
    <w:r>
      <w:instrText xml:space="preserve"> PAGE   \* MERGEFORMAT </w:instrText>
    </w:r>
    <w:r>
      <w:fldChar w:fldCharType="separate"/>
    </w:r>
    <w:r w:rsidR="00A97436" w:rsidRPr="00A97436">
      <w:rPr>
        <w:noProof/>
        <w:color w:val="323E4F"/>
        <w:sz w:val="24"/>
      </w:rPr>
      <w:t>18</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sidR="00A97436" w:rsidRPr="00A97436">
      <w:rPr>
        <w:noProof/>
        <w:color w:val="323E4F"/>
        <w:sz w:val="24"/>
      </w:rPr>
      <w:t>18</w:t>
    </w:r>
    <w:r>
      <w:rPr>
        <w:color w:val="323E4F"/>
        <w:sz w:val="24"/>
      </w:rPr>
      <w:fldChar w:fldCharType="end"/>
    </w:r>
    <w:r>
      <w:rPr>
        <w:color w:val="222A35"/>
        <w:sz w:val="24"/>
      </w:rPr>
      <w:t xml:space="preserve"> </w:t>
    </w:r>
  </w:p>
  <w:p w:rsidR="003E1C68" w:rsidRDefault="000672B2">
    <w:pPr>
      <w:spacing w:after="0"/>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spacing w:after="0"/>
      <w:ind w:right="1439"/>
      <w:jc w:val="right"/>
    </w:pPr>
    <w:r>
      <w:rPr>
        <w:color w:val="8496B0"/>
        <w:sz w:val="24"/>
      </w:rPr>
      <w:t xml:space="preserve">P a g e </w:t>
    </w:r>
    <w:r>
      <w:fldChar w:fldCharType="begin"/>
    </w:r>
    <w:r>
      <w:instrText xml:space="preserve"> PAGE   \* MERGEFORMAT </w:instrText>
    </w:r>
    <w:r>
      <w:fldChar w:fldCharType="separate"/>
    </w:r>
    <w:r>
      <w:rPr>
        <w:color w:val="323E4F"/>
        <w:sz w:val="24"/>
      </w:rPr>
      <w:t>10</w:t>
    </w:r>
    <w:r>
      <w:rPr>
        <w:color w:val="323E4F"/>
        <w:sz w:val="24"/>
      </w:rPr>
      <w:fldChar w:fldCharType="end"/>
    </w:r>
    <w:r>
      <w:rPr>
        <w:color w:val="323E4F"/>
        <w:sz w:val="24"/>
      </w:rPr>
      <w:t xml:space="preserve"> | </w:t>
    </w:r>
    <w:r>
      <w:fldChar w:fldCharType="begin"/>
    </w:r>
    <w:r>
      <w:instrText xml:space="preserve"> NUMPAGES   \* MERGEFORMAT </w:instrText>
    </w:r>
    <w:r>
      <w:fldChar w:fldCharType="separate"/>
    </w:r>
    <w:r>
      <w:rPr>
        <w:color w:val="323E4F"/>
        <w:sz w:val="24"/>
      </w:rPr>
      <w:t>38</w:t>
    </w:r>
    <w:r>
      <w:rPr>
        <w:color w:val="323E4F"/>
        <w:sz w:val="24"/>
      </w:rPr>
      <w:fldChar w:fldCharType="end"/>
    </w:r>
    <w:r>
      <w:rPr>
        <w:color w:val="222A35"/>
        <w:sz w:val="24"/>
      </w:rPr>
      <w:t xml:space="preserve"> </w:t>
    </w:r>
  </w:p>
  <w:p w:rsidR="003E1C68" w:rsidRDefault="000672B2">
    <w:pPr>
      <w:spacing w:after="0"/>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2B2" w:rsidRDefault="000672B2">
      <w:pPr>
        <w:spacing w:after="0" w:line="240" w:lineRule="auto"/>
      </w:pPr>
      <w:r>
        <w:separator/>
      </w:r>
    </w:p>
  </w:footnote>
  <w:footnote w:type="continuationSeparator" w:id="0">
    <w:p w:rsidR="000672B2" w:rsidRDefault="00067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tabs>
        <w:tab w:val="center" w:pos="4682"/>
        <w:tab w:val="center" w:pos="8701"/>
      </w:tabs>
      <w:spacing w:after="0"/>
    </w:pPr>
    <w:r>
      <w:rPr>
        <w:sz w:val="20"/>
      </w:rPr>
      <w:t xml:space="preserve">&lt;Hash Limo&gt; </w:t>
    </w:r>
    <w:r>
      <w:rPr>
        <w:sz w:val="20"/>
      </w:rPr>
      <w:tab/>
      <w:t xml:space="preserve">&lt;Software Requirement and Design Specifications&gt; </w:t>
    </w:r>
    <w:r>
      <w:rPr>
        <w:sz w:val="20"/>
      </w:rPr>
      <w:tab/>
      <w:t xml:space="preserve">&lt;Version 01.00&gt;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tabs>
        <w:tab w:val="center" w:pos="4682"/>
        <w:tab w:val="center" w:pos="8701"/>
      </w:tabs>
      <w:spacing w:after="0"/>
    </w:pPr>
    <w:r>
      <w:rPr>
        <w:sz w:val="20"/>
      </w:rPr>
      <w:t xml:space="preserve">&lt;Hash Limo&gt; </w:t>
    </w:r>
    <w:r>
      <w:rPr>
        <w:sz w:val="20"/>
      </w:rPr>
      <w:tab/>
      <w:t>&lt;Software Requirement and Design Specific</w:t>
    </w:r>
    <w:r>
      <w:rPr>
        <w:sz w:val="20"/>
      </w:rPr>
      <w:t xml:space="preserve">ations&gt; </w:t>
    </w:r>
    <w:r>
      <w:rPr>
        <w:sz w:val="20"/>
      </w:rPr>
      <w:tab/>
      <w:t xml:space="preserve">&lt;Version 01.00&gt;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C68" w:rsidRDefault="000672B2">
    <w:pPr>
      <w:tabs>
        <w:tab w:val="center" w:pos="4682"/>
        <w:tab w:val="center" w:pos="8701"/>
      </w:tabs>
      <w:spacing w:after="0"/>
    </w:pPr>
    <w:r>
      <w:rPr>
        <w:sz w:val="20"/>
      </w:rPr>
      <w:t xml:space="preserve">&lt;Hash Limo&gt; </w:t>
    </w:r>
    <w:r>
      <w:rPr>
        <w:sz w:val="20"/>
      </w:rPr>
      <w:tab/>
      <w:t xml:space="preserve">&lt;Software Requirement and Design Specifications&gt; </w:t>
    </w:r>
    <w:r>
      <w:rPr>
        <w:sz w:val="20"/>
      </w:rPr>
      <w:tab/>
      <w:t xml:space="preserve">&lt;Version 01.00&gt;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890"/>
    <w:multiLevelType w:val="multilevel"/>
    <w:tmpl w:val="12966ECC"/>
    <w:lvl w:ilvl="0">
      <w:start w:val="6"/>
      <w:numFmt w:val="decimal"/>
      <w:lvlText w:val="%1."/>
      <w:lvlJc w:val="left"/>
      <w:pPr>
        <w:ind w:left="-5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1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6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5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12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19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27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34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AB3FEA"/>
    <w:multiLevelType w:val="multilevel"/>
    <w:tmpl w:val="70A01A64"/>
    <w:lvl w:ilvl="0">
      <w:start w:val="1"/>
      <w:numFmt w:val="decimal"/>
      <w:lvlText w:val="%1."/>
      <w:lvlJc w:val="left"/>
      <w:pPr>
        <w:ind w:left="706"/>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4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14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A131BCF"/>
    <w:multiLevelType w:val="hybridMultilevel"/>
    <w:tmpl w:val="23F2804E"/>
    <w:lvl w:ilvl="0" w:tplc="CC9AC130">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EBDAB94C">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516ACF0E">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D36C723E">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4476EC20">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0C22CF44">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E25EF370">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CD5CBBBA">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4A12F40E">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64107E"/>
    <w:multiLevelType w:val="hybridMultilevel"/>
    <w:tmpl w:val="E9447F60"/>
    <w:lvl w:ilvl="0" w:tplc="ED6E4F84">
      <w:start w:val="10"/>
      <w:numFmt w:val="decimal"/>
      <w:lvlText w:val="%1."/>
      <w:lvlJc w:val="left"/>
      <w:pPr>
        <w:ind w:left="1426"/>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0420B68E">
      <w:start w:val="1"/>
      <w:numFmt w:val="decimal"/>
      <w:lvlText w:val="%2)"/>
      <w:lvlJc w:val="left"/>
      <w:pPr>
        <w:ind w:left="106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F39E99C8">
      <w:start w:val="1"/>
      <w:numFmt w:val="lowerRoman"/>
      <w:lvlText w:val="%3"/>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2D045BCC">
      <w:start w:val="1"/>
      <w:numFmt w:val="decimal"/>
      <w:lvlText w:val="%4"/>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2D88164E">
      <w:start w:val="1"/>
      <w:numFmt w:val="lowerLetter"/>
      <w:lvlText w:val="%5"/>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06881F6">
      <w:start w:val="1"/>
      <w:numFmt w:val="lowerRoman"/>
      <w:lvlText w:val="%6"/>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39F4C14C">
      <w:start w:val="1"/>
      <w:numFmt w:val="decimal"/>
      <w:lvlText w:val="%7"/>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066FF94">
      <w:start w:val="1"/>
      <w:numFmt w:val="lowerLetter"/>
      <w:lvlText w:val="%8"/>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E58EA42">
      <w:start w:val="1"/>
      <w:numFmt w:val="lowerRoman"/>
      <w:lvlText w:val="%9"/>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685BCB"/>
    <w:multiLevelType w:val="hybridMultilevel"/>
    <w:tmpl w:val="658A0058"/>
    <w:lvl w:ilvl="0" w:tplc="B27AA4F2">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4D7E3572">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DF3A365C">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C6AE8FF8">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7F50AE6C">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F5FED78C">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9288F872">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C2C4899A">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6772216C">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7512D0"/>
    <w:multiLevelType w:val="hybridMultilevel"/>
    <w:tmpl w:val="BC0CC37E"/>
    <w:lvl w:ilvl="0" w:tplc="33048060">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42787C5C">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47E8FD36">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4769196">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C400B1A6">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B28C5AE0">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A1F6EEE2">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EA9055DE">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92FE86C0">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1977FF"/>
    <w:multiLevelType w:val="hybridMultilevel"/>
    <w:tmpl w:val="962C9B74"/>
    <w:lvl w:ilvl="0" w:tplc="5C8010F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8A197A">
      <w:start w:val="1"/>
      <w:numFmt w:val="bullet"/>
      <w:lvlText w:val="o"/>
      <w:lvlJc w:val="left"/>
      <w:pPr>
        <w:ind w:left="7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BE4786">
      <w:start w:val="1"/>
      <w:numFmt w:val="bullet"/>
      <w:lvlText w:val="▪"/>
      <w:lvlJc w:val="left"/>
      <w:pPr>
        <w:ind w:left="11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C88618">
      <w:start w:val="1"/>
      <w:numFmt w:val="bullet"/>
      <w:lvlRestart w:val="0"/>
      <w:lvlText w:val="•"/>
      <w:lvlJc w:val="left"/>
      <w:pPr>
        <w:ind w:left="1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06D71A">
      <w:start w:val="1"/>
      <w:numFmt w:val="bullet"/>
      <w:lvlText w:val="o"/>
      <w:lvlJc w:val="left"/>
      <w:pPr>
        <w:ind w:left="2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0CE942">
      <w:start w:val="1"/>
      <w:numFmt w:val="bullet"/>
      <w:lvlText w:val="▪"/>
      <w:lvlJc w:val="left"/>
      <w:pPr>
        <w:ind w:left="2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E67F04">
      <w:start w:val="1"/>
      <w:numFmt w:val="bullet"/>
      <w:lvlText w:val="•"/>
      <w:lvlJc w:val="left"/>
      <w:pPr>
        <w:ind w:left="3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C23714">
      <w:start w:val="1"/>
      <w:numFmt w:val="bullet"/>
      <w:lvlText w:val="o"/>
      <w:lvlJc w:val="left"/>
      <w:pPr>
        <w:ind w:left="4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26B908">
      <w:start w:val="1"/>
      <w:numFmt w:val="bullet"/>
      <w:lvlText w:val="▪"/>
      <w:lvlJc w:val="left"/>
      <w:pPr>
        <w:ind w:left="5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82251C4"/>
    <w:multiLevelType w:val="hybridMultilevel"/>
    <w:tmpl w:val="3F1EC870"/>
    <w:lvl w:ilvl="0" w:tplc="F58C9550">
      <w:start w:val="3"/>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D306836">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42A4F24E">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374E02B6">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6AB644A2">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8C56650E">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6574B3E8">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39EEAEA0">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ACCC803A">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987F0E"/>
    <w:multiLevelType w:val="hybridMultilevel"/>
    <w:tmpl w:val="29C60446"/>
    <w:lvl w:ilvl="0" w:tplc="66F429CE">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2F34435C">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8D14D22A">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3DDC810E">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775C95F6">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9694405A">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146A732E">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26A4E762">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34842632">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1A08D5"/>
    <w:multiLevelType w:val="hybridMultilevel"/>
    <w:tmpl w:val="F2FE8882"/>
    <w:lvl w:ilvl="0" w:tplc="66D8FC08">
      <w:start w:val="1"/>
      <w:numFmt w:val="decimal"/>
      <w:lvlText w:val="%1)"/>
      <w:lvlJc w:val="left"/>
      <w:pPr>
        <w:ind w:left="2161"/>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43A0C832">
      <w:start w:val="1"/>
      <w:numFmt w:val="lowerLetter"/>
      <w:lvlText w:val="%2"/>
      <w:lvlJc w:val="left"/>
      <w:pPr>
        <w:ind w:left="291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A5F67D84">
      <w:start w:val="1"/>
      <w:numFmt w:val="lowerRoman"/>
      <w:lvlText w:val="%3"/>
      <w:lvlJc w:val="left"/>
      <w:pPr>
        <w:ind w:left="363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C32E75AE">
      <w:start w:val="1"/>
      <w:numFmt w:val="decimal"/>
      <w:lvlText w:val="%4"/>
      <w:lvlJc w:val="left"/>
      <w:pPr>
        <w:ind w:left="435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1D86E082">
      <w:start w:val="1"/>
      <w:numFmt w:val="lowerLetter"/>
      <w:lvlText w:val="%5"/>
      <w:lvlJc w:val="left"/>
      <w:pPr>
        <w:ind w:left="507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A1327C74">
      <w:start w:val="1"/>
      <w:numFmt w:val="lowerRoman"/>
      <w:lvlText w:val="%6"/>
      <w:lvlJc w:val="left"/>
      <w:pPr>
        <w:ind w:left="579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D1B49818">
      <w:start w:val="1"/>
      <w:numFmt w:val="decimal"/>
      <w:lvlText w:val="%7"/>
      <w:lvlJc w:val="left"/>
      <w:pPr>
        <w:ind w:left="651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4B241BB2">
      <w:start w:val="1"/>
      <w:numFmt w:val="lowerLetter"/>
      <w:lvlText w:val="%8"/>
      <w:lvlJc w:val="left"/>
      <w:pPr>
        <w:ind w:left="723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E64EF978">
      <w:start w:val="1"/>
      <w:numFmt w:val="lowerRoman"/>
      <w:lvlText w:val="%9"/>
      <w:lvlJc w:val="left"/>
      <w:pPr>
        <w:ind w:left="795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91C20EE"/>
    <w:multiLevelType w:val="hybridMultilevel"/>
    <w:tmpl w:val="2376D19A"/>
    <w:lvl w:ilvl="0" w:tplc="A1A0041A">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FE8B062">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4F4682D0">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DFD20F7C">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7A98B818">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DED4F9B2">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B492CCDA">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7DEAFF76">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191A6374">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EEF1AAB"/>
    <w:multiLevelType w:val="hybridMultilevel"/>
    <w:tmpl w:val="76A8AD0E"/>
    <w:lvl w:ilvl="0" w:tplc="65CA7F2A">
      <w:start w:val="1"/>
      <w:numFmt w:val="decimal"/>
      <w:lvlText w:val="%1."/>
      <w:lvlJc w:val="left"/>
      <w:pPr>
        <w:ind w:left="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96F6B8">
      <w:start w:val="1"/>
      <w:numFmt w:val="lowerLetter"/>
      <w:lvlText w:val="%2"/>
      <w:lvlJc w:val="left"/>
      <w:pPr>
        <w:ind w:left="15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6F857E4">
      <w:start w:val="1"/>
      <w:numFmt w:val="lowerRoman"/>
      <w:lvlText w:val="%3"/>
      <w:lvlJc w:val="left"/>
      <w:pPr>
        <w:ind w:left="22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20C9182">
      <w:start w:val="1"/>
      <w:numFmt w:val="decimal"/>
      <w:lvlText w:val="%4"/>
      <w:lvlJc w:val="left"/>
      <w:pPr>
        <w:ind w:left="29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792E64C">
      <w:start w:val="1"/>
      <w:numFmt w:val="lowerLetter"/>
      <w:lvlText w:val="%5"/>
      <w:lvlJc w:val="left"/>
      <w:pPr>
        <w:ind w:left="37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B744CC0">
      <w:start w:val="1"/>
      <w:numFmt w:val="lowerRoman"/>
      <w:lvlText w:val="%6"/>
      <w:lvlJc w:val="left"/>
      <w:pPr>
        <w:ind w:left="44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4B6A024">
      <w:start w:val="1"/>
      <w:numFmt w:val="decimal"/>
      <w:lvlText w:val="%7"/>
      <w:lvlJc w:val="left"/>
      <w:pPr>
        <w:ind w:left="51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5C43052">
      <w:start w:val="1"/>
      <w:numFmt w:val="lowerLetter"/>
      <w:lvlText w:val="%8"/>
      <w:lvlJc w:val="left"/>
      <w:pPr>
        <w:ind w:left="58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91209C0">
      <w:start w:val="1"/>
      <w:numFmt w:val="lowerRoman"/>
      <w:lvlText w:val="%9"/>
      <w:lvlJc w:val="left"/>
      <w:pPr>
        <w:ind w:left="65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4A9559F"/>
    <w:multiLevelType w:val="hybridMultilevel"/>
    <w:tmpl w:val="0876FC22"/>
    <w:lvl w:ilvl="0" w:tplc="34425510">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D5E3CAC">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22543D3C">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A7607838">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64406EF8">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7E365C88">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543299CC">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93FE24AA">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E0A475D8">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BDC7DC6"/>
    <w:multiLevelType w:val="hybridMultilevel"/>
    <w:tmpl w:val="E95E3914"/>
    <w:lvl w:ilvl="0" w:tplc="290ADFF4">
      <w:start w:val="1"/>
      <w:numFmt w:val="decimal"/>
      <w:lvlText w:val="%1)"/>
      <w:lvlJc w:val="left"/>
      <w:pPr>
        <w:ind w:left="1801"/>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1FC2D716">
      <w:start w:val="1"/>
      <w:numFmt w:val="lowerLetter"/>
      <w:lvlText w:val="%2"/>
      <w:lvlJc w:val="left"/>
      <w:pPr>
        <w:ind w:left="255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0CCC52A4">
      <w:start w:val="1"/>
      <w:numFmt w:val="lowerRoman"/>
      <w:lvlText w:val="%3"/>
      <w:lvlJc w:val="left"/>
      <w:pPr>
        <w:ind w:left="327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ECD89E94">
      <w:start w:val="1"/>
      <w:numFmt w:val="decimal"/>
      <w:lvlText w:val="%4"/>
      <w:lvlJc w:val="left"/>
      <w:pPr>
        <w:ind w:left="399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FF72427C">
      <w:start w:val="1"/>
      <w:numFmt w:val="lowerLetter"/>
      <w:lvlText w:val="%5"/>
      <w:lvlJc w:val="left"/>
      <w:pPr>
        <w:ind w:left="471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1962285E">
      <w:start w:val="1"/>
      <w:numFmt w:val="lowerRoman"/>
      <w:lvlText w:val="%6"/>
      <w:lvlJc w:val="left"/>
      <w:pPr>
        <w:ind w:left="543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199CBDCA">
      <w:start w:val="1"/>
      <w:numFmt w:val="decimal"/>
      <w:lvlText w:val="%7"/>
      <w:lvlJc w:val="left"/>
      <w:pPr>
        <w:ind w:left="615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9D02E29E">
      <w:start w:val="1"/>
      <w:numFmt w:val="lowerLetter"/>
      <w:lvlText w:val="%8"/>
      <w:lvlJc w:val="left"/>
      <w:pPr>
        <w:ind w:left="687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5BEA7EEA">
      <w:start w:val="1"/>
      <w:numFmt w:val="lowerRoman"/>
      <w:lvlText w:val="%9"/>
      <w:lvlJc w:val="left"/>
      <w:pPr>
        <w:ind w:left="7594"/>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F4835C5"/>
    <w:multiLevelType w:val="hybridMultilevel"/>
    <w:tmpl w:val="17B26E1E"/>
    <w:lvl w:ilvl="0" w:tplc="DDFEF19E">
      <w:start w:val="1"/>
      <w:numFmt w:val="decimal"/>
      <w:lvlText w:val="%1."/>
      <w:lvlJc w:val="left"/>
      <w:pPr>
        <w:ind w:left="2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E0386A5C">
      <w:start w:val="1"/>
      <w:numFmt w:val="lowerLetter"/>
      <w:lvlText w:val="%2"/>
      <w:lvlJc w:val="left"/>
      <w:pPr>
        <w:ind w:left="11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B0820E84">
      <w:start w:val="1"/>
      <w:numFmt w:val="lowerRoman"/>
      <w:lvlText w:val="%3"/>
      <w:lvlJc w:val="left"/>
      <w:pPr>
        <w:ind w:left="18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28D4AA3C">
      <w:start w:val="1"/>
      <w:numFmt w:val="decimal"/>
      <w:lvlText w:val="%4"/>
      <w:lvlJc w:val="left"/>
      <w:pPr>
        <w:ind w:left="25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5A7E102C">
      <w:start w:val="1"/>
      <w:numFmt w:val="lowerLetter"/>
      <w:lvlText w:val="%5"/>
      <w:lvlJc w:val="left"/>
      <w:pPr>
        <w:ind w:left="32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E0801064">
      <w:start w:val="1"/>
      <w:numFmt w:val="lowerRoman"/>
      <w:lvlText w:val="%6"/>
      <w:lvlJc w:val="left"/>
      <w:pPr>
        <w:ind w:left="39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39CCAC2E">
      <w:start w:val="1"/>
      <w:numFmt w:val="decimal"/>
      <w:lvlText w:val="%7"/>
      <w:lvlJc w:val="left"/>
      <w:pPr>
        <w:ind w:left="47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0452FAD4">
      <w:start w:val="1"/>
      <w:numFmt w:val="lowerLetter"/>
      <w:lvlText w:val="%8"/>
      <w:lvlJc w:val="left"/>
      <w:pPr>
        <w:ind w:left="54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6134889C">
      <w:start w:val="1"/>
      <w:numFmt w:val="lowerRoman"/>
      <w:lvlText w:val="%9"/>
      <w:lvlJc w:val="left"/>
      <w:pPr>
        <w:ind w:left="61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6793ADB"/>
    <w:multiLevelType w:val="hybridMultilevel"/>
    <w:tmpl w:val="413C0F5E"/>
    <w:lvl w:ilvl="0" w:tplc="078AACD6">
      <w:start w:val="1"/>
      <w:numFmt w:val="decimal"/>
      <w:lvlText w:val="%1)"/>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3E000A1A">
      <w:start w:val="1"/>
      <w:numFmt w:val="lowerLetter"/>
      <w:lvlText w:val="%2"/>
      <w:lvlJc w:val="left"/>
      <w:pPr>
        <w:ind w:left="18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061264D2">
      <w:start w:val="1"/>
      <w:numFmt w:val="lowerRoman"/>
      <w:lvlText w:val="%3"/>
      <w:lvlJc w:val="left"/>
      <w:pPr>
        <w:ind w:left="25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4A7866A4">
      <w:start w:val="1"/>
      <w:numFmt w:val="decimal"/>
      <w:lvlText w:val="%4"/>
      <w:lvlJc w:val="left"/>
      <w:pPr>
        <w:ind w:left="32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288A8B0A">
      <w:start w:val="1"/>
      <w:numFmt w:val="lowerLetter"/>
      <w:lvlText w:val="%5"/>
      <w:lvlJc w:val="left"/>
      <w:pPr>
        <w:ind w:left="39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80F0D768">
      <w:start w:val="1"/>
      <w:numFmt w:val="lowerRoman"/>
      <w:lvlText w:val="%6"/>
      <w:lvlJc w:val="left"/>
      <w:pPr>
        <w:ind w:left="47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41909F94">
      <w:start w:val="1"/>
      <w:numFmt w:val="decimal"/>
      <w:lvlText w:val="%7"/>
      <w:lvlJc w:val="left"/>
      <w:pPr>
        <w:ind w:left="54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8E3AABC4">
      <w:start w:val="1"/>
      <w:numFmt w:val="lowerLetter"/>
      <w:lvlText w:val="%8"/>
      <w:lvlJc w:val="left"/>
      <w:pPr>
        <w:ind w:left="61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EF7E6CEC">
      <w:start w:val="1"/>
      <w:numFmt w:val="lowerRoman"/>
      <w:lvlText w:val="%9"/>
      <w:lvlJc w:val="left"/>
      <w:pPr>
        <w:ind w:left="68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DC4CCF"/>
    <w:multiLevelType w:val="hybridMultilevel"/>
    <w:tmpl w:val="BFC0D190"/>
    <w:lvl w:ilvl="0" w:tplc="1D722368">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A680FC50">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0D302796">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06EA8B66">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2B9A153A">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A5427AB2">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75B29256">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7EDEABD4">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7D60594A">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07286E"/>
    <w:multiLevelType w:val="hybridMultilevel"/>
    <w:tmpl w:val="735E477E"/>
    <w:lvl w:ilvl="0" w:tplc="06AC43AA">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268E6E94">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AD7AB278">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4252CACE">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D64CD13C">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8132BE80">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DBE6BD3E">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A34C4AFA">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EBD858E4">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DE128C2"/>
    <w:multiLevelType w:val="hybridMultilevel"/>
    <w:tmpl w:val="A5505B38"/>
    <w:lvl w:ilvl="0" w:tplc="ECBCAF02">
      <w:start w:val="1"/>
      <w:numFmt w:val="decimal"/>
      <w:lvlText w:val="%1)"/>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7E527CB4">
      <w:start w:val="1"/>
      <w:numFmt w:val="lowerLetter"/>
      <w:lvlText w:val="%2"/>
      <w:lvlJc w:val="left"/>
      <w:pPr>
        <w:ind w:left="18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709C9066">
      <w:start w:val="1"/>
      <w:numFmt w:val="lowerRoman"/>
      <w:lvlText w:val="%3"/>
      <w:lvlJc w:val="left"/>
      <w:pPr>
        <w:ind w:left="25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287C88BA">
      <w:start w:val="1"/>
      <w:numFmt w:val="decimal"/>
      <w:lvlText w:val="%4"/>
      <w:lvlJc w:val="left"/>
      <w:pPr>
        <w:ind w:left="32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E75069C4">
      <w:start w:val="1"/>
      <w:numFmt w:val="lowerLetter"/>
      <w:lvlText w:val="%5"/>
      <w:lvlJc w:val="left"/>
      <w:pPr>
        <w:ind w:left="39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F41A1DFA">
      <w:start w:val="1"/>
      <w:numFmt w:val="lowerRoman"/>
      <w:lvlText w:val="%6"/>
      <w:lvlJc w:val="left"/>
      <w:pPr>
        <w:ind w:left="47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88686F86">
      <w:start w:val="1"/>
      <w:numFmt w:val="decimal"/>
      <w:lvlText w:val="%7"/>
      <w:lvlJc w:val="left"/>
      <w:pPr>
        <w:ind w:left="54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FACC2BC0">
      <w:start w:val="1"/>
      <w:numFmt w:val="lowerLetter"/>
      <w:lvlText w:val="%8"/>
      <w:lvlJc w:val="left"/>
      <w:pPr>
        <w:ind w:left="61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B8AAC16C">
      <w:start w:val="1"/>
      <w:numFmt w:val="lowerRoman"/>
      <w:lvlText w:val="%9"/>
      <w:lvlJc w:val="left"/>
      <w:pPr>
        <w:ind w:left="68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0F11C1B"/>
    <w:multiLevelType w:val="hybridMultilevel"/>
    <w:tmpl w:val="D90084C4"/>
    <w:lvl w:ilvl="0" w:tplc="D19E2B88">
      <w:start w:val="1"/>
      <w:numFmt w:val="decimal"/>
      <w:lvlText w:val="%1)"/>
      <w:lvlJc w:val="left"/>
      <w:pPr>
        <w:ind w:left="1441"/>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703AC86A">
      <w:start w:val="1"/>
      <w:numFmt w:val="lowerLetter"/>
      <w:lvlText w:val="%2"/>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3B7C4F42">
      <w:start w:val="1"/>
      <w:numFmt w:val="lowerRoman"/>
      <w:lvlText w:val="%3"/>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27E0437C">
      <w:start w:val="1"/>
      <w:numFmt w:val="decimal"/>
      <w:lvlText w:val="%4"/>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4A448190">
      <w:start w:val="1"/>
      <w:numFmt w:val="lowerLetter"/>
      <w:lvlText w:val="%5"/>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0EFC39FE">
      <w:start w:val="1"/>
      <w:numFmt w:val="lowerRoman"/>
      <w:lvlText w:val="%6"/>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3FAE5704">
      <w:start w:val="1"/>
      <w:numFmt w:val="decimal"/>
      <w:lvlText w:val="%7"/>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A60472B0">
      <w:start w:val="1"/>
      <w:numFmt w:val="lowerLetter"/>
      <w:lvlText w:val="%8"/>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6B3C585C">
      <w:start w:val="1"/>
      <w:numFmt w:val="lowerRoman"/>
      <w:lvlText w:val="%9"/>
      <w:lvlJc w:val="left"/>
      <w:pPr>
        <w:ind w:left="72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68D5F39"/>
    <w:multiLevelType w:val="hybridMultilevel"/>
    <w:tmpl w:val="9606DF94"/>
    <w:lvl w:ilvl="0" w:tplc="CAACA4B8">
      <w:start w:val="1"/>
      <w:numFmt w:val="decimal"/>
      <w:lvlText w:val="%1)"/>
      <w:lvlJc w:val="left"/>
      <w:pPr>
        <w:ind w:left="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92484F88">
      <w:start w:val="1"/>
      <w:numFmt w:val="lowerLetter"/>
      <w:lvlText w:val="%2"/>
      <w:lvlJc w:val="left"/>
      <w:pPr>
        <w:ind w:left="14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9BC8C192">
      <w:start w:val="1"/>
      <w:numFmt w:val="lowerRoman"/>
      <w:lvlText w:val="%3"/>
      <w:lvlJc w:val="left"/>
      <w:pPr>
        <w:ind w:left="21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540F38A">
      <w:start w:val="1"/>
      <w:numFmt w:val="decimal"/>
      <w:lvlText w:val="%4"/>
      <w:lvlJc w:val="left"/>
      <w:pPr>
        <w:ind w:left="29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97A05E52">
      <w:start w:val="1"/>
      <w:numFmt w:val="lowerLetter"/>
      <w:lvlText w:val="%5"/>
      <w:lvlJc w:val="left"/>
      <w:pPr>
        <w:ind w:left="36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EBB41CE2">
      <w:start w:val="1"/>
      <w:numFmt w:val="lowerRoman"/>
      <w:lvlText w:val="%6"/>
      <w:lvlJc w:val="left"/>
      <w:pPr>
        <w:ind w:left="43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9006BEE4">
      <w:start w:val="1"/>
      <w:numFmt w:val="decimal"/>
      <w:lvlText w:val="%7"/>
      <w:lvlJc w:val="left"/>
      <w:pPr>
        <w:ind w:left="50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B46E8E7E">
      <w:start w:val="1"/>
      <w:numFmt w:val="lowerLetter"/>
      <w:lvlText w:val="%8"/>
      <w:lvlJc w:val="left"/>
      <w:pPr>
        <w:ind w:left="57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2342148C">
      <w:start w:val="1"/>
      <w:numFmt w:val="lowerRoman"/>
      <w:lvlText w:val="%9"/>
      <w:lvlJc w:val="left"/>
      <w:pPr>
        <w:ind w:left="65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7A07C72"/>
    <w:multiLevelType w:val="hybridMultilevel"/>
    <w:tmpl w:val="00BEE6F2"/>
    <w:lvl w:ilvl="0" w:tplc="86F60FC4">
      <w:start w:val="1"/>
      <w:numFmt w:val="decimal"/>
      <w:lvlText w:val="%1)"/>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21FE5EFC">
      <w:start w:val="1"/>
      <w:numFmt w:val="lowerLetter"/>
      <w:lvlText w:val="%2"/>
      <w:lvlJc w:val="left"/>
      <w:pPr>
        <w:ind w:left="18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5C92AF3E">
      <w:start w:val="1"/>
      <w:numFmt w:val="lowerRoman"/>
      <w:lvlText w:val="%3"/>
      <w:lvlJc w:val="left"/>
      <w:pPr>
        <w:ind w:left="25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5B4CCF9A">
      <w:start w:val="1"/>
      <w:numFmt w:val="decimal"/>
      <w:lvlText w:val="%4"/>
      <w:lvlJc w:val="left"/>
      <w:pPr>
        <w:ind w:left="32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BCDCFA54">
      <w:start w:val="1"/>
      <w:numFmt w:val="lowerLetter"/>
      <w:lvlText w:val="%5"/>
      <w:lvlJc w:val="left"/>
      <w:pPr>
        <w:ind w:left="39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320C54C0">
      <w:start w:val="1"/>
      <w:numFmt w:val="lowerRoman"/>
      <w:lvlText w:val="%6"/>
      <w:lvlJc w:val="left"/>
      <w:pPr>
        <w:ind w:left="471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E5686604">
      <w:start w:val="1"/>
      <w:numFmt w:val="decimal"/>
      <w:lvlText w:val="%7"/>
      <w:lvlJc w:val="left"/>
      <w:pPr>
        <w:ind w:left="543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102A7826">
      <w:start w:val="1"/>
      <w:numFmt w:val="lowerLetter"/>
      <w:lvlText w:val="%8"/>
      <w:lvlJc w:val="left"/>
      <w:pPr>
        <w:ind w:left="615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CC0C7B26">
      <w:start w:val="1"/>
      <w:numFmt w:val="lowerRoman"/>
      <w:lvlText w:val="%9"/>
      <w:lvlJc w:val="left"/>
      <w:pPr>
        <w:ind w:left="687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B2C1633"/>
    <w:multiLevelType w:val="hybridMultilevel"/>
    <w:tmpl w:val="C46AB7E2"/>
    <w:lvl w:ilvl="0" w:tplc="DF1A822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5AF71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CCF4E8">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06FFC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9A671A">
      <w:start w:val="1"/>
      <w:numFmt w:val="bullet"/>
      <w:lvlRestart w:val="0"/>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FE34A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CC000A">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6A4A0A">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5CCC40">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B694FE1"/>
    <w:multiLevelType w:val="multilevel"/>
    <w:tmpl w:val="74B27402"/>
    <w:lvl w:ilvl="0">
      <w:start w:val="1"/>
      <w:numFmt w:val="decimal"/>
      <w:lvlText w:val="%1."/>
      <w:lvlJc w:val="left"/>
      <w:pPr>
        <w:ind w:left="270"/>
      </w:pPr>
      <w:rPr>
        <w:rFonts w:ascii="Times New Roman" w:eastAsia="Times New Roman" w:hAnsi="Times New Roman" w:cs="Times New Roman"/>
        <w:b/>
        <w:bCs/>
        <w:i/>
        <w:iCs/>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10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start w:val="1"/>
      <w:numFmt w:val="decimal"/>
      <w:lvlText w:val="%1.%2.%3."/>
      <w:lvlJc w:val="left"/>
      <w:pPr>
        <w:ind w:left="187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23"/>
  </w:num>
  <w:num w:numId="2">
    <w:abstractNumId w:val="1"/>
  </w:num>
  <w:num w:numId="3">
    <w:abstractNumId w:val="22"/>
  </w:num>
  <w:num w:numId="4">
    <w:abstractNumId w:val="6"/>
  </w:num>
  <w:num w:numId="5">
    <w:abstractNumId w:val="0"/>
  </w:num>
  <w:num w:numId="6">
    <w:abstractNumId w:val="3"/>
  </w:num>
  <w:num w:numId="7">
    <w:abstractNumId w:val="11"/>
  </w:num>
  <w:num w:numId="8">
    <w:abstractNumId w:val="7"/>
  </w:num>
  <w:num w:numId="9">
    <w:abstractNumId w:val="14"/>
  </w:num>
  <w:num w:numId="10">
    <w:abstractNumId w:val="8"/>
  </w:num>
  <w:num w:numId="11">
    <w:abstractNumId w:val="17"/>
  </w:num>
  <w:num w:numId="12">
    <w:abstractNumId w:val="15"/>
  </w:num>
  <w:num w:numId="13">
    <w:abstractNumId w:val="5"/>
  </w:num>
  <w:num w:numId="14">
    <w:abstractNumId w:val="20"/>
  </w:num>
  <w:num w:numId="15">
    <w:abstractNumId w:val="12"/>
  </w:num>
  <w:num w:numId="16">
    <w:abstractNumId w:val="10"/>
  </w:num>
  <w:num w:numId="17">
    <w:abstractNumId w:val="16"/>
  </w:num>
  <w:num w:numId="18">
    <w:abstractNumId w:val="18"/>
  </w:num>
  <w:num w:numId="19">
    <w:abstractNumId w:val="21"/>
  </w:num>
  <w:num w:numId="20">
    <w:abstractNumId w:val="19"/>
  </w:num>
  <w:num w:numId="21">
    <w:abstractNumId w:val="4"/>
  </w:num>
  <w:num w:numId="22">
    <w:abstractNumId w:val="13"/>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68"/>
    <w:rsid w:val="000672B2"/>
    <w:rsid w:val="003E1C68"/>
    <w:rsid w:val="00A97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733A"/>
  <w15:docId w15:val="{F369BEEB-791D-4E0D-8FFB-713E90D9C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411" w:hanging="10"/>
      <w:outlineLvl w:val="0"/>
    </w:pPr>
    <w:rPr>
      <w:rFonts w:ascii="Times New Roman" w:eastAsia="Times New Roman" w:hAnsi="Times New Roman" w:cs="Times New Roman"/>
      <w:b/>
      <w:i/>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97436"/>
    <w:pPr>
      <w:spacing w:before="240"/>
      <w:ind w:left="0" w:firstLine="0"/>
      <w:outlineLvl w:val="9"/>
    </w:pPr>
    <w:rPr>
      <w:rFonts w:asciiTheme="majorHAnsi" w:eastAsiaTheme="majorEastAsia" w:hAnsiTheme="majorHAnsi" w:cstheme="majorBidi"/>
      <w:b w:val="0"/>
      <w:i w:val="0"/>
      <w:color w:val="2E74B5" w:themeColor="accent1" w:themeShade="BF"/>
      <w:sz w:val="32"/>
      <w:szCs w:val="32"/>
    </w:rPr>
  </w:style>
  <w:style w:type="paragraph" w:styleId="TOC1">
    <w:name w:val="toc 1"/>
    <w:basedOn w:val="Normal"/>
    <w:next w:val="Normal"/>
    <w:autoRedefine/>
    <w:uiPriority w:val="39"/>
    <w:unhideWhenUsed/>
    <w:rsid w:val="00A97436"/>
    <w:pPr>
      <w:spacing w:after="100"/>
    </w:pPr>
  </w:style>
  <w:style w:type="character" w:styleId="Hyperlink">
    <w:name w:val="Hyperlink"/>
    <w:basedOn w:val="DefaultParagraphFont"/>
    <w:uiPriority w:val="99"/>
    <w:unhideWhenUsed/>
    <w:rsid w:val="00A974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endnotes" Target="endnotes.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1.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0.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eader" Target="header3.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19.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3CADA-EE3A-4C45-A36A-86646A10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1144</Words>
  <Characters>6523</Characters>
  <Application>Microsoft Office Word</Application>
  <DocSecurity>0</DocSecurity>
  <Lines>54</Lines>
  <Paragraphs>15</Paragraphs>
  <ScaleCrop>false</ScaleCrop>
  <Company>AlphaSecure</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Abdul Rahman Mahmood</cp:lastModifiedBy>
  <cp:revision>2</cp:revision>
  <dcterms:created xsi:type="dcterms:W3CDTF">2025-05-12T18:21:00Z</dcterms:created>
  <dcterms:modified xsi:type="dcterms:W3CDTF">2025-05-12T18:21:00Z</dcterms:modified>
</cp:coreProperties>
</file>