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895DE" w14:textId="008D7FAB" w:rsidR="00DA4DDB" w:rsidRDefault="00B97AEC">
      <w:pPr>
        <w:rPr>
          <w:b/>
          <w:bCs/>
          <w:u w:val="single"/>
        </w:rPr>
      </w:pPr>
      <w:r w:rsidRPr="00B97AEC">
        <w:rPr>
          <w:b/>
          <w:bCs/>
          <w:u w:val="single"/>
        </w:rPr>
        <w:t>Overview of backend technology</w:t>
      </w:r>
    </w:p>
    <w:p w14:paraId="5F17A009" w14:textId="63F8660B" w:rsidR="00864445" w:rsidRPr="00864445" w:rsidRDefault="00864445">
      <w:r>
        <w:t>Backend technology refers to tools, frameworks and languages used to build</w:t>
      </w:r>
      <w:r w:rsidR="00EC14BB">
        <w:t xml:space="preserve"> and maintain a </w:t>
      </w:r>
      <w:r w:rsidR="001F5649">
        <w:t>backend system of applications</w:t>
      </w:r>
      <w:r w:rsidR="00EC14BB">
        <w:t>.</w:t>
      </w:r>
    </w:p>
    <w:p w14:paraId="2C0084AC" w14:textId="52B3260B" w:rsidR="009C412A" w:rsidRPr="009C412A" w:rsidRDefault="00181AB5">
      <w:r>
        <w:t>By choosing the right backend technology</w:t>
      </w:r>
      <w:r w:rsidR="005F3E14">
        <w:t xml:space="preserve"> for our project</w:t>
      </w:r>
      <w:r w:rsidR="00365032">
        <w:t xml:space="preserve"> is a crucial decision, this is because it can influence its performance, scalability, </w:t>
      </w:r>
      <w:proofErr w:type="gramStart"/>
      <w:r w:rsidR="00365032">
        <w:t>security</w:t>
      </w:r>
      <w:proofErr w:type="gramEnd"/>
      <w:r w:rsidR="00365032">
        <w:t xml:space="preserve"> and overall success of the system as a whole.</w:t>
      </w:r>
    </w:p>
    <w:p w14:paraId="5CA623C5" w14:textId="77777777" w:rsidR="00AE2E42" w:rsidRPr="00AE2E42" w:rsidRDefault="00AE2E42" w:rsidP="00AE2E4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GB"/>
          <w14:ligatures w14:val="none"/>
        </w:rPr>
      </w:pPr>
      <w:r w:rsidRPr="00AE2E42">
        <w:rPr>
          <w:rFonts w:ascii="Segoe UI" w:eastAsia="Times New Roman" w:hAnsi="Segoe UI" w:cs="Segoe UI"/>
          <w:color w:val="D1D5DB"/>
          <w:kern w:val="0"/>
          <w:sz w:val="24"/>
          <w:szCs w:val="24"/>
          <w:lang w:eastAsia="en-GB"/>
          <w14:ligatures w14:val="none"/>
        </w:rPr>
        <w:t>Briefly introduce the importance of choosing the right backend technology.</w:t>
      </w:r>
    </w:p>
    <w:p w14:paraId="6CB719ED" w14:textId="77777777" w:rsidR="00AE2E42" w:rsidRPr="00AE2E42" w:rsidRDefault="00AE2E42" w:rsidP="00AE2E4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GB"/>
          <w14:ligatures w14:val="none"/>
        </w:rPr>
      </w:pPr>
      <w:r w:rsidRPr="00AE2E42">
        <w:rPr>
          <w:rFonts w:ascii="Segoe UI" w:eastAsia="Times New Roman" w:hAnsi="Segoe UI" w:cs="Segoe UI"/>
          <w:color w:val="D1D5DB"/>
          <w:kern w:val="0"/>
          <w:sz w:val="24"/>
          <w:szCs w:val="24"/>
          <w:lang w:eastAsia="en-GB"/>
          <w14:ligatures w14:val="none"/>
        </w:rPr>
        <w:t>Emphasize the impact on system functionality, scalability, and data privacy.</w:t>
      </w:r>
    </w:p>
    <w:p w14:paraId="50B90C2F" w14:textId="77777777" w:rsidR="00B97AEC" w:rsidRDefault="00B97AEC"/>
    <w:p w14:paraId="180340E5" w14:textId="0C856E85" w:rsidR="00852050" w:rsidRDefault="00852050">
      <w:pPr>
        <w:rPr>
          <w:b/>
          <w:bCs/>
          <w:u w:val="single"/>
        </w:rPr>
      </w:pPr>
      <w:r w:rsidRPr="00852050">
        <w:rPr>
          <w:b/>
          <w:bCs/>
          <w:u w:val="single"/>
        </w:rPr>
        <w:t>Node.js</w:t>
      </w:r>
    </w:p>
    <w:p w14:paraId="3621A137" w14:textId="0B6584B0" w:rsidR="00852050" w:rsidRDefault="00BF4C5C">
      <w:r>
        <w:t xml:space="preserve">Node.js is </w:t>
      </w:r>
      <w:r w:rsidR="00CB0842">
        <w:t>an ideal backend technology</w:t>
      </w:r>
      <w:r w:rsidR="00E75301">
        <w:t xml:space="preserve">, with it having scalable network </w:t>
      </w:r>
      <w:r w:rsidR="009D4837">
        <w:t>applications.</w:t>
      </w:r>
    </w:p>
    <w:p w14:paraId="06CA6134" w14:textId="22CC1C83" w:rsidR="00B46CDB" w:rsidRDefault="002548D5" w:rsidP="002548D5">
      <w:pPr>
        <w:pStyle w:val="ListParagraph"/>
        <w:numPr>
          <w:ilvl w:val="0"/>
          <w:numId w:val="2"/>
        </w:numPr>
      </w:pPr>
      <w:r>
        <w:t>Pros of using Node.js:</w:t>
      </w:r>
    </w:p>
    <w:p w14:paraId="24DE09AE" w14:textId="2BDFB504" w:rsidR="002548D5" w:rsidRDefault="00D4690D" w:rsidP="00D4690D">
      <w:pPr>
        <w:pStyle w:val="ListParagraph"/>
        <w:numPr>
          <w:ilvl w:val="1"/>
          <w:numId w:val="2"/>
        </w:numPr>
      </w:pPr>
      <w:r>
        <w:t xml:space="preserve">Developers can use this application for both frontend and backend development. </w:t>
      </w:r>
    </w:p>
    <w:p w14:paraId="7C28E671" w14:textId="313B2F59" w:rsidR="00D4690D" w:rsidRDefault="00D4690D" w:rsidP="00D4690D">
      <w:pPr>
        <w:pStyle w:val="ListParagraph"/>
        <w:numPr>
          <w:ilvl w:val="1"/>
          <w:numId w:val="2"/>
        </w:numPr>
      </w:pPr>
      <w:r>
        <w:t xml:space="preserve">This </w:t>
      </w:r>
      <w:r w:rsidR="002F5D63">
        <w:t xml:space="preserve">application, encourages sharing of code, reduces the need to switch to between </w:t>
      </w:r>
      <w:r w:rsidR="00AB371D">
        <w:t xml:space="preserve">software’s for backend and frontend. </w:t>
      </w:r>
    </w:p>
    <w:p w14:paraId="6217C945" w14:textId="270C9D75" w:rsidR="00312734" w:rsidRDefault="00312734" w:rsidP="00D4690D">
      <w:pPr>
        <w:pStyle w:val="ListParagraph"/>
        <w:numPr>
          <w:ilvl w:val="1"/>
          <w:numId w:val="2"/>
        </w:numPr>
      </w:pPr>
      <w:r>
        <w:t xml:space="preserve">It has a rich package ecosystem </w:t>
      </w:r>
      <w:r w:rsidR="00120D1A">
        <w:t xml:space="preserve">via (Node package manager), which </w:t>
      </w:r>
      <w:r w:rsidR="00E77DB0">
        <w:t xml:space="preserve">gives developers a range of pre-built modules and packages to use. </w:t>
      </w:r>
    </w:p>
    <w:p w14:paraId="1F33061E" w14:textId="451C4737" w:rsidR="00E77DB0" w:rsidRDefault="00CB63ED" w:rsidP="00CB63ED">
      <w:pPr>
        <w:pStyle w:val="ListParagraph"/>
        <w:numPr>
          <w:ilvl w:val="0"/>
          <w:numId w:val="2"/>
        </w:numPr>
      </w:pPr>
      <w:r>
        <w:t>Cons of using Node.js:</w:t>
      </w:r>
    </w:p>
    <w:p w14:paraId="793EF639" w14:textId="432E2230" w:rsidR="00835C38" w:rsidRDefault="002D7E48" w:rsidP="00835C38">
      <w:pPr>
        <w:pStyle w:val="ListParagraph"/>
        <w:numPr>
          <w:ilvl w:val="1"/>
          <w:numId w:val="2"/>
        </w:numPr>
      </w:pPr>
      <w:r>
        <w:t xml:space="preserve">Due to it being a single-threaded nature it may limit CPU performance </w:t>
      </w:r>
      <w:r w:rsidR="00A60A14">
        <w:t xml:space="preserve">to perform intensive tasks. </w:t>
      </w:r>
    </w:p>
    <w:p w14:paraId="16AEDDDE" w14:textId="28B7C724" w:rsidR="00A60A14" w:rsidRDefault="003C0543" w:rsidP="00835C38">
      <w:pPr>
        <w:pStyle w:val="ListParagraph"/>
        <w:numPr>
          <w:ilvl w:val="1"/>
          <w:numId w:val="2"/>
        </w:numPr>
      </w:pPr>
      <w:r w:rsidRPr="003C0543">
        <w:t>Compared to more mature technologies, Node.js and its ecosystem are relatively young. This can sometimes result in fewer well-established patterns and best practices, leading to a learning curve for developers.</w:t>
      </w:r>
    </w:p>
    <w:p w14:paraId="57032170" w14:textId="02276AED" w:rsidR="00BC5B13" w:rsidRDefault="00BC5B13" w:rsidP="00BC5B13"/>
    <w:p w14:paraId="480AB43D" w14:textId="0B5BB4C4" w:rsidR="00BC5B13" w:rsidRPr="00BC5B13" w:rsidRDefault="00BC5B13" w:rsidP="00BC5B13">
      <w:pPr>
        <w:rPr>
          <w:b/>
          <w:bCs/>
          <w:u w:val="single"/>
        </w:rPr>
      </w:pPr>
      <w:r w:rsidRPr="00BC5B13">
        <w:rPr>
          <w:b/>
          <w:bCs/>
          <w:u w:val="single"/>
        </w:rPr>
        <w:t>Flask</w:t>
      </w:r>
    </w:p>
    <w:p w14:paraId="321D4A19" w14:textId="3A20C75E" w:rsidR="00CB63ED" w:rsidRDefault="005809C7" w:rsidP="00CB63ED">
      <w:r>
        <w:t>Flask, a microframework for python</w:t>
      </w:r>
      <w:r w:rsidR="00770B57">
        <w:t>, which takes a minimalist approach to backend development, allowing developers to craft applications with only the components they need</w:t>
      </w:r>
      <w:r w:rsidR="00707A2F">
        <w:t xml:space="preserve">. </w:t>
      </w:r>
    </w:p>
    <w:p w14:paraId="0EE789C1" w14:textId="1BBD6616" w:rsidR="00707A2F" w:rsidRDefault="00707A2F" w:rsidP="00707A2F">
      <w:pPr>
        <w:pStyle w:val="ListParagraph"/>
        <w:numPr>
          <w:ilvl w:val="0"/>
          <w:numId w:val="3"/>
        </w:numPr>
      </w:pPr>
      <w:r>
        <w:t>Pros of using Flask:</w:t>
      </w:r>
    </w:p>
    <w:p w14:paraId="082FCAB9" w14:textId="71A68866" w:rsidR="00707A2F" w:rsidRDefault="00BB0CDE" w:rsidP="00707A2F">
      <w:pPr>
        <w:pStyle w:val="ListParagraph"/>
        <w:numPr>
          <w:ilvl w:val="1"/>
          <w:numId w:val="3"/>
        </w:numPr>
      </w:pPr>
      <w:r>
        <w:t xml:space="preserve">Flask is extensible, allowing developers to use any third-party libraries and tools. </w:t>
      </w:r>
    </w:p>
    <w:p w14:paraId="5496A5BE" w14:textId="24D12142" w:rsidR="0088768B" w:rsidRDefault="0088768B" w:rsidP="00707A2F">
      <w:pPr>
        <w:pStyle w:val="ListParagraph"/>
        <w:numPr>
          <w:ilvl w:val="1"/>
          <w:numId w:val="3"/>
        </w:numPr>
      </w:pPr>
      <w:r w:rsidRPr="0088768B">
        <w:t>Flask uses the Jinja2 templating engine, providing a powerful and efficient way to render dynamic content. The template inheritance feature simplifies code organization and maintenance.</w:t>
      </w:r>
    </w:p>
    <w:p w14:paraId="3D0FEC7D" w14:textId="015974E3" w:rsidR="0088768B" w:rsidRDefault="0088768B" w:rsidP="0088768B">
      <w:pPr>
        <w:pStyle w:val="ListParagraph"/>
        <w:numPr>
          <w:ilvl w:val="0"/>
          <w:numId w:val="3"/>
        </w:numPr>
      </w:pPr>
      <w:r>
        <w:t>Cons of using Flask:</w:t>
      </w:r>
    </w:p>
    <w:p w14:paraId="104D5D10" w14:textId="02676D17" w:rsidR="0088768B" w:rsidRDefault="000A5578" w:rsidP="0088768B">
      <w:pPr>
        <w:pStyle w:val="ListParagraph"/>
        <w:numPr>
          <w:ilvl w:val="1"/>
          <w:numId w:val="3"/>
        </w:numPr>
      </w:pPr>
      <w:r>
        <w:t xml:space="preserve">It has less built-in functionality compared to larger frameworks such as </w:t>
      </w:r>
      <w:r w:rsidR="00805B93">
        <w:t xml:space="preserve">Django. Meaning that developers </w:t>
      </w:r>
      <w:r w:rsidR="00156A17">
        <w:t>may need</w:t>
      </w:r>
      <w:r w:rsidR="00BB7ED3">
        <w:t xml:space="preserve"> to rely on external libraries for certain features. </w:t>
      </w:r>
    </w:p>
    <w:p w14:paraId="4C96FE3C" w14:textId="3C0ACC91" w:rsidR="00BB7ED3" w:rsidRDefault="006021FA" w:rsidP="0088768B">
      <w:pPr>
        <w:pStyle w:val="ListParagraph"/>
        <w:numPr>
          <w:ilvl w:val="1"/>
          <w:numId w:val="3"/>
        </w:numPr>
      </w:pPr>
      <w:r>
        <w:t>Since Flask is suitable for small to medium-size applications, it may face scalability challenges in larger, more complex projects due to its microframework nature.</w:t>
      </w:r>
    </w:p>
    <w:p w14:paraId="3380F5D8" w14:textId="77777777" w:rsidR="00CB63ED" w:rsidRDefault="00CB63ED" w:rsidP="00CB63ED"/>
    <w:p w14:paraId="4D9964FA" w14:textId="77777777" w:rsidR="00BC575A" w:rsidRDefault="00BC575A" w:rsidP="00CB63ED"/>
    <w:p w14:paraId="3E6DE399" w14:textId="77777777" w:rsidR="00BC575A" w:rsidRDefault="00BC575A" w:rsidP="00CB63ED"/>
    <w:p w14:paraId="496A7C8F" w14:textId="77777777" w:rsidR="00BC575A" w:rsidRDefault="00BC575A" w:rsidP="00CB63ED"/>
    <w:p w14:paraId="2B76F781" w14:textId="16EE79F9" w:rsidR="00BC575A" w:rsidRPr="00EF54AA" w:rsidRDefault="00EF54AA" w:rsidP="00CB63ED">
      <w:pPr>
        <w:rPr>
          <w:b/>
          <w:bCs/>
          <w:u w:val="single"/>
        </w:rPr>
      </w:pPr>
      <w:r w:rsidRPr="00EF54AA">
        <w:rPr>
          <w:b/>
          <w:bCs/>
          <w:u w:val="single"/>
        </w:rPr>
        <w:lastRenderedPageBreak/>
        <w:t>Prioritizing</w:t>
      </w:r>
      <w:r w:rsidR="00BC575A" w:rsidRPr="00EF54AA">
        <w:rPr>
          <w:b/>
          <w:bCs/>
          <w:u w:val="single"/>
        </w:rPr>
        <w:t xml:space="preserve"> </w:t>
      </w:r>
      <w:r w:rsidRPr="00EF54AA">
        <w:rPr>
          <w:b/>
          <w:bCs/>
          <w:u w:val="single"/>
        </w:rPr>
        <w:t>data privacy and security</w:t>
      </w:r>
    </w:p>
    <w:p w14:paraId="48FEA47D" w14:textId="32A8FC6C" w:rsidR="000474E1" w:rsidRPr="00EF54AA" w:rsidRDefault="000474E1" w:rsidP="00CB63ED">
      <w:r>
        <w:t xml:space="preserve">For data protection, this </w:t>
      </w:r>
      <w:r w:rsidR="00CF32AE">
        <w:t>includes</w:t>
      </w:r>
      <w:r>
        <w:t xml:space="preserve"> things such as end-to-end encryption, secure communication protocols</w:t>
      </w:r>
      <w:r w:rsidR="002D7200">
        <w:t xml:space="preserve">. To build user trust and follow the data protection regulations that are put into place. </w:t>
      </w:r>
    </w:p>
    <w:p w14:paraId="42AFDFDB" w14:textId="77777777" w:rsidR="00EF54AA" w:rsidRDefault="00EF54AA" w:rsidP="00CB63ED"/>
    <w:p w14:paraId="75796EB6" w14:textId="77777777" w:rsidR="00E856FE" w:rsidRDefault="00E856FE" w:rsidP="00CB63ED"/>
    <w:p w14:paraId="63B53543" w14:textId="77777777" w:rsidR="00E856FE" w:rsidRDefault="00E856FE" w:rsidP="00CB63ED"/>
    <w:p w14:paraId="7633B567" w14:textId="053AD239" w:rsidR="00E856FE" w:rsidRPr="00BB67DF" w:rsidRDefault="00E856FE" w:rsidP="00CB63ED">
      <w:pPr>
        <w:rPr>
          <w:b/>
          <w:bCs/>
          <w:u w:val="single"/>
        </w:rPr>
      </w:pPr>
      <w:r w:rsidRPr="00BB67DF">
        <w:rPr>
          <w:b/>
          <w:bCs/>
          <w:u w:val="single"/>
        </w:rPr>
        <w:t xml:space="preserve">Node.js </w:t>
      </w:r>
    </w:p>
    <w:p w14:paraId="55FF5A09" w14:textId="2F1FAE53" w:rsidR="00EF54AA" w:rsidRDefault="00BB67DF" w:rsidP="00CB63ED">
      <w:r>
        <w:t>Single-threaded – Since it is single threaded eve</w:t>
      </w:r>
      <w:r w:rsidR="00742046">
        <w:t xml:space="preserve">nt loop model architecture, it </w:t>
      </w:r>
      <w:r w:rsidR="00BB7AF9">
        <w:t>can</w:t>
      </w:r>
      <w:r w:rsidR="00742046">
        <w:t xml:space="preserve"> handle multiple client requests, reducing the risks of the LSBU </w:t>
      </w:r>
      <w:r w:rsidR="00BB7AF9">
        <w:t xml:space="preserve">app from crashing. </w:t>
      </w:r>
      <w:r w:rsidR="00760F63">
        <w:t>S</w:t>
      </w:r>
      <w:r w:rsidR="00A70CCB">
        <w:t xml:space="preserve">ingle thread </w:t>
      </w:r>
      <w:r w:rsidR="00760F63">
        <w:t>essentially</w:t>
      </w:r>
      <w:r w:rsidR="00A70CCB">
        <w:t xml:space="preserve"> execute</w:t>
      </w:r>
      <w:r w:rsidR="00760F63">
        <w:t>s</w:t>
      </w:r>
      <w:r w:rsidR="00A70CCB">
        <w:t xml:space="preserve"> the main loop while the input-output in the background is done by different threads. </w:t>
      </w:r>
    </w:p>
    <w:p w14:paraId="5447E31D" w14:textId="77777777" w:rsidR="00A36B7F" w:rsidRDefault="00A36B7F" w:rsidP="00CB63ED"/>
    <w:p w14:paraId="08A11064" w14:textId="77777777" w:rsidR="0098143B" w:rsidRPr="0098143B" w:rsidRDefault="0098143B" w:rsidP="0098143B">
      <w:pPr>
        <w:numPr>
          <w:ilvl w:val="0"/>
          <w:numId w:val="5"/>
        </w:numPr>
      </w:pPr>
      <w:r w:rsidRPr="0098143B">
        <w:t xml:space="preserve">By having a look at, frontend and backend frameworks and taking the pros and cons into account, we have decided to use Node.js. Since, node.js can run on different operating systems, which would provide flexibility during development. </w:t>
      </w:r>
    </w:p>
    <w:p w14:paraId="25FE7A7C" w14:textId="77777777" w:rsidR="0098143B" w:rsidRPr="0098143B" w:rsidRDefault="0098143B" w:rsidP="0098143B">
      <w:pPr>
        <w:numPr>
          <w:ilvl w:val="0"/>
          <w:numId w:val="5"/>
        </w:numPr>
      </w:pPr>
      <w:r w:rsidRPr="0098143B">
        <w:t xml:space="preserve">This would ensure that the feature on the </w:t>
      </w:r>
      <w:proofErr w:type="spellStart"/>
      <w:r w:rsidRPr="0098143B">
        <w:t>MyLSBU</w:t>
      </w:r>
      <w:proofErr w:type="spellEnd"/>
      <w:r w:rsidRPr="0098143B">
        <w:t xml:space="preserve"> app can be run on different operating systems as needed. For example, windows and MacOS. </w:t>
      </w:r>
    </w:p>
    <w:p w14:paraId="2EADBCB1" w14:textId="77777777" w:rsidR="0098143B" w:rsidRPr="0098143B" w:rsidRDefault="0098143B" w:rsidP="0098143B">
      <w:pPr>
        <w:numPr>
          <w:ilvl w:val="0"/>
          <w:numId w:val="5"/>
        </w:numPr>
      </w:pPr>
      <w:r w:rsidRPr="0098143B">
        <w:t xml:space="preserve">Node.js is compatible with the major web browsers, such as, Google, Microsoft Edge, Firefox, Apple Safari etc. </w:t>
      </w:r>
    </w:p>
    <w:p w14:paraId="1057308B" w14:textId="77777777" w:rsidR="00A36B7F" w:rsidRDefault="00A36B7F" w:rsidP="00CB63ED"/>
    <w:p w14:paraId="530DCA41" w14:textId="63E021B4" w:rsidR="00CB63ED" w:rsidRDefault="00CB63ED" w:rsidP="00CB63ED">
      <w:r>
        <w:t>The website that has been used:</w:t>
      </w:r>
      <w:bookmarkStart w:id="0" w:name="_Hlk157718060"/>
      <w:r w:rsidR="00BC3303">
        <w:t xml:space="preserve"> </w:t>
      </w:r>
      <w:hyperlink r:id="rId5" w:history="1">
        <w:r w:rsidR="00A02205" w:rsidRPr="00666CC8">
          <w:rPr>
            <w:rStyle w:val="Hyperlink"/>
          </w:rPr>
          <w:t>https://alphacode.dev/backend/top-backend-technologies-2024/</w:t>
        </w:r>
      </w:hyperlink>
    </w:p>
    <w:bookmarkEnd w:id="0"/>
    <w:p w14:paraId="34EC3C71" w14:textId="58DDCB09" w:rsidR="0040168C" w:rsidRDefault="00FA5BE1" w:rsidP="00CB63ED">
      <w:r>
        <w:fldChar w:fldCharType="begin"/>
      </w:r>
      <w:r>
        <w:instrText>HYPERLINK "https://www.geeksforgeeks.org/how-to-choose-the-right-backend-technology/"</w:instrText>
      </w:r>
      <w:r>
        <w:fldChar w:fldCharType="separate"/>
      </w:r>
      <w:r w:rsidR="0040168C" w:rsidRPr="0040168C">
        <w:rPr>
          <w:rStyle w:val="Hyperlink"/>
        </w:rPr>
        <w:t>https://www.geeksforgeeks.org/how-to-choose-the-right-backend-technology/</w:t>
      </w:r>
      <w:r>
        <w:rPr>
          <w:rStyle w:val="Hyperlink"/>
        </w:rPr>
        <w:fldChar w:fldCharType="end"/>
      </w:r>
    </w:p>
    <w:p w14:paraId="2E819F7D" w14:textId="77777777" w:rsidR="002548D5" w:rsidRPr="00852050" w:rsidRDefault="002548D5"/>
    <w:sectPr w:rsidR="002548D5" w:rsidRPr="00852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2241"/>
    <w:multiLevelType w:val="hybridMultilevel"/>
    <w:tmpl w:val="9B325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C3701C"/>
    <w:multiLevelType w:val="multilevel"/>
    <w:tmpl w:val="5722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A5325A"/>
    <w:multiLevelType w:val="hybridMultilevel"/>
    <w:tmpl w:val="B44EB562"/>
    <w:lvl w:ilvl="0" w:tplc="0B74B97E">
      <w:start w:val="1"/>
      <w:numFmt w:val="bullet"/>
      <w:lvlText w:val="•"/>
      <w:lvlJc w:val="left"/>
      <w:pPr>
        <w:tabs>
          <w:tab w:val="num" w:pos="720"/>
        </w:tabs>
        <w:ind w:left="720" w:hanging="360"/>
      </w:pPr>
      <w:rPr>
        <w:rFonts w:ascii="Arial" w:hAnsi="Arial" w:hint="default"/>
      </w:rPr>
    </w:lvl>
    <w:lvl w:ilvl="1" w:tplc="AF32C4E2" w:tentative="1">
      <w:start w:val="1"/>
      <w:numFmt w:val="bullet"/>
      <w:lvlText w:val="•"/>
      <w:lvlJc w:val="left"/>
      <w:pPr>
        <w:tabs>
          <w:tab w:val="num" w:pos="1440"/>
        </w:tabs>
        <w:ind w:left="1440" w:hanging="360"/>
      </w:pPr>
      <w:rPr>
        <w:rFonts w:ascii="Arial" w:hAnsi="Arial" w:hint="default"/>
      </w:rPr>
    </w:lvl>
    <w:lvl w:ilvl="2" w:tplc="CF4AD02C" w:tentative="1">
      <w:start w:val="1"/>
      <w:numFmt w:val="bullet"/>
      <w:lvlText w:val="•"/>
      <w:lvlJc w:val="left"/>
      <w:pPr>
        <w:tabs>
          <w:tab w:val="num" w:pos="2160"/>
        </w:tabs>
        <w:ind w:left="2160" w:hanging="360"/>
      </w:pPr>
      <w:rPr>
        <w:rFonts w:ascii="Arial" w:hAnsi="Arial" w:hint="default"/>
      </w:rPr>
    </w:lvl>
    <w:lvl w:ilvl="3" w:tplc="AAB8C63E" w:tentative="1">
      <w:start w:val="1"/>
      <w:numFmt w:val="bullet"/>
      <w:lvlText w:val="•"/>
      <w:lvlJc w:val="left"/>
      <w:pPr>
        <w:tabs>
          <w:tab w:val="num" w:pos="2880"/>
        </w:tabs>
        <w:ind w:left="2880" w:hanging="360"/>
      </w:pPr>
      <w:rPr>
        <w:rFonts w:ascii="Arial" w:hAnsi="Arial" w:hint="default"/>
      </w:rPr>
    </w:lvl>
    <w:lvl w:ilvl="4" w:tplc="C4384BB6" w:tentative="1">
      <w:start w:val="1"/>
      <w:numFmt w:val="bullet"/>
      <w:lvlText w:val="•"/>
      <w:lvlJc w:val="left"/>
      <w:pPr>
        <w:tabs>
          <w:tab w:val="num" w:pos="3600"/>
        </w:tabs>
        <w:ind w:left="3600" w:hanging="360"/>
      </w:pPr>
      <w:rPr>
        <w:rFonts w:ascii="Arial" w:hAnsi="Arial" w:hint="default"/>
      </w:rPr>
    </w:lvl>
    <w:lvl w:ilvl="5" w:tplc="EE3E8504" w:tentative="1">
      <w:start w:val="1"/>
      <w:numFmt w:val="bullet"/>
      <w:lvlText w:val="•"/>
      <w:lvlJc w:val="left"/>
      <w:pPr>
        <w:tabs>
          <w:tab w:val="num" w:pos="4320"/>
        </w:tabs>
        <w:ind w:left="4320" w:hanging="360"/>
      </w:pPr>
      <w:rPr>
        <w:rFonts w:ascii="Arial" w:hAnsi="Arial" w:hint="default"/>
      </w:rPr>
    </w:lvl>
    <w:lvl w:ilvl="6" w:tplc="4B764336" w:tentative="1">
      <w:start w:val="1"/>
      <w:numFmt w:val="bullet"/>
      <w:lvlText w:val="•"/>
      <w:lvlJc w:val="left"/>
      <w:pPr>
        <w:tabs>
          <w:tab w:val="num" w:pos="5040"/>
        </w:tabs>
        <w:ind w:left="5040" w:hanging="360"/>
      </w:pPr>
      <w:rPr>
        <w:rFonts w:ascii="Arial" w:hAnsi="Arial" w:hint="default"/>
      </w:rPr>
    </w:lvl>
    <w:lvl w:ilvl="7" w:tplc="F0F21E74" w:tentative="1">
      <w:start w:val="1"/>
      <w:numFmt w:val="bullet"/>
      <w:lvlText w:val="•"/>
      <w:lvlJc w:val="left"/>
      <w:pPr>
        <w:tabs>
          <w:tab w:val="num" w:pos="5760"/>
        </w:tabs>
        <w:ind w:left="5760" w:hanging="360"/>
      </w:pPr>
      <w:rPr>
        <w:rFonts w:ascii="Arial" w:hAnsi="Arial" w:hint="default"/>
      </w:rPr>
    </w:lvl>
    <w:lvl w:ilvl="8" w:tplc="A1500D6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A8A16FC"/>
    <w:multiLevelType w:val="hybridMultilevel"/>
    <w:tmpl w:val="E818A6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3D71E6"/>
    <w:multiLevelType w:val="hybridMultilevel"/>
    <w:tmpl w:val="A620B92E"/>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num w:numId="1" w16cid:durableId="336812775">
    <w:abstractNumId w:val="1"/>
  </w:num>
  <w:num w:numId="2" w16cid:durableId="276525912">
    <w:abstractNumId w:val="3"/>
  </w:num>
  <w:num w:numId="3" w16cid:durableId="2014215706">
    <w:abstractNumId w:val="0"/>
  </w:num>
  <w:num w:numId="4" w16cid:durableId="1826820152">
    <w:abstractNumId w:val="4"/>
  </w:num>
  <w:num w:numId="5" w16cid:durableId="485588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28C"/>
    <w:rsid w:val="000474E1"/>
    <w:rsid w:val="00066DAF"/>
    <w:rsid w:val="00091C85"/>
    <w:rsid w:val="000A5578"/>
    <w:rsid w:val="00120D1A"/>
    <w:rsid w:val="00156A17"/>
    <w:rsid w:val="00181AB5"/>
    <w:rsid w:val="00186750"/>
    <w:rsid w:val="001F5649"/>
    <w:rsid w:val="002548D5"/>
    <w:rsid w:val="002D7200"/>
    <w:rsid w:val="002D7E48"/>
    <w:rsid w:val="002F110F"/>
    <w:rsid w:val="002F5D63"/>
    <w:rsid w:val="00312734"/>
    <w:rsid w:val="00365032"/>
    <w:rsid w:val="003C0543"/>
    <w:rsid w:val="003C2985"/>
    <w:rsid w:val="0040168C"/>
    <w:rsid w:val="004D463B"/>
    <w:rsid w:val="005809C7"/>
    <w:rsid w:val="005F3E14"/>
    <w:rsid w:val="006021FA"/>
    <w:rsid w:val="00645B02"/>
    <w:rsid w:val="00707A2F"/>
    <w:rsid w:val="00736B29"/>
    <w:rsid w:val="00742046"/>
    <w:rsid w:val="00760F63"/>
    <w:rsid w:val="00770B57"/>
    <w:rsid w:val="00805B93"/>
    <w:rsid w:val="00835C38"/>
    <w:rsid w:val="00852050"/>
    <w:rsid w:val="00864445"/>
    <w:rsid w:val="0086728C"/>
    <w:rsid w:val="0088768B"/>
    <w:rsid w:val="00946EAE"/>
    <w:rsid w:val="00967DE1"/>
    <w:rsid w:val="0098143B"/>
    <w:rsid w:val="009C412A"/>
    <w:rsid w:val="009D4837"/>
    <w:rsid w:val="00A02205"/>
    <w:rsid w:val="00A25F26"/>
    <w:rsid w:val="00A36B7F"/>
    <w:rsid w:val="00A425D6"/>
    <w:rsid w:val="00A60A14"/>
    <w:rsid w:val="00A70CCB"/>
    <w:rsid w:val="00AB371D"/>
    <w:rsid w:val="00AE2E42"/>
    <w:rsid w:val="00B03B69"/>
    <w:rsid w:val="00B46CDB"/>
    <w:rsid w:val="00B97AEC"/>
    <w:rsid w:val="00BB0CDE"/>
    <w:rsid w:val="00BB67DF"/>
    <w:rsid w:val="00BB7AF9"/>
    <w:rsid w:val="00BB7ED3"/>
    <w:rsid w:val="00BC3303"/>
    <w:rsid w:val="00BC575A"/>
    <w:rsid w:val="00BC5B13"/>
    <w:rsid w:val="00BF4C5C"/>
    <w:rsid w:val="00CB0842"/>
    <w:rsid w:val="00CB4E27"/>
    <w:rsid w:val="00CB63ED"/>
    <w:rsid w:val="00CF32AE"/>
    <w:rsid w:val="00D4690D"/>
    <w:rsid w:val="00D67953"/>
    <w:rsid w:val="00DA4DDB"/>
    <w:rsid w:val="00DB1BED"/>
    <w:rsid w:val="00E242BC"/>
    <w:rsid w:val="00E75301"/>
    <w:rsid w:val="00E77DB0"/>
    <w:rsid w:val="00E856FE"/>
    <w:rsid w:val="00EC14BB"/>
    <w:rsid w:val="00EF54AA"/>
    <w:rsid w:val="00FA5BE1"/>
    <w:rsid w:val="00FF2C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FF16"/>
  <w15:chartTrackingRefBased/>
  <w15:docId w15:val="{34410E76-7644-4D13-90B5-DF305508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D5"/>
    <w:pPr>
      <w:ind w:left="720"/>
      <w:contextualSpacing/>
    </w:pPr>
  </w:style>
  <w:style w:type="character" w:styleId="Hyperlink">
    <w:name w:val="Hyperlink"/>
    <w:basedOn w:val="DefaultParagraphFont"/>
    <w:uiPriority w:val="99"/>
    <w:unhideWhenUsed/>
    <w:rsid w:val="002F110F"/>
    <w:rPr>
      <w:color w:val="0563C1" w:themeColor="hyperlink"/>
      <w:u w:val="single"/>
    </w:rPr>
  </w:style>
  <w:style w:type="character" w:styleId="UnresolvedMention">
    <w:name w:val="Unresolved Mention"/>
    <w:basedOn w:val="DefaultParagraphFont"/>
    <w:uiPriority w:val="99"/>
    <w:semiHidden/>
    <w:unhideWhenUsed/>
    <w:rsid w:val="002F110F"/>
    <w:rPr>
      <w:color w:val="605E5C"/>
      <w:shd w:val="clear" w:color="auto" w:fill="E1DFDD"/>
    </w:rPr>
  </w:style>
  <w:style w:type="character" w:styleId="FollowedHyperlink">
    <w:name w:val="FollowedHyperlink"/>
    <w:basedOn w:val="DefaultParagraphFont"/>
    <w:uiPriority w:val="99"/>
    <w:semiHidden/>
    <w:unhideWhenUsed/>
    <w:rsid w:val="002F11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42227">
      <w:bodyDiv w:val="1"/>
      <w:marLeft w:val="0"/>
      <w:marRight w:val="0"/>
      <w:marTop w:val="0"/>
      <w:marBottom w:val="0"/>
      <w:divBdr>
        <w:top w:val="none" w:sz="0" w:space="0" w:color="auto"/>
        <w:left w:val="none" w:sz="0" w:space="0" w:color="auto"/>
        <w:bottom w:val="none" w:sz="0" w:space="0" w:color="auto"/>
        <w:right w:val="none" w:sz="0" w:space="0" w:color="auto"/>
      </w:divBdr>
    </w:div>
    <w:div w:id="1743018658">
      <w:bodyDiv w:val="1"/>
      <w:marLeft w:val="0"/>
      <w:marRight w:val="0"/>
      <w:marTop w:val="0"/>
      <w:marBottom w:val="0"/>
      <w:divBdr>
        <w:top w:val="none" w:sz="0" w:space="0" w:color="auto"/>
        <w:left w:val="none" w:sz="0" w:space="0" w:color="auto"/>
        <w:bottom w:val="none" w:sz="0" w:space="0" w:color="auto"/>
        <w:right w:val="none" w:sz="0" w:space="0" w:color="auto"/>
      </w:divBdr>
      <w:divsChild>
        <w:div w:id="1601448215">
          <w:marLeft w:val="274"/>
          <w:marRight w:val="0"/>
          <w:marTop w:val="0"/>
          <w:marBottom w:val="0"/>
          <w:divBdr>
            <w:top w:val="none" w:sz="0" w:space="0" w:color="auto"/>
            <w:left w:val="none" w:sz="0" w:space="0" w:color="auto"/>
            <w:bottom w:val="none" w:sz="0" w:space="0" w:color="auto"/>
            <w:right w:val="none" w:sz="0" w:space="0" w:color="auto"/>
          </w:divBdr>
        </w:div>
        <w:div w:id="935794639">
          <w:marLeft w:val="446"/>
          <w:marRight w:val="0"/>
          <w:marTop w:val="0"/>
          <w:marBottom w:val="0"/>
          <w:divBdr>
            <w:top w:val="none" w:sz="0" w:space="0" w:color="auto"/>
            <w:left w:val="none" w:sz="0" w:space="0" w:color="auto"/>
            <w:bottom w:val="none" w:sz="0" w:space="0" w:color="auto"/>
            <w:right w:val="none" w:sz="0" w:space="0" w:color="auto"/>
          </w:divBdr>
        </w:div>
        <w:div w:id="23417185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phacode.dev/backend/top-backend-technologies-20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Yameen Munir</dc:creator>
  <cp:keywords/>
  <dc:description/>
  <cp:lastModifiedBy>Yameen Munir</cp:lastModifiedBy>
  <cp:revision>2</cp:revision>
  <dcterms:created xsi:type="dcterms:W3CDTF">2024-02-09T15:51:00Z</dcterms:created>
  <dcterms:modified xsi:type="dcterms:W3CDTF">2024-02-09T15:51:00Z</dcterms:modified>
</cp:coreProperties>
</file>