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1DF6F" w14:textId="77777777" w:rsidR="00FB21E1" w:rsidRDefault="00FB21E1" w:rsidP="00FB21E1">
      <w:pPr>
        <w:jc w:val="center"/>
        <w:rPr>
          <w:rFonts w:asciiTheme="majorBidi" w:hAnsiTheme="majorBidi" w:cstheme="majorBidi"/>
          <w:sz w:val="28"/>
          <w:szCs w:val="28"/>
        </w:rPr>
      </w:pPr>
      <w:r w:rsidRPr="00D514F6">
        <w:rPr>
          <w:rFonts w:asciiTheme="majorBidi" w:hAnsiTheme="majorBidi" w:cstheme="majorBidi"/>
          <w:sz w:val="28"/>
          <w:szCs w:val="28"/>
        </w:rPr>
        <w:t xml:space="preserve">Année </w:t>
      </w:r>
      <w:r>
        <w:rPr>
          <w:rFonts w:asciiTheme="majorBidi" w:hAnsiTheme="majorBidi" w:cstheme="majorBidi"/>
          <w:sz w:val="28"/>
          <w:szCs w:val="28"/>
        </w:rPr>
        <w:t>universitaire :</w:t>
      </w:r>
      <w:r w:rsidRPr="00D514F6">
        <w:rPr>
          <w:rFonts w:asciiTheme="majorBidi" w:hAnsiTheme="majorBidi" w:cstheme="majorBidi"/>
          <w:sz w:val="28"/>
          <w:szCs w:val="28"/>
        </w:rPr>
        <w:t>202</w:t>
      </w:r>
      <w:r>
        <w:rPr>
          <w:rFonts w:asciiTheme="majorBidi" w:hAnsiTheme="majorBidi" w:cstheme="majorBidi"/>
          <w:sz w:val="28"/>
          <w:szCs w:val="28"/>
        </w:rPr>
        <w:t>5-2026</w:t>
      </w:r>
    </w:p>
    <w:p w14:paraId="7EF568E8" w14:textId="77777777" w:rsidR="00FB21E1" w:rsidRDefault="00FB21E1" w:rsidP="00FB21E1">
      <w:pPr>
        <w:jc w:val="center"/>
        <w:rPr>
          <w:rFonts w:asciiTheme="majorBidi" w:hAnsiTheme="majorBidi" w:cstheme="majorBidi"/>
          <w:sz w:val="28"/>
          <w:szCs w:val="28"/>
        </w:rPr>
      </w:pPr>
    </w:p>
    <w:p w14:paraId="27C68657" w14:textId="77777777" w:rsidR="00FB21E1" w:rsidRDefault="00FB21E1" w:rsidP="00FB21E1">
      <w:pPr>
        <w:jc w:val="center"/>
        <w:rPr>
          <w:b/>
          <w:bCs/>
          <w:sz w:val="28"/>
          <w:szCs w:val="28"/>
          <w:u w:val="single"/>
        </w:rPr>
      </w:pPr>
      <w:r>
        <w:rPr>
          <w:rFonts w:asciiTheme="majorBidi" w:hAnsiTheme="majorBidi" w:cstheme="majorBidi"/>
          <w:noProof/>
          <w:sz w:val="28"/>
          <w:szCs w:val="28"/>
        </w:rPr>
        <w:drawing>
          <wp:inline distT="0" distB="0" distL="0" distR="0" wp14:anchorId="767C4B73" wp14:editId="196769C0">
            <wp:extent cx="1889760" cy="1128696"/>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a:extLst>
                        <a:ext uri="{28A0092B-C50C-407E-A947-70E740481C1C}">
                          <a14:useLocalDpi xmlns:a14="http://schemas.microsoft.com/office/drawing/2010/main" val="0"/>
                        </a:ext>
                      </a:extLst>
                    </a:blip>
                    <a:stretch>
                      <a:fillRect/>
                    </a:stretch>
                  </pic:blipFill>
                  <pic:spPr>
                    <a:xfrm>
                      <a:off x="0" y="0"/>
                      <a:ext cx="1914275" cy="1143338"/>
                    </a:xfrm>
                    <a:prstGeom prst="rect">
                      <a:avLst/>
                    </a:prstGeom>
                  </pic:spPr>
                </pic:pic>
              </a:graphicData>
            </a:graphic>
          </wp:inline>
        </w:drawing>
      </w:r>
    </w:p>
    <w:p w14:paraId="061C8D67" w14:textId="77777777" w:rsidR="00FB21E1" w:rsidRDefault="00FB21E1" w:rsidP="00FB21E1">
      <w:pPr>
        <w:jc w:val="center"/>
        <w:rPr>
          <w:b/>
          <w:bCs/>
          <w:sz w:val="28"/>
          <w:szCs w:val="28"/>
          <w:u w:val="single"/>
        </w:rPr>
      </w:pPr>
    </w:p>
    <w:p w14:paraId="10695B13" w14:textId="77777777" w:rsidR="00FB21E1" w:rsidRPr="00205296" w:rsidRDefault="00FB21E1" w:rsidP="00FB21E1">
      <w:pPr>
        <w:jc w:val="center"/>
        <w:rPr>
          <w:rFonts w:asciiTheme="majorBidi" w:hAnsiTheme="majorBidi" w:cstheme="majorBidi"/>
          <w:sz w:val="28"/>
          <w:szCs w:val="28"/>
        </w:rPr>
      </w:pPr>
      <w:r w:rsidRPr="6933D45C">
        <w:rPr>
          <w:rFonts w:asciiTheme="majorBidi" w:hAnsiTheme="majorBidi" w:cstheme="majorBidi"/>
          <w:sz w:val="28"/>
          <w:szCs w:val="28"/>
        </w:rPr>
        <w:t>UNIVERSITE ABDELMALEK ESSAADI</w:t>
      </w:r>
    </w:p>
    <w:p w14:paraId="34D79349" w14:textId="77777777" w:rsidR="00FB21E1" w:rsidRPr="00205296" w:rsidRDefault="00FB21E1" w:rsidP="00FB21E1">
      <w:pPr>
        <w:jc w:val="center"/>
        <w:rPr>
          <w:rFonts w:asciiTheme="majorBidi" w:hAnsiTheme="majorBidi" w:cstheme="majorBidi"/>
          <w:sz w:val="28"/>
          <w:szCs w:val="28"/>
        </w:rPr>
      </w:pPr>
      <w:r w:rsidRPr="00205296">
        <w:rPr>
          <w:rFonts w:asciiTheme="majorBidi" w:hAnsiTheme="majorBidi" w:cstheme="majorBidi"/>
          <w:sz w:val="28"/>
          <w:szCs w:val="28"/>
        </w:rPr>
        <w:t>FECOLE NATIONALE DES SCIENCES APPLIQUEES</w:t>
      </w:r>
    </w:p>
    <w:p w14:paraId="4D3A37E0" w14:textId="77777777" w:rsidR="00FB21E1" w:rsidRDefault="00FB21E1" w:rsidP="00FB21E1">
      <w:pPr>
        <w:jc w:val="center"/>
        <w:rPr>
          <w:rFonts w:asciiTheme="majorBidi" w:hAnsiTheme="majorBidi" w:cstheme="majorBidi"/>
          <w:sz w:val="28"/>
          <w:szCs w:val="28"/>
        </w:rPr>
      </w:pPr>
      <w:r w:rsidRPr="00205296">
        <w:rPr>
          <w:rFonts w:asciiTheme="majorBidi" w:hAnsiTheme="majorBidi" w:cstheme="majorBidi"/>
          <w:sz w:val="28"/>
          <w:szCs w:val="28"/>
        </w:rPr>
        <w:t>TETOUAN</w:t>
      </w:r>
    </w:p>
    <w:p w14:paraId="4D7E7CD8" w14:textId="77777777" w:rsidR="00FB21E1" w:rsidRDefault="00FB21E1" w:rsidP="00FB21E1">
      <w:pPr>
        <w:jc w:val="center"/>
        <w:rPr>
          <w:b/>
          <w:bCs/>
          <w:sz w:val="28"/>
          <w:szCs w:val="28"/>
          <w:u w:val="single"/>
        </w:rPr>
      </w:pPr>
    </w:p>
    <w:p w14:paraId="08883699" w14:textId="77777777" w:rsidR="00FB21E1" w:rsidRDefault="00FB21E1" w:rsidP="00FB21E1">
      <w:pPr>
        <w:jc w:val="center"/>
        <w:rPr>
          <w:b/>
          <w:bCs/>
          <w:sz w:val="28"/>
          <w:szCs w:val="28"/>
          <w:u w:val="single"/>
        </w:rPr>
      </w:pPr>
    </w:p>
    <w:p w14:paraId="6CA35409" w14:textId="77777777" w:rsidR="00FB21E1" w:rsidRDefault="00FB21E1" w:rsidP="00FB21E1">
      <w:pPr>
        <w:jc w:val="right"/>
        <w:rPr>
          <w:rFonts w:asciiTheme="majorBidi" w:hAnsiTheme="majorBidi" w:cstheme="majorBidi"/>
          <w:sz w:val="28"/>
          <w:szCs w:val="28"/>
        </w:rPr>
      </w:pPr>
      <w:r>
        <w:rPr>
          <w:rFonts w:asciiTheme="majorBidi" w:hAnsiTheme="majorBidi" w:cstheme="majorBidi"/>
          <w:sz w:val="28"/>
          <w:szCs w:val="28"/>
        </w:rPr>
        <w:t>Filière : GSTR2                                   Module : Technologie des réseaux mobiles</w:t>
      </w:r>
    </w:p>
    <w:p w14:paraId="50DBCFE9" w14:textId="77777777" w:rsidR="00FB21E1" w:rsidRDefault="00FB21E1" w:rsidP="00FB21E1">
      <w:pPr>
        <w:jc w:val="center"/>
        <w:rPr>
          <w:b/>
          <w:bCs/>
          <w:sz w:val="28"/>
          <w:szCs w:val="28"/>
          <w:u w:val="single"/>
        </w:rPr>
      </w:pPr>
    </w:p>
    <w:p w14:paraId="1BC3F430" w14:textId="77777777" w:rsidR="00FB21E1" w:rsidRDefault="00FB21E1" w:rsidP="00FB21E1">
      <w:pPr>
        <w:jc w:val="center"/>
        <w:rPr>
          <w:b/>
          <w:bCs/>
          <w:sz w:val="28"/>
          <w:szCs w:val="28"/>
          <w:u w:val="single"/>
        </w:rPr>
      </w:pPr>
      <w:r>
        <w:rPr>
          <w:noProof/>
        </w:rPr>
        <mc:AlternateContent>
          <mc:Choice Requires="wps">
            <w:drawing>
              <wp:anchor distT="0" distB="0" distL="114300" distR="114300" simplePos="0" relativeHeight="251659264" behindDoc="0" locked="0" layoutInCell="1" allowOverlap="1" wp14:anchorId="2F509EAD" wp14:editId="42E427F7">
                <wp:simplePos x="0" y="0"/>
                <wp:positionH relativeFrom="margin">
                  <wp:posOffset>715645</wp:posOffset>
                </wp:positionH>
                <wp:positionV relativeFrom="paragraph">
                  <wp:posOffset>314960</wp:posOffset>
                </wp:positionV>
                <wp:extent cx="4457700" cy="426720"/>
                <wp:effectExtent l="0" t="0" r="19050" b="11430"/>
                <wp:wrapNone/>
                <wp:docPr id="12" name="Rectangle 12"/>
                <wp:cNvGraphicFramePr/>
                <a:graphic xmlns:a="http://schemas.openxmlformats.org/drawingml/2006/main">
                  <a:graphicData uri="http://schemas.microsoft.com/office/word/2010/wordprocessingShape">
                    <wps:wsp>
                      <wps:cNvSpPr/>
                      <wps:spPr>
                        <a:xfrm>
                          <a:off x="0" y="0"/>
                          <a:ext cx="4457700" cy="42672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14A062" w14:textId="77777777" w:rsidR="00FB21E1" w:rsidRPr="006B1042" w:rsidRDefault="00FB21E1" w:rsidP="00FB21E1">
                            <w:pPr>
                              <w:jc w:val="center"/>
                              <w:rPr>
                                <w:b/>
                                <w:bCs/>
                                <w:sz w:val="28"/>
                                <w:szCs w:val="28"/>
                              </w:rPr>
                            </w:pPr>
                            <w:r w:rsidRPr="006B1042">
                              <w:rPr>
                                <w:b/>
                                <w:bCs/>
                                <w:sz w:val="28"/>
                                <w:szCs w:val="28"/>
                              </w:rPr>
                              <w:t>COMPTE RENDU DES TP DE TECHNOLOGIE MOBILES</w:t>
                            </w:r>
                          </w:p>
                          <w:p w14:paraId="4959736B" w14:textId="77777777" w:rsidR="00FB21E1" w:rsidRDefault="00FB21E1" w:rsidP="00FB21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09EAD" id="Rectangle 12" o:spid="_x0000_s1026" style="position:absolute;left:0;text-align:left;margin-left:56.35pt;margin-top:24.8pt;width:351pt;height:33.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" fillcolor="white [3212]" strokecolor="black [3213]" strokeweight="1pt">
                <v:textbox>
                  <w:txbxContent>
                    <w:p w14:paraId="0314A062" w14:textId="77777777" w:rsidR="00FB21E1" w:rsidRPr="006B1042" w:rsidRDefault="00FB21E1" w:rsidP="00FB21E1">
                      <w:pPr>
                        <w:jc w:val="center"/>
                        <w:rPr>
                          <w:b/>
                          <w:bCs/>
                          <w:sz w:val="28"/>
                          <w:szCs w:val="28"/>
                        </w:rPr>
                      </w:pPr>
                      <w:r w:rsidRPr="006B1042">
                        <w:rPr>
                          <w:b/>
                          <w:bCs/>
                          <w:sz w:val="28"/>
                          <w:szCs w:val="28"/>
                        </w:rPr>
                        <w:t>COMPTE RENDU DES TP DE TECHNOLOGIE MOBILES</w:t>
                      </w:r>
                    </w:p>
                    <w:p w14:paraId="4959736B" w14:textId="77777777" w:rsidR="00FB21E1" w:rsidRDefault="00FB21E1" w:rsidP="00FB21E1">
                      <w:pPr>
                        <w:jc w:val="center"/>
                      </w:pPr>
                    </w:p>
                  </w:txbxContent>
                </v:textbox>
                <w10:wrap anchorx="margin"/>
              </v:rect>
            </w:pict>
          </mc:Fallback>
        </mc:AlternateContent>
      </w:r>
    </w:p>
    <w:p w14:paraId="477BA769" w14:textId="77777777" w:rsidR="00FB21E1" w:rsidRDefault="00FB21E1" w:rsidP="00FB21E1">
      <w:pPr>
        <w:jc w:val="center"/>
        <w:rPr>
          <w:b/>
          <w:bCs/>
          <w:sz w:val="28"/>
          <w:szCs w:val="28"/>
          <w:u w:val="single"/>
        </w:rPr>
      </w:pPr>
    </w:p>
    <w:p w14:paraId="6DD2360B" w14:textId="77777777" w:rsidR="00FB21E1" w:rsidRDefault="00FB21E1" w:rsidP="00FB21E1">
      <w:pPr>
        <w:jc w:val="center"/>
        <w:rPr>
          <w:b/>
          <w:bCs/>
          <w:sz w:val="28"/>
          <w:szCs w:val="28"/>
          <w:u w:val="single"/>
        </w:rPr>
      </w:pPr>
    </w:p>
    <w:p w14:paraId="3470281A" w14:textId="77777777" w:rsidR="00FB21E1" w:rsidRDefault="00FB21E1" w:rsidP="00FB21E1">
      <w:pPr>
        <w:rPr>
          <w:b/>
          <w:bCs/>
          <w:sz w:val="28"/>
          <w:szCs w:val="28"/>
          <w:u w:val="single"/>
        </w:rPr>
      </w:pPr>
    </w:p>
    <w:p w14:paraId="4DBF3AB2" w14:textId="77777777" w:rsidR="00FB21E1" w:rsidRDefault="00FB21E1" w:rsidP="00FB21E1">
      <w:pPr>
        <w:rPr>
          <w:b/>
          <w:bCs/>
          <w:sz w:val="28"/>
          <w:szCs w:val="28"/>
          <w:u w:val="single"/>
        </w:rPr>
      </w:pPr>
    </w:p>
    <w:p w14:paraId="3C3BA2EB" w14:textId="77777777" w:rsidR="00FB21E1" w:rsidRDefault="00FB21E1" w:rsidP="00FB21E1">
      <w:pPr>
        <w:rPr>
          <w:b/>
          <w:bCs/>
          <w:sz w:val="28"/>
          <w:szCs w:val="28"/>
          <w:u w:val="single"/>
        </w:rPr>
      </w:pPr>
    </w:p>
    <w:p w14:paraId="56E5EC8F" w14:textId="77777777" w:rsidR="00FB21E1" w:rsidRDefault="00FB21E1" w:rsidP="00FB21E1">
      <w:pPr>
        <w:rPr>
          <w:b/>
          <w:bCs/>
          <w:sz w:val="28"/>
          <w:szCs w:val="28"/>
          <w:u w:val="single"/>
        </w:rPr>
      </w:pPr>
    </w:p>
    <w:p w14:paraId="4DB105F6" w14:textId="77777777" w:rsidR="00FB21E1" w:rsidRDefault="00FB21E1" w:rsidP="00FB21E1">
      <w:pPr>
        <w:rPr>
          <w:b/>
          <w:bCs/>
          <w:sz w:val="28"/>
          <w:szCs w:val="28"/>
          <w:u w:val="single"/>
        </w:rPr>
      </w:pPr>
      <w:r>
        <w:rPr>
          <w:rFonts w:asciiTheme="majorBidi" w:hAnsiTheme="majorBidi" w:cstheme="majorBidi"/>
          <w:sz w:val="28"/>
          <w:szCs w:val="28"/>
        </w:rPr>
        <w:t>Enc</w:t>
      </w:r>
      <w:r w:rsidRPr="00205296">
        <w:rPr>
          <w:rFonts w:asciiTheme="majorBidi" w:hAnsiTheme="majorBidi" w:cstheme="majorBidi"/>
          <w:sz w:val="28"/>
          <w:szCs w:val="28"/>
        </w:rPr>
        <w:t>a</w:t>
      </w:r>
      <w:r>
        <w:rPr>
          <w:rFonts w:asciiTheme="majorBidi" w:hAnsiTheme="majorBidi" w:cstheme="majorBidi"/>
          <w:sz w:val="28"/>
          <w:szCs w:val="28"/>
        </w:rPr>
        <w:t>d</w:t>
      </w:r>
      <w:r w:rsidRPr="00205296">
        <w:rPr>
          <w:rFonts w:asciiTheme="majorBidi" w:hAnsiTheme="majorBidi" w:cstheme="majorBidi"/>
          <w:sz w:val="28"/>
          <w:szCs w:val="28"/>
        </w:rPr>
        <w:t>ré par</w:t>
      </w:r>
      <w:r>
        <w:rPr>
          <w:rFonts w:asciiTheme="majorBidi" w:hAnsiTheme="majorBidi" w:cstheme="majorBidi"/>
          <w:sz w:val="28"/>
          <w:szCs w:val="28"/>
        </w:rPr>
        <w:t> : Pr. CHARIF MOHAMED</w:t>
      </w:r>
    </w:p>
    <w:p w14:paraId="1B3E8A4F" w14:textId="77777777" w:rsidR="00FB21E1" w:rsidRDefault="00FB21E1" w:rsidP="00FB21E1">
      <w:pPr>
        <w:jc w:val="center"/>
        <w:rPr>
          <w:b/>
          <w:bCs/>
          <w:sz w:val="28"/>
          <w:szCs w:val="28"/>
          <w:u w:val="single"/>
        </w:rPr>
      </w:pPr>
    </w:p>
    <w:p w14:paraId="494CA74E" w14:textId="77777777" w:rsidR="00FB21E1" w:rsidRDefault="00FB21E1" w:rsidP="00FB21E1">
      <w:pPr>
        <w:jc w:val="center"/>
        <w:rPr>
          <w:b/>
          <w:bCs/>
          <w:sz w:val="28"/>
          <w:szCs w:val="28"/>
          <w:u w:val="single"/>
        </w:rPr>
      </w:pPr>
    </w:p>
    <w:p w14:paraId="1CBB346E" w14:textId="77777777" w:rsidR="00FB21E1" w:rsidRPr="00D912C5" w:rsidRDefault="00FB21E1" w:rsidP="00FB21E1">
      <w:pPr>
        <w:jc w:val="right"/>
        <w:rPr>
          <w:rFonts w:ascii="Calibri" w:eastAsia="Times New Roman" w:hAnsi="Calibri" w:cs="Calibri"/>
          <w:color w:val="000000"/>
          <w:lang w:eastAsia="fr-FR"/>
        </w:rPr>
      </w:pPr>
      <w:r w:rsidRPr="00205296">
        <w:rPr>
          <w:rFonts w:asciiTheme="majorBidi" w:hAnsiTheme="majorBidi" w:cstheme="majorBidi"/>
          <w:sz w:val="28"/>
          <w:szCs w:val="28"/>
        </w:rPr>
        <w:t>Préparé par :</w:t>
      </w:r>
      <w:r>
        <w:rPr>
          <w:rFonts w:asciiTheme="majorBidi" w:hAnsiTheme="majorBidi" w:cstheme="majorBidi"/>
          <w:sz w:val="28"/>
          <w:szCs w:val="28"/>
        </w:rPr>
        <w:t xml:space="preserve"> </w:t>
      </w:r>
      <w:r>
        <w:rPr>
          <w:rFonts w:ascii="Times New Roman" w:eastAsia="Times New Roman" w:hAnsi="Times New Roman" w:cs="Times New Roman"/>
          <w:color w:val="000000"/>
          <w:sz w:val="24"/>
          <w:szCs w:val="24"/>
          <w:lang w:eastAsia="fr-FR"/>
        </w:rPr>
        <w:t>SOUHEIB</w:t>
      </w:r>
      <w:r w:rsidRPr="00D912C5">
        <w:rPr>
          <w:rFonts w:ascii="Times New Roman" w:eastAsia="Times New Roman" w:hAnsi="Times New Roman" w:cs="Times New Roman"/>
          <w:color w:val="000000"/>
          <w:sz w:val="24"/>
          <w:szCs w:val="24"/>
          <w:lang w:eastAsia="fr-FR"/>
        </w:rPr>
        <w:t xml:space="preserve"> HASSAN AHMED</w:t>
      </w:r>
    </w:p>
    <w:p w14:paraId="54D71250" w14:textId="77777777" w:rsidR="00FB21E1" w:rsidRPr="00220A46" w:rsidRDefault="00FB21E1" w:rsidP="00FB21E1">
      <w:pPr>
        <w:jc w:val="right"/>
        <w:rPr>
          <w:rFonts w:ascii="Times New Roman" w:eastAsia="Times New Roman" w:hAnsi="Times New Roman" w:cs="Times New Roman"/>
          <w:color w:val="000000"/>
          <w:lang w:val="en-US" w:eastAsia="fr-FR"/>
        </w:rPr>
      </w:pPr>
      <w:r w:rsidRPr="00220A46">
        <w:rPr>
          <w:rFonts w:ascii="Times New Roman" w:eastAsia="Times New Roman" w:hAnsi="Times New Roman" w:cs="Times New Roman"/>
          <w:color w:val="000000"/>
          <w:sz w:val="24"/>
          <w:szCs w:val="24"/>
          <w:lang w:val="en-US" w:eastAsia="fr-FR"/>
        </w:rPr>
        <w:t>ABDOUL</w:t>
      </w:r>
      <w:r w:rsidRPr="00220A46">
        <w:rPr>
          <w:rFonts w:ascii="Times New Roman" w:eastAsia="Times New Roman" w:hAnsi="Times New Roman" w:cs="Times New Roman"/>
          <w:color w:val="000000"/>
          <w:lang w:val="en-US" w:eastAsia="fr-FR"/>
        </w:rPr>
        <w:t>-FATAH OMAR HASSAN</w:t>
      </w:r>
    </w:p>
    <w:p w14:paraId="59E6634C" w14:textId="77777777" w:rsidR="00FB21E1" w:rsidRDefault="00FB21E1" w:rsidP="00FB21E1">
      <w:pPr>
        <w:spacing w:after="0" w:line="240" w:lineRule="auto"/>
        <w:jc w:val="right"/>
        <w:rPr>
          <w:rFonts w:ascii="Times New Roman" w:eastAsia="Times New Roman" w:hAnsi="Times New Roman" w:cs="Times New Roman"/>
          <w:color w:val="000000"/>
          <w:sz w:val="24"/>
          <w:szCs w:val="24"/>
          <w:lang w:val="en-US" w:eastAsia="fr-FR"/>
        </w:rPr>
      </w:pPr>
      <w:r w:rsidRPr="00D912C5">
        <w:rPr>
          <w:rFonts w:ascii="Times New Roman" w:eastAsia="Times New Roman" w:hAnsi="Times New Roman" w:cs="Times New Roman"/>
          <w:color w:val="000000"/>
          <w:sz w:val="24"/>
          <w:szCs w:val="24"/>
          <w:lang w:val="en-US" w:eastAsia="fr-FR"/>
        </w:rPr>
        <w:t>ARIEL BARTHELEMY W. YAMEOGO</w:t>
      </w:r>
    </w:p>
    <w:p w14:paraId="1691024F" w14:textId="44E09417" w:rsidR="00E77741" w:rsidRPr="00220A46" w:rsidRDefault="00E77741">
      <w:pPr>
        <w:rPr>
          <w:lang w:val="en-US"/>
        </w:rPr>
      </w:pPr>
    </w:p>
    <w:p w14:paraId="6E42AE61" w14:textId="0AA77C7D" w:rsidR="00FB21E1" w:rsidRDefault="00FB21E1">
      <w:pPr>
        <w:rPr>
          <w:rFonts w:ascii="Times New Roman" w:hAnsi="Times New Roman" w:cs="Times New Roman"/>
          <w:b/>
          <w:bCs/>
          <w:sz w:val="30"/>
          <w:szCs w:val="30"/>
        </w:rPr>
      </w:pPr>
      <w:r>
        <w:rPr>
          <w:rFonts w:ascii="Times New Roman" w:hAnsi="Times New Roman" w:cs="Times New Roman"/>
          <w:b/>
          <w:bCs/>
          <w:sz w:val="30"/>
          <w:szCs w:val="30"/>
        </w:rPr>
        <w:lastRenderedPageBreak/>
        <w:t>TP</w:t>
      </w:r>
      <w:r w:rsidR="00D12816">
        <w:rPr>
          <w:rFonts w:ascii="Times New Roman" w:hAnsi="Times New Roman" w:cs="Times New Roman"/>
          <w:b/>
          <w:bCs/>
          <w:sz w:val="30"/>
          <w:szCs w:val="30"/>
        </w:rPr>
        <w:t>2 :</w:t>
      </w:r>
      <w:r>
        <w:rPr>
          <w:rFonts w:ascii="Times New Roman" w:hAnsi="Times New Roman" w:cs="Times New Roman"/>
          <w:b/>
          <w:bCs/>
          <w:sz w:val="30"/>
          <w:szCs w:val="30"/>
        </w:rPr>
        <w:t xml:space="preserve"> Planification du réseau mobile GSM par le logiciel Atoll</w:t>
      </w:r>
    </w:p>
    <w:p w14:paraId="33008099" w14:textId="355249F8" w:rsidR="005F7340" w:rsidRDefault="005F7340">
      <w:pPr>
        <w:rPr>
          <w:rFonts w:ascii="Times New Roman" w:hAnsi="Times New Roman" w:cs="Times New Roman"/>
          <w:b/>
          <w:bCs/>
          <w:sz w:val="30"/>
          <w:szCs w:val="30"/>
        </w:rPr>
      </w:pPr>
    </w:p>
    <w:p w14:paraId="30EC8783" w14:textId="24E38CF8" w:rsidR="005F7340" w:rsidRDefault="005F7340">
      <w:pPr>
        <w:rPr>
          <w:rFonts w:ascii="Times New Roman" w:hAnsi="Times New Roman" w:cs="Times New Roman"/>
          <w:b/>
          <w:bCs/>
          <w:sz w:val="30"/>
          <w:szCs w:val="30"/>
        </w:rPr>
      </w:pPr>
      <w:r>
        <w:rPr>
          <w:rFonts w:ascii="Times New Roman" w:hAnsi="Times New Roman" w:cs="Times New Roman"/>
          <w:b/>
          <w:bCs/>
          <w:sz w:val="30"/>
          <w:szCs w:val="30"/>
        </w:rPr>
        <w:t>Séance : 28-11-2025</w:t>
      </w:r>
    </w:p>
    <w:p w14:paraId="48A3BF57" w14:textId="77777777" w:rsidR="00B06BD6" w:rsidRDefault="00B06BD6">
      <w:pPr>
        <w:rPr>
          <w:rFonts w:ascii="Times New Roman" w:hAnsi="Times New Roman" w:cs="Times New Roman"/>
          <w:b/>
          <w:bCs/>
          <w:sz w:val="30"/>
          <w:szCs w:val="30"/>
        </w:rPr>
      </w:pPr>
    </w:p>
    <w:p w14:paraId="797BCE25" w14:textId="23873051" w:rsidR="00D12816" w:rsidRDefault="00D12816" w:rsidP="00D12816">
      <w:pPr>
        <w:jc w:val="center"/>
        <w:rPr>
          <w:rFonts w:ascii="Times New Roman" w:hAnsi="Times New Roman" w:cs="Times New Roman"/>
          <w:b/>
          <w:bCs/>
          <w:sz w:val="30"/>
          <w:szCs w:val="30"/>
          <w:u w:val="single"/>
        </w:rPr>
      </w:pPr>
      <w:r w:rsidRPr="00D12816">
        <w:rPr>
          <w:rFonts w:ascii="Times New Roman" w:hAnsi="Times New Roman" w:cs="Times New Roman"/>
          <w:b/>
          <w:bCs/>
          <w:sz w:val="30"/>
          <w:szCs w:val="30"/>
          <w:u w:val="single"/>
        </w:rPr>
        <w:t>INTRODUCTION</w:t>
      </w:r>
    </w:p>
    <w:p w14:paraId="10F26FE1" w14:textId="633E15C7" w:rsidR="00B06BD6" w:rsidRPr="00B06BD6" w:rsidRDefault="00B06BD6" w:rsidP="00B06BD6">
      <w:pPr>
        <w:pStyle w:val="NormalWeb"/>
        <w:jc w:val="both"/>
        <w:rPr>
          <w:sz w:val="28"/>
          <w:szCs w:val="28"/>
        </w:rPr>
      </w:pPr>
      <w:r w:rsidRPr="00B06BD6">
        <w:rPr>
          <w:sz w:val="28"/>
          <w:szCs w:val="28"/>
        </w:rPr>
        <w:t xml:space="preserve">La planification radio constitue une étape essentielle dans le déploiement d’un réseau mobile, car elle permet d’assurer une couverture optimale, une bonne qualité de service et une utilisation efficace des ressources radio. Dans ce TP, nous utilisons le logiciel </w:t>
      </w:r>
      <w:r w:rsidRPr="00B06BD6">
        <w:rPr>
          <w:rStyle w:val="lev"/>
          <w:sz w:val="28"/>
          <w:szCs w:val="28"/>
        </w:rPr>
        <w:t>Atoll</w:t>
      </w:r>
      <w:r w:rsidRPr="00B06BD6">
        <w:rPr>
          <w:sz w:val="28"/>
          <w:szCs w:val="28"/>
        </w:rPr>
        <w:t>, un outil professionnel employé par les ingénieurs télécoms pour la conception, l’optimisation et la simulation des réseaux GSM, GPRS et EDGE.</w:t>
      </w:r>
    </w:p>
    <w:p w14:paraId="14554DF3" w14:textId="2FBA7206" w:rsidR="00D12816" w:rsidRDefault="00B06BD6" w:rsidP="00B06BD6">
      <w:pPr>
        <w:pStyle w:val="NormalWeb"/>
        <w:jc w:val="both"/>
        <w:rPr>
          <w:sz w:val="28"/>
          <w:szCs w:val="28"/>
        </w:rPr>
      </w:pPr>
      <w:r w:rsidRPr="00B06BD6">
        <w:rPr>
          <w:sz w:val="28"/>
          <w:szCs w:val="28"/>
        </w:rPr>
        <w:t>Ce travail pratique a pour objectif d’appliquer les principes théoriques étudiés en cours, notamment la propagation radio, les modèles de couverture, le dimensionnement des sites et l'analyse des performances du réseau. Nous allons explorer les différentes étapes de la planification : importation des données cartographiques (clutter, hauteur, vecteurs), création de zones de calcul, configuration des modèles de propagation, ajout et paramétrage des émetteurs, ainsi qu’analyse de la couverture et du rapport C/I.</w:t>
      </w:r>
    </w:p>
    <w:p w14:paraId="1EB51B43" w14:textId="77777777" w:rsidR="00B06BD6" w:rsidRPr="00B06BD6" w:rsidRDefault="00B06BD6" w:rsidP="00B06BD6">
      <w:pPr>
        <w:pStyle w:val="NormalWeb"/>
        <w:jc w:val="both"/>
        <w:rPr>
          <w:sz w:val="28"/>
          <w:szCs w:val="28"/>
        </w:rPr>
      </w:pPr>
    </w:p>
    <w:p w14:paraId="2516DB2F" w14:textId="21F55DFC" w:rsidR="00FB21E1" w:rsidRPr="00D12816" w:rsidRDefault="00FB21E1" w:rsidP="00FB21E1">
      <w:pPr>
        <w:pStyle w:val="Paragraphedeliste"/>
        <w:numPr>
          <w:ilvl w:val="0"/>
          <w:numId w:val="1"/>
        </w:numPr>
        <w:rPr>
          <w:rFonts w:ascii="Cambria-Bold" w:hAnsi="Cambria-Bold" w:cs="Cambria-Bold"/>
          <w:b/>
          <w:bCs/>
          <w:sz w:val="32"/>
          <w:szCs w:val="32"/>
        </w:rPr>
      </w:pPr>
      <w:r w:rsidRPr="00FB21E1">
        <w:rPr>
          <w:rFonts w:ascii="Cambria-Bold" w:hAnsi="Cambria-Bold" w:cs="Cambria-Bold"/>
          <w:b/>
          <w:bCs/>
          <w:sz w:val="32"/>
          <w:szCs w:val="32"/>
        </w:rPr>
        <w:t>Questions générales</w:t>
      </w:r>
    </w:p>
    <w:p w14:paraId="1B9AAF97" w14:textId="689E6D0A" w:rsidR="00FB21E1" w:rsidRDefault="00FB21E1" w:rsidP="00220A46">
      <w:pPr>
        <w:pStyle w:val="Paragraphedeliste"/>
        <w:numPr>
          <w:ilvl w:val="0"/>
          <w:numId w:val="9"/>
        </w:numPr>
        <w:autoSpaceDE w:val="0"/>
        <w:autoSpaceDN w:val="0"/>
        <w:adjustRightInd w:val="0"/>
        <w:spacing w:after="0" w:line="240" w:lineRule="auto"/>
        <w:rPr>
          <w:rFonts w:ascii="Times New Roman" w:hAnsi="Times New Roman" w:cs="Times New Roman"/>
          <w:sz w:val="28"/>
          <w:szCs w:val="28"/>
        </w:rPr>
      </w:pPr>
      <w:r w:rsidRPr="00220A46">
        <w:rPr>
          <w:rFonts w:ascii="Times New Roman" w:hAnsi="Times New Roman" w:cs="Times New Roman"/>
          <w:sz w:val="28"/>
          <w:szCs w:val="28"/>
        </w:rPr>
        <w:t>Quelles sont les bandes de fréquences utilisées en GSM (900 et 1800) ?</w:t>
      </w:r>
    </w:p>
    <w:p w14:paraId="20CA0D13" w14:textId="77777777" w:rsidR="00C714D0" w:rsidRPr="00C714D0" w:rsidRDefault="00C714D0" w:rsidP="00C714D0">
      <w:pPr>
        <w:autoSpaceDE w:val="0"/>
        <w:autoSpaceDN w:val="0"/>
        <w:adjustRightInd w:val="0"/>
        <w:spacing w:after="0" w:line="240" w:lineRule="auto"/>
        <w:rPr>
          <w:rFonts w:ascii="Times New Roman" w:hAnsi="Times New Roman" w:cs="Times New Roman"/>
          <w:sz w:val="28"/>
          <w:szCs w:val="28"/>
        </w:rPr>
      </w:pPr>
    </w:p>
    <w:p w14:paraId="0B71EF49" w14:textId="5F01DEDB" w:rsidR="00220A46" w:rsidRDefault="00220A46" w:rsidP="00C714D0">
      <w:pPr>
        <w:pStyle w:val="Paragraphedeliste"/>
        <w:numPr>
          <w:ilvl w:val="0"/>
          <w:numId w:val="10"/>
        </w:numPr>
        <w:autoSpaceDE w:val="0"/>
        <w:autoSpaceDN w:val="0"/>
        <w:adjustRightInd w:val="0"/>
        <w:spacing w:after="0" w:line="360" w:lineRule="auto"/>
        <w:jc w:val="both"/>
        <w:rPr>
          <w:rFonts w:ascii="Times New Roman" w:hAnsi="Times New Roman" w:cs="Times New Roman"/>
          <w:sz w:val="28"/>
          <w:szCs w:val="28"/>
        </w:rPr>
      </w:pPr>
      <w:r w:rsidRPr="00C714D0">
        <w:rPr>
          <w:rFonts w:ascii="Times New Roman" w:hAnsi="Times New Roman" w:cs="Times New Roman"/>
          <w:sz w:val="28"/>
          <w:szCs w:val="28"/>
        </w:rPr>
        <w:t>On utilise pour le uplink la bande de fréquence 890-915Mhz et pour le downlink la bande de fréquence 935-960 Mhz</w:t>
      </w:r>
      <w:r w:rsidR="00C714D0" w:rsidRPr="00C714D0">
        <w:rPr>
          <w:rFonts w:ascii="Times New Roman" w:hAnsi="Times New Roman" w:cs="Times New Roman"/>
          <w:sz w:val="28"/>
          <w:szCs w:val="28"/>
        </w:rPr>
        <w:t xml:space="preserve"> pour le GSM 900</w:t>
      </w:r>
    </w:p>
    <w:p w14:paraId="5FFC2A7F" w14:textId="0D3C97F6" w:rsidR="00C714D0" w:rsidRPr="00C714D0" w:rsidRDefault="00C714D0" w:rsidP="00C714D0">
      <w:pPr>
        <w:pStyle w:val="Paragraphedeliste"/>
        <w:numPr>
          <w:ilvl w:val="0"/>
          <w:numId w:val="10"/>
        </w:numPr>
        <w:autoSpaceDE w:val="0"/>
        <w:autoSpaceDN w:val="0"/>
        <w:adjustRightInd w:val="0"/>
        <w:spacing w:after="0" w:line="360" w:lineRule="auto"/>
        <w:jc w:val="both"/>
        <w:rPr>
          <w:rFonts w:ascii="Times New Roman" w:hAnsi="Times New Roman" w:cs="Times New Roman"/>
          <w:sz w:val="28"/>
          <w:szCs w:val="28"/>
        </w:rPr>
      </w:pPr>
      <w:r w:rsidRPr="00C714D0">
        <w:rPr>
          <w:rFonts w:ascii="Times New Roman" w:hAnsi="Times New Roman" w:cs="Times New Roman"/>
          <w:sz w:val="28"/>
          <w:szCs w:val="28"/>
        </w:rPr>
        <w:t xml:space="preserve">On utilise pour le uplink la bande de fréquence </w:t>
      </w:r>
      <w:r>
        <w:rPr>
          <w:rFonts w:ascii="Times New Roman" w:hAnsi="Times New Roman" w:cs="Times New Roman"/>
          <w:sz w:val="28"/>
          <w:szCs w:val="28"/>
        </w:rPr>
        <w:t>171</w:t>
      </w:r>
      <w:r w:rsidRPr="00C714D0">
        <w:rPr>
          <w:rFonts w:ascii="Times New Roman" w:hAnsi="Times New Roman" w:cs="Times New Roman"/>
          <w:sz w:val="28"/>
          <w:szCs w:val="28"/>
        </w:rPr>
        <w:t>0-1</w:t>
      </w:r>
      <w:r>
        <w:rPr>
          <w:rFonts w:ascii="Times New Roman" w:hAnsi="Times New Roman" w:cs="Times New Roman"/>
          <w:sz w:val="28"/>
          <w:szCs w:val="28"/>
        </w:rPr>
        <w:t>78</w:t>
      </w:r>
      <w:r w:rsidRPr="00C714D0">
        <w:rPr>
          <w:rFonts w:ascii="Times New Roman" w:hAnsi="Times New Roman" w:cs="Times New Roman"/>
          <w:sz w:val="28"/>
          <w:szCs w:val="28"/>
        </w:rPr>
        <w:t xml:space="preserve">5Mhz et pour le downlink la bande de fréquence </w:t>
      </w:r>
      <w:r>
        <w:rPr>
          <w:rFonts w:ascii="Times New Roman" w:hAnsi="Times New Roman" w:cs="Times New Roman"/>
          <w:sz w:val="28"/>
          <w:szCs w:val="28"/>
        </w:rPr>
        <w:t>180</w:t>
      </w:r>
      <w:r w:rsidRPr="00C714D0">
        <w:rPr>
          <w:rFonts w:ascii="Times New Roman" w:hAnsi="Times New Roman" w:cs="Times New Roman"/>
          <w:sz w:val="28"/>
          <w:szCs w:val="28"/>
        </w:rPr>
        <w:t>5-</w:t>
      </w:r>
      <w:r>
        <w:rPr>
          <w:rFonts w:ascii="Times New Roman" w:hAnsi="Times New Roman" w:cs="Times New Roman"/>
          <w:sz w:val="28"/>
          <w:szCs w:val="28"/>
        </w:rPr>
        <w:t>188</w:t>
      </w:r>
      <w:r w:rsidRPr="00C714D0">
        <w:rPr>
          <w:rFonts w:ascii="Times New Roman" w:hAnsi="Times New Roman" w:cs="Times New Roman"/>
          <w:sz w:val="28"/>
          <w:szCs w:val="28"/>
        </w:rPr>
        <w:t xml:space="preserve">0 Mhz pour le GSM </w:t>
      </w:r>
      <w:r>
        <w:rPr>
          <w:rFonts w:ascii="Times New Roman" w:hAnsi="Times New Roman" w:cs="Times New Roman"/>
          <w:sz w:val="28"/>
          <w:szCs w:val="28"/>
        </w:rPr>
        <w:t>1800</w:t>
      </w:r>
    </w:p>
    <w:p w14:paraId="65CF6254" w14:textId="77777777" w:rsidR="00C714D0" w:rsidRPr="00C714D0" w:rsidRDefault="00C714D0" w:rsidP="00C714D0">
      <w:pPr>
        <w:pStyle w:val="Paragraphedeliste"/>
        <w:autoSpaceDE w:val="0"/>
        <w:autoSpaceDN w:val="0"/>
        <w:adjustRightInd w:val="0"/>
        <w:spacing w:after="0" w:line="240" w:lineRule="auto"/>
        <w:rPr>
          <w:rFonts w:ascii="Times New Roman" w:hAnsi="Times New Roman" w:cs="Times New Roman"/>
          <w:sz w:val="28"/>
          <w:szCs w:val="28"/>
        </w:rPr>
      </w:pPr>
    </w:p>
    <w:p w14:paraId="312BC4B5" w14:textId="77777777" w:rsidR="00760ABD" w:rsidRPr="00220A46" w:rsidRDefault="00760ABD" w:rsidP="00220A46">
      <w:pPr>
        <w:autoSpaceDE w:val="0"/>
        <w:autoSpaceDN w:val="0"/>
        <w:adjustRightInd w:val="0"/>
        <w:spacing w:after="0" w:line="240" w:lineRule="auto"/>
        <w:rPr>
          <w:rFonts w:ascii="Times New Roman" w:hAnsi="Times New Roman" w:cs="Times New Roman"/>
          <w:sz w:val="28"/>
          <w:szCs w:val="28"/>
        </w:rPr>
      </w:pPr>
    </w:p>
    <w:p w14:paraId="184F05FB" w14:textId="70DBC644" w:rsidR="00FB21E1" w:rsidRDefault="00FB21E1" w:rsidP="00760ABD">
      <w:pPr>
        <w:pStyle w:val="Paragraphedeliste"/>
        <w:numPr>
          <w:ilvl w:val="0"/>
          <w:numId w:val="9"/>
        </w:numPr>
        <w:autoSpaceDE w:val="0"/>
        <w:autoSpaceDN w:val="0"/>
        <w:adjustRightInd w:val="0"/>
        <w:spacing w:after="0" w:line="240" w:lineRule="auto"/>
        <w:rPr>
          <w:rFonts w:ascii="Times New Roman" w:hAnsi="Times New Roman" w:cs="Times New Roman"/>
          <w:sz w:val="28"/>
          <w:szCs w:val="28"/>
        </w:rPr>
      </w:pPr>
      <w:r w:rsidRPr="00760ABD">
        <w:rPr>
          <w:rFonts w:ascii="Times New Roman" w:hAnsi="Times New Roman" w:cs="Times New Roman"/>
          <w:sz w:val="28"/>
          <w:szCs w:val="28"/>
        </w:rPr>
        <w:t>Quelle est la largeur d’un canal GSM ?</w:t>
      </w:r>
    </w:p>
    <w:p w14:paraId="7035AF98" w14:textId="5DF9DB85" w:rsidR="00760ABD" w:rsidRDefault="00C714D0" w:rsidP="00760ABD">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La largeur d’un canal GSM est de 200 KHz avec un </w:t>
      </w:r>
      <w:r w:rsidR="00760ABD">
        <w:rPr>
          <w:rFonts w:ascii="Times New Roman" w:hAnsi="Times New Roman" w:cs="Times New Roman"/>
          <w:sz w:val="28"/>
          <w:szCs w:val="28"/>
        </w:rPr>
        <w:t xml:space="preserve">écart duplex est de 45Mhz </w:t>
      </w:r>
      <w:r w:rsidR="00C365CB">
        <w:rPr>
          <w:rFonts w:ascii="Times New Roman" w:hAnsi="Times New Roman" w:cs="Times New Roman"/>
          <w:sz w:val="28"/>
          <w:szCs w:val="28"/>
        </w:rPr>
        <w:t>et une</w:t>
      </w:r>
      <w:r w:rsidR="00760ABD">
        <w:rPr>
          <w:rFonts w:ascii="Times New Roman" w:hAnsi="Times New Roman" w:cs="Times New Roman"/>
          <w:sz w:val="28"/>
          <w:szCs w:val="28"/>
        </w:rPr>
        <w:t xml:space="preserve"> bande </w:t>
      </w:r>
      <w:r>
        <w:rPr>
          <w:rFonts w:ascii="Times New Roman" w:hAnsi="Times New Roman" w:cs="Times New Roman"/>
          <w:sz w:val="28"/>
          <w:szCs w:val="28"/>
        </w:rPr>
        <w:t xml:space="preserve">entre </w:t>
      </w:r>
      <w:r w:rsidR="00C365CB">
        <w:rPr>
          <w:rFonts w:ascii="Times New Roman" w:hAnsi="Times New Roman" w:cs="Times New Roman"/>
          <w:sz w:val="28"/>
          <w:szCs w:val="28"/>
        </w:rPr>
        <w:t>les deux</w:t>
      </w:r>
      <w:r w:rsidR="00760ABD">
        <w:rPr>
          <w:rFonts w:ascii="Times New Roman" w:hAnsi="Times New Roman" w:cs="Times New Roman"/>
          <w:sz w:val="28"/>
          <w:szCs w:val="28"/>
        </w:rPr>
        <w:t xml:space="preserve"> liaisons de 20Mhz.</w:t>
      </w:r>
    </w:p>
    <w:p w14:paraId="23B317DC" w14:textId="0E6FC06C" w:rsidR="00760ABD" w:rsidRPr="00760ABD" w:rsidRDefault="00760ABD" w:rsidP="00760ABD">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2AA524A8" w14:textId="71BD5244" w:rsidR="00FB21E1" w:rsidRPr="00760ABD" w:rsidRDefault="00FB21E1" w:rsidP="00760ABD">
      <w:pPr>
        <w:pStyle w:val="Paragraphedeliste"/>
        <w:numPr>
          <w:ilvl w:val="0"/>
          <w:numId w:val="9"/>
        </w:numPr>
        <w:autoSpaceDE w:val="0"/>
        <w:autoSpaceDN w:val="0"/>
        <w:adjustRightInd w:val="0"/>
        <w:spacing w:after="0" w:line="240" w:lineRule="auto"/>
        <w:rPr>
          <w:rFonts w:ascii="Times New Roman" w:hAnsi="Times New Roman" w:cs="Times New Roman"/>
          <w:sz w:val="28"/>
          <w:szCs w:val="28"/>
        </w:rPr>
      </w:pPr>
      <w:r w:rsidRPr="00760ABD">
        <w:rPr>
          <w:rFonts w:ascii="Times New Roman" w:hAnsi="Times New Roman" w:cs="Times New Roman"/>
          <w:sz w:val="28"/>
          <w:szCs w:val="28"/>
        </w:rPr>
        <w:t xml:space="preserve">Combien de </w:t>
      </w:r>
      <w:r w:rsidR="00760ABD" w:rsidRPr="00760ABD">
        <w:rPr>
          <w:rFonts w:ascii="Times New Roman" w:hAnsi="Times New Roman" w:cs="Times New Roman"/>
          <w:sz w:val="28"/>
          <w:szCs w:val="28"/>
        </w:rPr>
        <w:t>time slots</w:t>
      </w:r>
      <w:r w:rsidRPr="00760ABD">
        <w:rPr>
          <w:rFonts w:ascii="Times New Roman" w:hAnsi="Times New Roman" w:cs="Times New Roman"/>
          <w:sz w:val="28"/>
          <w:szCs w:val="28"/>
        </w:rPr>
        <w:t xml:space="preserve"> contient une trame TDMA GSM ?</w:t>
      </w:r>
    </w:p>
    <w:p w14:paraId="142AD11F" w14:textId="1490DE3E" w:rsidR="00760ABD" w:rsidRDefault="00760ABD" w:rsidP="00760ABD">
      <w:pPr>
        <w:autoSpaceDE w:val="0"/>
        <w:autoSpaceDN w:val="0"/>
        <w:adjustRightInd w:val="0"/>
        <w:spacing w:after="0" w:line="240" w:lineRule="auto"/>
        <w:rPr>
          <w:rFonts w:ascii="Times New Roman" w:hAnsi="Times New Roman" w:cs="Times New Roman"/>
          <w:sz w:val="28"/>
          <w:szCs w:val="28"/>
        </w:rPr>
      </w:pPr>
      <w:r w:rsidRPr="00760ABD">
        <w:rPr>
          <w:rFonts w:ascii="Times New Roman" w:hAnsi="Times New Roman" w:cs="Times New Roman"/>
          <w:sz w:val="28"/>
          <w:szCs w:val="28"/>
        </w:rPr>
        <w:t>On 8 times slot dans un TDMA GSM avec u</w:t>
      </w:r>
      <w:r>
        <w:rPr>
          <w:rFonts w:ascii="Times New Roman" w:hAnsi="Times New Roman" w:cs="Times New Roman"/>
          <w:sz w:val="28"/>
          <w:szCs w:val="28"/>
        </w:rPr>
        <w:t>ne durée de 577 us.</w:t>
      </w:r>
    </w:p>
    <w:p w14:paraId="40884562" w14:textId="77777777" w:rsidR="00760ABD" w:rsidRPr="00760ABD" w:rsidRDefault="00760ABD" w:rsidP="00760ABD">
      <w:pPr>
        <w:autoSpaceDE w:val="0"/>
        <w:autoSpaceDN w:val="0"/>
        <w:adjustRightInd w:val="0"/>
        <w:spacing w:after="0" w:line="240" w:lineRule="auto"/>
        <w:rPr>
          <w:rFonts w:ascii="Times New Roman" w:hAnsi="Times New Roman" w:cs="Times New Roman"/>
          <w:sz w:val="28"/>
          <w:szCs w:val="28"/>
        </w:rPr>
      </w:pPr>
    </w:p>
    <w:p w14:paraId="1C7C1CE5" w14:textId="66276421" w:rsidR="00FB21E1" w:rsidRPr="00760ABD" w:rsidRDefault="00FB21E1" w:rsidP="00760ABD">
      <w:pPr>
        <w:pStyle w:val="Paragraphedeliste"/>
        <w:numPr>
          <w:ilvl w:val="0"/>
          <w:numId w:val="9"/>
        </w:numPr>
        <w:autoSpaceDE w:val="0"/>
        <w:autoSpaceDN w:val="0"/>
        <w:adjustRightInd w:val="0"/>
        <w:spacing w:after="0" w:line="240" w:lineRule="auto"/>
        <w:rPr>
          <w:rFonts w:ascii="Times New Roman" w:hAnsi="Times New Roman" w:cs="Times New Roman"/>
          <w:sz w:val="28"/>
          <w:szCs w:val="28"/>
        </w:rPr>
      </w:pPr>
      <w:r w:rsidRPr="00760ABD">
        <w:rPr>
          <w:rFonts w:ascii="Times New Roman" w:hAnsi="Times New Roman" w:cs="Times New Roman"/>
          <w:sz w:val="28"/>
          <w:szCs w:val="28"/>
        </w:rPr>
        <w:t>Quelle technique d’accès multiple est utilisée en GSM ?</w:t>
      </w:r>
    </w:p>
    <w:p w14:paraId="7B2C8D03" w14:textId="094796B9" w:rsidR="00C714D0" w:rsidRDefault="00760ABD" w:rsidP="001A0CD1">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L</w:t>
      </w:r>
      <w:r w:rsidR="00C714D0">
        <w:rPr>
          <w:rFonts w:ascii="Times New Roman" w:hAnsi="Times New Roman" w:cs="Times New Roman"/>
          <w:sz w:val="28"/>
          <w:szCs w:val="28"/>
        </w:rPr>
        <w:t>es</w:t>
      </w:r>
      <w:r>
        <w:rPr>
          <w:rFonts w:ascii="Times New Roman" w:hAnsi="Times New Roman" w:cs="Times New Roman"/>
          <w:sz w:val="28"/>
          <w:szCs w:val="28"/>
        </w:rPr>
        <w:t xml:space="preserve"> technique</w:t>
      </w:r>
      <w:r w:rsidR="00C714D0">
        <w:rPr>
          <w:rFonts w:ascii="Times New Roman" w:hAnsi="Times New Roman" w:cs="Times New Roman"/>
          <w:sz w:val="28"/>
          <w:szCs w:val="28"/>
        </w:rPr>
        <w:t>s</w:t>
      </w:r>
      <w:r>
        <w:rPr>
          <w:rFonts w:ascii="Times New Roman" w:hAnsi="Times New Roman" w:cs="Times New Roman"/>
          <w:sz w:val="28"/>
          <w:szCs w:val="28"/>
        </w:rPr>
        <w:t xml:space="preserve"> d’accès multiple</w:t>
      </w:r>
      <w:r w:rsidR="00C714D0">
        <w:rPr>
          <w:rFonts w:ascii="Times New Roman" w:hAnsi="Times New Roman" w:cs="Times New Roman"/>
          <w:sz w:val="28"/>
          <w:szCs w:val="28"/>
        </w:rPr>
        <w:t>s</w:t>
      </w:r>
      <w:r>
        <w:rPr>
          <w:rFonts w:ascii="Times New Roman" w:hAnsi="Times New Roman" w:cs="Times New Roman"/>
          <w:sz w:val="28"/>
          <w:szCs w:val="28"/>
        </w:rPr>
        <w:t xml:space="preserve"> </w:t>
      </w:r>
      <w:r w:rsidR="001A0CD1">
        <w:rPr>
          <w:rFonts w:ascii="Times New Roman" w:hAnsi="Times New Roman" w:cs="Times New Roman"/>
          <w:sz w:val="28"/>
          <w:szCs w:val="28"/>
        </w:rPr>
        <w:t>utilisées</w:t>
      </w:r>
      <w:r w:rsidR="00C714D0">
        <w:rPr>
          <w:rFonts w:ascii="Times New Roman" w:hAnsi="Times New Roman" w:cs="Times New Roman"/>
          <w:sz w:val="28"/>
          <w:szCs w:val="28"/>
        </w:rPr>
        <w:t xml:space="preserve"> sont le :</w:t>
      </w:r>
      <w:r>
        <w:rPr>
          <w:rFonts w:ascii="Times New Roman" w:hAnsi="Times New Roman" w:cs="Times New Roman"/>
          <w:sz w:val="28"/>
          <w:szCs w:val="28"/>
        </w:rPr>
        <w:t xml:space="preserve"> </w:t>
      </w:r>
    </w:p>
    <w:p w14:paraId="4CAB63FB" w14:textId="35794198" w:rsidR="00760ABD" w:rsidRDefault="00760ABD" w:rsidP="001A0CD1">
      <w:pPr>
        <w:pStyle w:val="Paragraphedeliste"/>
        <w:numPr>
          <w:ilvl w:val="0"/>
          <w:numId w:val="11"/>
        </w:numPr>
        <w:autoSpaceDE w:val="0"/>
        <w:autoSpaceDN w:val="0"/>
        <w:adjustRightInd w:val="0"/>
        <w:spacing w:after="0" w:line="360" w:lineRule="auto"/>
        <w:jc w:val="both"/>
        <w:rPr>
          <w:rFonts w:ascii="Times New Roman" w:hAnsi="Times New Roman" w:cs="Times New Roman"/>
          <w:sz w:val="28"/>
          <w:szCs w:val="28"/>
        </w:rPr>
      </w:pPr>
      <w:r w:rsidRPr="00C714D0">
        <w:rPr>
          <w:rFonts w:ascii="Times New Roman" w:hAnsi="Times New Roman" w:cs="Times New Roman"/>
          <w:sz w:val="28"/>
          <w:szCs w:val="28"/>
        </w:rPr>
        <w:t>TDMA : Time Division Multiple Access</w:t>
      </w:r>
    </w:p>
    <w:p w14:paraId="07D63AD7" w14:textId="703CC92B" w:rsidR="00C714D0" w:rsidRDefault="001A0CD1" w:rsidP="001A0CD1">
      <w:pPr>
        <w:pStyle w:val="Paragraphedeliste"/>
        <w:numPr>
          <w:ilvl w:val="0"/>
          <w:numId w:val="11"/>
        </w:numPr>
        <w:autoSpaceDE w:val="0"/>
        <w:autoSpaceDN w:val="0"/>
        <w:adjustRightInd w:val="0"/>
        <w:spacing w:after="0" w:line="360" w:lineRule="auto"/>
        <w:jc w:val="both"/>
        <w:rPr>
          <w:rFonts w:ascii="Times New Roman" w:hAnsi="Times New Roman" w:cs="Times New Roman"/>
          <w:sz w:val="28"/>
          <w:szCs w:val="28"/>
          <w:lang w:val="en-US"/>
        </w:rPr>
      </w:pPr>
      <w:r w:rsidRPr="00C714D0">
        <w:rPr>
          <w:rFonts w:ascii="Times New Roman" w:hAnsi="Times New Roman" w:cs="Times New Roman"/>
          <w:sz w:val="28"/>
          <w:szCs w:val="28"/>
          <w:lang w:val="en-US"/>
        </w:rPr>
        <w:t>FDMA:</w:t>
      </w:r>
      <w:r w:rsidR="00C714D0" w:rsidRPr="00C714D0">
        <w:rPr>
          <w:rFonts w:ascii="Times New Roman" w:hAnsi="Times New Roman" w:cs="Times New Roman"/>
          <w:sz w:val="28"/>
          <w:szCs w:val="28"/>
          <w:lang w:val="en-US"/>
        </w:rPr>
        <w:t xml:space="preserve"> </w:t>
      </w:r>
      <w:r w:rsidR="00C714D0">
        <w:rPr>
          <w:rFonts w:ascii="Times New Roman" w:hAnsi="Times New Roman" w:cs="Times New Roman"/>
          <w:sz w:val="28"/>
          <w:szCs w:val="28"/>
          <w:lang w:val="en-US"/>
        </w:rPr>
        <w:t>Frequency</w:t>
      </w:r>
      <w:r w:rsidR="00C714D0" w:rsidRPr="00C714D0">
        <w:rPr>
          <w:rFonts w:ascii="Times New Roman" w:hAnsi="Times New Roman" w:cs="Times New Roman"/>
          <w:sz w:val="28"/>
          <w:szCs w:val="28"/>
          <w:lang w:val="en-US"/>
        </w:rPr>
        <w:t xml:space="preserve"> Division Multiple Access</w:t>
      </w:r>
    </w:p>
    <w:p w14:paraId="0FCC1BDC" w14:textId="4D90505D" w:rsidR="00C714D0" w:rsidRPr="00C714D0" w:rsidRDefault="00C714D0" w:rsidP="001A0CD1">
      <w:pPr>
        <w:autoSpaceDE w:val="0"/>
        <w:autoSpaceDN w:val="0"/>
        <w:adjustRightInd w:val="0"/>
        <w:spacing w:after="0" w:line="360" w:lineRule="auto"/>
        <w:jc w:val="both"/>
        <w:rPr>
          <w:rFonts w:ascii="Times New Roman" w:hAnsi="Times New Roman" w:cs="Times New Roman"/>
          <w:sz w:val="28"/>
          <w:szCs w:val="28"/>
        </w:rPr>
      </w:pPr>
      <w:r w:rsidRPr="00C714D0">
        <w:rPr>
          <w:rFonts w:ascii="Times New Roman" w:hAnsi="Times New Roman" w:cs="Times New Roman"/>
          <w:sz w:val="28"/>
          <w:szCs w:val="28"/>
        </w:rPr>
        <w:t>Et une technique de d</w:t>
      </w:r>
      <w:r>
        <w:rPr>
          <w:rFonts w:ascii="Times New Roman" w:hAnsi="Times New Roman" w:cs="Times New Roman"/>
          <w:sz w:val="28"/>
          <w:szCs w:val="28"/>
        </w:rPr>
        <w:t xml:space="preserve">uplexage qu’est le FDD : Frequency </w:t>
      </w:r>
      <w:r w:rsidR="001A0CD1">
        <w:rPr>
          <w:rFonts w:ascii="Times New Roman" w:hAnsi="Times New Roman" w:cs="Times New Roman"/>
          <w:sz w:val="28"/>
          <w:szCs w:val="28"/>
        </w:rPr>
        <w:t>Division Duplex</w:t>
      </w:r>
    </w:p>
    <w:p w14:paraId="7A54F7D4" w14:textId="77777777" w:rsidR="00760ABD" w:rsidRPr="00C714D0" w:rsidRDefault="00760ABD" w:rsidP="00760ABD">
      <w:pPr>
        <w:autoSpaceDE w:val="0"/>
        <w:autoSpaceDN w:val="0"/>
        <w:adjustRightInd w:val="0"/>
        <w:spacing w:after="0" w:line="240" w:lineRule="auto"/>
        <w:rPr>
          <w:rFonts w:ascii="Times New Roman" w:hAnsi="Times New Roman" w:cs="Times New Roman"/>
          <w:sz w:val="28"/>
          <w:szCs w:val="28"/>
        </w:rPr>
      </w:pPr>
    </w:p>
    <w:p w14:paraId="606D4B31" w14:textId="55F2B538" w:rsidR="00FB21E1" w:rsidRPr="00C44D2D" w:rsidRDefault="00FB21E1" w:rsidP="00987DAB">
      <w:pPr>
        <w:pStyle w:val="Paragraphedeliste"/>
        <w:numPr>
          <w:ilvl w:val="0"/>
          <w:numId w:val="9"/>
        </w:numPr>
        <w:autoSpaceDE w:val="0"/>
        <w:autoSpaceDN w:val="0"/>
        <w:adjustRightInd w:val="0"/>
        <w:spacing w:after="0" w:line="360" w:lineRule="auto"/>
        <w:rPr>
          <w:rFonts w:ascii="Times New Roman" w:hAnsi="Times New Roman" w:cs="Times New Roman"/>
          <w:sz w:val="28"/>
          <w:szCs w:val="28"/>
        </w:rPr>
      </w:pPr>
      <w:r w:rsidRPr="00C44D2D">
        <w:rPr>
          <w:rFonts w:ascii="Times New Roman" w:hAnsi="Times New Roman" w:cs="Times New Roman"/>
          <w:sz w:val="28"/>
          <w:szCs w:val="28"/>
        </w:rPr>
        <w:t>Quelle modulation est utilisée en GSM ?</w:t>
      </w:r>
    </w:p>
    <w:p w14:paraId="5E5AA181" w14:textId="4E61BC96" w:rsidR="00C44D2D" w:rsidRDefault="00C44D2D" w:rsidP="00987DAB">
      <w:pPr>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 xml:space="preserve">En GSM, le type de modulation </w:t>
      </w:r>
      <w:r w:rsidR="00987DAB">
        <w:rPr>
          <w:rFonts w:ascii="Times New Roman" w:hAnsi="Times New Roman" w:cs="Times New Roman"/>
          <w:sz w:val="28"/>
          <w:szCs w:val="28"/>
        </w:rPr>
        <w:t>utilisée</w:t>
      </w:r>
      <w:r>
        <w:rPr>
          <w:rFonts w:ascii="Times New Roman" w:hAnsi="Times New Roman" w:cs="Times New Roman"/>
          <w:sz w:val="28"/>
          <w:szCs w:val="28"/>
        </w:rPr>
        <w:t xml:space="preserve"> est le GMSK</w:t>
      </w:r>
      <w:r w:rsidR="00987DAB">
        <w:rPr>
          <w:rFonts w:ascii="Times New Roman" w:hAnsi="Times New Roman" w:cs="Times New Roman"/>
          <w:sz w:val="28"/>
          <w:szCs w:val="28"/>
        </w:rPr>
        <w:t xml:space="preserve"> : Gaussian</w:t>
      </w:r>
      <w:r>
        <w:rPr>
          <w:rFonts w:ascii="Times New Roman" w:hAnsi="Times New Roman" w:cs="Times New Roman"/>
          <w:sz w:val="28"/>
          <w:szCs w:val="28"/>
        </w:rPr>
        <w:t xml:space="preserve"> </w:t>
      </w:r>
      <w:r w:rsidR="00987DAB">
        <w:rPr>
          <w:rFonts w:ascii="Times New Roman" w:hAnsi="Times New Roman" w:cs="Times New Roman"/>
          <w:sz w:val="28"/>
          <w:szCs w:val="28"/>
        </w:rPr>
        <w:t>Minimum</w:t>
      </w:r>
      <w:r>
        <w:rPr>
          <w:rFonts w:ascii="Times New Roman" w:hAnsi="Times New Roman" w:cs="Times New Roman"/>
          <w:sz w:val="28"/>
          <w:szCs w:val="28"/>
        </w:rPr>
        <w:t xml:space="preserve"> Shift Keying</w:t>
      </w:r>
    </w:p>
    <w:p w14:paraId="168CB324" w14:textId="77777777" w:rsidR="00987DAB" w:rsidRPr="00C44D2D" w:rsidRDefault="00987DAB" w:rsidP="00C44D2D">
      <w:pPr>
        <w:autoSpaceDE w:val="0"/>
        <w:autoSpaceDN w:val="0"/>
        <w:adjustRightInd w:val="0"/>
        <w:spacing w:after="0" w:line="240" w:lineRule="auto"/>
        <w:rPr>
          <w:rFonts w:ascii="Times New Roman" w:hAnsi="Times New Roman" w:cs="Times New Roman"/>
          <w:sz w:val="28"/>
          <w:szCs w:val="28"/>
        </w:rPr>
      </w:pPr>
    </w:p>
    <w:p w14:paraId="5BEA7403" w14:textId="02106829" w:rsidR="00FB21E1" w:rsidRPr="00987DAB" w:rsidRDefault="00FB21E1" w:rsidP="00987DAB">
      <w:pPr>
        <w:pStyle w:val="Paragraphedeliste"/>
        <w:numPr>
          <w:ilvl w:val="0"/>
          <w:numId w:val="9"/>
        </w:numPr>
        <w:autoSpaceDE w:val="0"/>
        <w:autoSpaceDN w:val="0"/>
        <w:adjustRightInd w:val="0"/>
        <w:spacing w:after="0" w:line="276" w:lineRule="auto"/>
        <w:rPr>
          <w:rFonts w:ascii="Times New Roman" w:hAnsi="Times New Roman" w:cs="Times New Roman"/>
          <w:sz w:val="28"/>
          <w:szCs w:val="28"/>
        </w:rPr>
      </w:pPr>
      <w:r w:rsidRPr="00987DAB">
        <w:rPr>
          <w:rFonts w:ascii="Times New Roman" w:hAnsi="Times New Roman" w:cs="Times New Roman"/>
          <w:sz w:val="28"/>
          <w:szCs w:val="28"/>
        </w:rPr>
        <w:t>Quelle modulation est utilisée en EDGE ?</w:t>
      </w:r>
    </w:p>
    <w:p w14:paraId="4412032B" w14:textId="427F47F7" w:rsidR="00987DAB" w:rsidRDefault="00987DAB" w:rsidP="00987DAB">
      <w:pPr>
        <w:autoSpaceDE w:val="0"/>
        <w:autoSpaceDN w:val="0"/>
        <w:adjustRightInd w:val="0"/>
        <w:spacing w:after="0" w:line="276" w:lineRule="auto"/>
      </w:pPr>
      <w:r>
        <w:rPr>
          <w:rFonts w:ascii="Times New Roman" w:hAnsi="Times New Roman" w:cs="Times New Roman"/>
          <w:sz w:val="28"/>
          <w:szCs w:val="28"/>
        </w:rPr>
        <w:t xml:space="preserve">En EDGE, le type de modulation </w:t>
      </w:r>
      <w:r w:rsidR="00F34DE7">
        <w:rPr>
          <w:rFonts w:ascii="Times New Roman" w:hAnsi="Times New Roman" w:cs="Times New Roman"/>
          <w:sz w:val="28"/>
          <w:szCs w:val="28"/>
        </w:rPr>
        <w:t>utilisé</w:t>
      </w:r>
      <w:r>
        <w:rPr>
          <w:rFonts w:ascii="Times New Roman" w:hAnsi="Times New Roman" w:cs="Times New Roman"/>
          <w:sz w:val="28"/>
          <w:szCs w:val="28"/>
        </w:rPr>
        <w:t xml:space="preserve"> est le 8-PSK (Phase shift Keying)</w:t>
      </w:r>
    </w:p>
    <w:p w14:paraId="143366A2" w14:textId="77777777" w:rsidR="00987DAB" w:rsidRPr="00987DAB" w:rsidRDefault="00987DAB" w:rsidP="00987DAB">
      <w:pPr>
        <w:autoSpaceDE w:val="0"/>
        <w:autoSpaceDN w:val="0"/>
        <w:adjustRightInd w:val="0"/>
        <w:spacing w:after="0" w:line="240" w:lineRule="auto"/>
        <w:rPr>
          <w:rFonts w:ascii="Times New Roman" w:hAnsi="Times New Roman" w:cs="Times New Roman"/>
          <w:sz w:val="28"/>
          <w:szCs w:val="28"/>
        </w:rPr>
      </w:pPr>
    </w:p>
    <w:p w14:paraId="4C716F6E" w14:textId="55B424AE" w:rsidR="00FB21E1" w:rsidRDefault="00FB21E1" w:rsidP="00987DAB">
      <w:pPr>
        <w:pStyle w:val="Paragraphedeliste"/>
        <w:numPr>
          <w:ilvl w:val="0"/>
          <w:numId w:val="9"/>
        </w:numPr>
        <w:autoSpaceDE w:val="0"/>
        <w:autoSpaceDN w:val="0"/>
        <w:adjustRightInd w:val="0"/>
        <w:spacing w:after="0" w:line="276" w:lineRule="auto"/>
        <w:rPr>
          <w:rFonts w:ascii="Times New Roman" w:hAnsi="Times New Roman" w:cs="Times New Roman"/>
          <w:sz w:val="28"/>
          <w:szCs w:val="28"/>
        </w:rPr>
      </w:pPr>
      <w:r w:rsidRPr="00987DAB">
        <w:rPr>
          <w:rFonts w:ascii="Times New Roman" w:hAnsi="Times New Roman" w:cs="Times New Roman"/>
          <w:sz w:val="28"/>
          <w:szCs w:val="28"/>
        </w:rPr>
        <w:t>Combien de bits par symbole peut coder la modulation EDGE (8-PSK) ?</w:t>
      </w:r>
    </w:p>
    <w:p w14:paraId="7AF01DD2" w14:textId="1E2D5C12" w:rsidR="00987DAB" w:rsidRPr="00987DAB" w:rsidRDefault="00987DAB" w:rsidP="00987DAB">
      <w:pPr>
        <w:autoSpaceDE w:val="0"/>
        <w:autoSpaceDN w:val="0"/>
        <w:adjustRightInd w:val="0"/>
        <w:spacing w:after="0" w:line="276" w:lineRule="auto"/>
        <w:rPr>
          <w:rFonts w:ascii="Times New Roman" w:hAnsi="Times New Roman" w:cs="Times New Roman"/>
          <w:sz w:val="28"/>
          <w:szCs w:val="28"/>
        </w:rPr>
      </w:pPr>
      <w:r>
        <w:rPr>
          <w:rFonts w:ascii="Times New Roman" w:hAnsi="Times New Roman" w:cs="Times New Roman"/>
          <w:sz w:val="28"/>
          <w:szCs w:val="28"/>
        </w:rPr>
        <w:t>Comme on le sait la modulation EDGE utilise le 8-PSK et celle-ci peut coder 3bits/symbole (bits par symbole)</w:t>
      </w:r>
    </w:p>
    <w:p w14:paraId="5C89D8FB" w14:textId="77777777" w:rsidR="00987DAB" w:rsidRPr="00987DAB" w:rsidRDefault="00987DAB" w:rsidP="00987DAB">
      <w:pPr>
        <w:autoSpaceDE w:val="0"/>
        <w:autoSpaceDN w:val="0"/>
        <w:adjustRightInd w:val="0"/>
        <w:spacing w:after="0" w:line="240" w:lineRule="auto"/>
        <w:rPr>
          <w:rFonts w:ascii="Times New Roman" w:hAnsi="Times New Roman" w:cs="Times New Roman"/>
          <w:sz w:val="28"/>
          <w:szCs w:val="28"/>
        </w:rPr>
      </w:pPr>
    </w:p>
    <w:p w14:paraId="36CCAEB8" w14:textId="705C2378" w:rsidR="00FB21E1" w:rsidRDefault="00FB21E1" w:rsidP="00987DAB">
      <w:pPr>
        <w:pStyle w:val="Paragraphedeliste"/>
        <w:numPr>
          <w:ilvl w:val="0"/>
          <w:numId w:val="9"/>
        </w:numPr>
        <w:autoSpaceDE w:val="0"/>
        <w:autoSpaceDN w:val="0"/>
        <w:adjustRightInd w:val="0"/>
        <w:spacing w:after="0" w:line="240" w:lineRule="auto"/>
        <w:rPr>
          <w:rFonts w:ascii="Times New Roman" w:hAnsi="Times New Roman" w:cs="Times New Roman"/>
          <w:sz w:val="28"/>
          <w:szCs w:val="28"/>
        </w:rPr>
      </w:pPr>
      <w:r w:rsidRPr="00987DAB">
        <w:rPr>
          <w:rFonts w:ascii="Times New Roman" w:hAnsi="Times New Roman" w:cs="Times New Roman"/>
          <w:sz w:val="28"/>
          <w:szCs w:val="28"/>
        </w:rPr>
        <w:t>Que signifient RxLev et RxQual dans le GSM ?</w:t>
      </w:r>
    </w:p>
    <w:p w14:paraId="19C99BCC" w14:textId="4158CC74" w:rsidR="00987DAB" w:rsidRDefault="00F34DE7" w:rsidP="00F34DE7">
      <w:pPr>
        <w:pStyle w:val="Paragraphedeliste"/>
        <w:numPr>
          <w:ilvl w:val="0"/>
          <w:numId w:val="23"/>
        </w:numPr>
        <w:autoSpaceDE w:val="0"/>
        <w:autoSpaceDN w:val="0"/>
        <w:adjustRightInd w:val="0"/>
        <w:spacing w:after="0" w:line="240" w:lineRule="auto"/>
        <w:rPr>
          <w:rFonts w:ascii="Times New Roman" w:hAnsi="Times New Roman" w:cs="Times New Roman"/>
          <w:sz w:val="28"/>
          <w:szCs w:val="28"/>
        </w:rPr>
      </w:pPr>
      <w:r w:rsidRPr="00F34DE7">
        <w:rPr>
          <w:rFonts w:ascii="Times New Roman" w:hAnsi="Times New Roman" w:cs="Times New Roman"/>
          <w:sz w:val="28"/>
          <w:szCs w:val="28"/>
        </w:rPr>
        <w:t>RxLev</w:t>
      </w:r>
      <w:r w:rsidRPr="00F34DE7">
        <w:rPr>
          <w:rFonts w:ascii="Times New Roman" w:hAnsi="Times New Roman" w:cs="Times New Roman"/>
          <w:sz w:val="28"/>
          <w:szCs w:val="28"/>
        </w:rPr>
        <w:t xml:space="preserve"> (Received signal level) : est le niveau de</w:t>
      </w:r>
      <w:r>
        <w:rPr>
          <w:rFonts w:ascii="Times New Roman" w:hAnsi="Times New Roman" w:cs="Times New Roman"/>
          <w:sz w:val="28"/>
          <w:szCs w:val="28"/>
        </w:rPr>
        <w:t xml:space="preserve"> puissance du signal reçu</w:t>
      </w:r>
    </w:p>
    <w:p w14:paraId="01F8F4FE" w14:textId="5C540F89" w:rsidR="00F34DE7" w:rsidRPr="00F34DE7" w:rsidRDefault="00F34DE7" w:rsidP="00F34DE7">
      <w:pPr>
        <w:pStyle w:val="Paragraphedeliste"/>
        <w:numPr>
          <w:ilvl w:val="0"/>
          <w:numId w:val="23"/>
        </w:numPr>
        <w:autoSpaceDE w:val="0"/>
        <w:autoSpaceDN w:val="0"/>
        <w:adjustRightInd w:val="0"/>
        <w:spacing w:after="0" w:line="240" w:lineRule="auto"/>
        <w:rPr>
          <w:rFonts w:ascii="Times New Roman" w:hAnsi="Times New Roman" w:cs="Times New Roman"/>
          <w:sz w:val="28"/>
          <w:szCs w:val="28"/>
        </w:rPr>
      </w:pPr>
      <w:r w:rsidRPr="00F34DE7">
        <w:rPr>
          <w:rFonts w:ascii="Times New Roman" w:hAnsi="Times New Roman" w:cs="Times New Roman"/>
          <w:sz w:val="28"/>
          <w:szCs w:val="28"/>
        </w:rPr>
        <w:t>RxQual</w:t>
      </w:r>
      <w:r w:rsidRPr="00F34DE7">
        <w:rPr>
          <w:rFonts w:ascii="Times New Roman" w:hAnsi="Times New Roman" w:cs="Times New Roman"/>
          <w:sz w:val="28"/>
          <w:szCs w:val="28"/>
        </w:rPr>
        <w:t xml:space="preserve"> (Received signal quality) : exprime la qualité du si</w:t>
      </w:r>
      <w:r>
        <w:rPr>
          <w:rFonts w:ascii="Times New Roman" w:hAnsi="Times New Roman" w:cs="Times New Roman"/>
          <w:sz w:val="28"/>
          <w:szCs w:val="28"/>
        </w:rPr>
        <w:t>gnal reçu</w:t>
      </w:r>
    </w:p>
    <w:p w14:paraId="651948D5" w14:textId="11E7A6AF" w:rsidR="00987DAB" w:rsidRPr="00987DAB" w:rsidRDefault="00F34DE7" w:rsidP="00F34DE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F34DE7">
        <w:rPr>
          <w:rFonts w:ascii="Times New Roman" w:eastAsia="Times New Roman" w:hAnsi="Times New Roman" w:cs="Times New Roman"/>
          <w:sz w:val="28"/>
          <w:szCs w:val="28"/>
          <w:lang w:eastAsia="fr-FR"/>
        </w:rPr>
        <w:t xml:space="preserve"> En général, p</w:t>
      </w:r>
      <w:r w:rsidR="00987DAB" w:rsidRPr="00987DAB">
        <w:rPr>
          <w:rFonts w:ascii="Times New Roman" w:eastAsia="Times New Roman" w:hAnsi="Times New Roman" w:cs="Times New Roman"/>
          <w:sz w:val="28"/>
          <w:szCs w:val="28"/>
          <w:lang w:eastAsia="fr-FR"/>
        </w:rPr>
        <w:t xml:space="preserve">lus </w:t>
      </w:r>
      <w:r w:rsidR="00987DAB" w:rsidRPr="00987DAB">
        <w:rPr>
          <w:rFonts w:ascii="Times New Roman" w:eastAsia="Times New Roman" w:hAnsi="Times New Roman" w:cs="Times New Roman"/>
          <w:b/>
          <w:bCs/>
          <w:sz w:val="28"/>
          <w:szCs w:val="28"/>
          <w:lang w:eastAsia="fr-FR"/>
        </w:rPr>
        <w:t>RxLev est élevé</w:t>
      </w:r>
      <w:r w:rsidR="00987DAB" w:rsidRPr="00987DAB">
        <w:rPr>
          <w:rFonts w:ascii="Times New Roman" w:eastAsia="Times New Roman" w:hAnsi="Times New Roman" w:cs="Times New Roman"/>
          <w:sz w:val="28"/>
          <w:szCs w:val="28"/>
          <w:lang w:eastAsia="fr-FR"/>
        </w:rPr>
        <w:t xml:space="preserve">, plus le </w:t>
      </w:r>
      <w:r w:rsidR="00987DAB" w:rsidRPr="00987DAB">
        <w:rPr>
          <w:rFonts w:ascii="Times New Roman" w:eastAsia="Times New Roman" w:hAnsi="Times New Roman" w:cs="Times New Roman"/>
          <w:b/>
          <w:bCs/>
          <w:sz w:val="28"/>
          <w:szCs w:val="28"/>
          <w:lang w:eastAsia="fr-FR"/>
        </w:rPr>
        <w:t>signal est fort</w:t>
      </w:r>
      <w:r w:rsidR="00987DAB" w:rsidRPr="00987DAB">
        <w:rPr>
          <w:rFonts w:ascii="Times New Roman" w:eastAsia="Times New Roman" w:hAnsi="Times New Roman" w:cs="Times New Roman"/>
          <w:sz w:val="28"/>
          <w:szCs w:val="28"/>
          <w:lang w:eastAsia="fr-FR"/>
        </w:rPr>
        <w:t>.</w:t>
      </w:r>
      <w:r w:rsidRPr="00F34DE7">
        <w:rPr>
          <w:rFonts w:ascii="Times New Roman" w:eastAsia="Times New Roman" w:hAnsi="Times New Roman" w:cs="Times New Roman"/>
          <w:sz w:val="28"/>
          <w:szCs w:val="28"/>
          <w:lang w:eastAsia="fr-FR"/>
        </w:rPr>
        <w:t xml:space="preserve"> </w:t>
      </w:r>
      <w:r w:rsidR="00987DAB" w:rsidRPr="00987DAB">
        <w:rPr>
          <w:rFonts w:ascii="Times New Roman" w:eastAsia="Times New Roman" w:hAnsi="Times New Roman" w:cs="Times New Roman"/>
          <w:sz w:val="28"/>
          <w:szCs w:val="28"/>
          <w:lang w:eastAsia="fr-FR"/>
        </w:rPr>
        <w:t xml:space="preserve">Plus </w:t>
      </w:r>
      <w:r w:rsidR="00987DAB" w:rsidRPr="00987DAB">
        <w:rPr>
          <w:rFonts w:ascii="Times New Roman" w:eastAsia="Times New Roman" w:hAnsi="Times New Roman" w:cs="Times New Roman"/>
          <w:b/>
          <w:bCs/>
          <w:sz w:val="28"/>
          <w:szCs w:val="28"/>
          <w:lang w:eastAsia="fr-FR"/>
        </w:rPr>
        <w:t>RxQual est faible</w:t>
      </w:r>
      <w:r w:rsidR="00987DAB" w:rsidRPr="00987DAB">
        <w:rPr>
          <w:rFonts w:ascii="Times New Roman" w:eastAsia="Times New Roman" w:hAnsi="Times New Roman" w:cs="Times New Roman"/>
          <w:sz w:val="28"/>
          <w:szCs w:val="28"/>
          <w:lang w:eastAsia="fr-FR"/>
        </w:rPr>
        <w:t xml:space="preserve">, meilleure est la </w:t>
      </w:r>
      <w:r w:rsidR="00987DAB" w:rsidRPr="00987DAB">
        <w:rPr>
          <w:rFonts w:ascii="Times New Roman" w:eastAsia="Times New Roman" w:hAnsi="Times New Roman" w:cs="Times New Roman"/>
          <w:b/>
          <w:bCs/>
          <w:sz w:val="28"/>
          <w:szCs w:val="28"/>
          <w:lang w:eastAsia="fr-FR"/>
        </w:rPr>
        <w:t>qualité</w:t>
      </w:r>
      <w:r w:rsidR="00987DAB" w:rsidRPr="00987DAB">
        <w:rPr>
          <w:rFonts w:ascii="Times New Roman" w:eastAsia="Times New Roman" w:hAnsi="Times New Roman" w:cs="Times New Roman"/>
          <w:sz w:val="24"/>
          <w:szCs w:val="24"/>
          <w:lang w:eastAsia="fr-FR"/>
        </w:rPr>
        <w:t>.</w:t>
      </w:r>
    </w:p>
    <w:p w14:paraId="63C0B4E9" w14:textId="77777777" w:rsidR="00987DAB" w:rsidRPr="00987DAB" w:rsidRDefault="00987DAB" w:rsidP="00987DAB">
      <w:pPr>
        <w:autoSpaceDE w:val="0"/>
        <w:autoSpaceDN w:val="0"/>
        <w:adjustRightInd w:val="0"/>
        <w:spacing w:after="0" w:line="240" w:lineRule="auto"/>
        <w:rPr>
          <w:rFonts w:ascii="Times New Roman" w:hAnsi="Times New Roman" w:cs="Times New Roman"/>
          <w:sz w:val="28"/>
          <w:szCs w:val="28"/>
        </w:rPr>
      </w:pPr>
    </w:p>
    <w:p w14:paraId="6557A7ED" w14:textId="6BB9E5A2" w:rsidR="00FB21E1" w:rsidRPr="00F34DE7" w:rsidRDefault="00FB21E1" w:rsidP="00C365CB">
      <w:pPr>
        <w:pStyle w:val="Paragraphedeliste"/>
        <w:numPr>
          <w:ilvl w:val="0"/>
          <w:numId w:val="9"/>
        </w:numPr>
        <w:autoSpaceDE w:val="0"/>
        <w:autoSpaceDN w:val="0"/>
        <w:adjustRightInd w:val="0"/>
        <w:spacing w:after="0" w:line="276" w:lineRule="auto"/>
        <w:rPr>
          <w:rFonts w:ascii="Times New Roman" w:hAnsi="Times New Roman" w:cs="Times New Roman"/>
          <w:sz w:val="28"/>
          <w:szCs w:val="28"/>
        </w:rPr>
      </w:pPr>
      <w:r w:rsidRPr="00F34DE7">
        <w:rPr>
          <w:rFonts w:ascii="Times New Roman" w:hAnsi="Times New Roman" w:cs="Times New Roman"/>
          <w:sz w:val="28"/>
          <w:szCs w:val="28"/>
        </w:rPr>
        <w:t>Quels modèles de propagation sont utilisés pour la planification radio GSM dans Atoll ?</w:t>
      </w:r>
    </w:p>
    <w:p w14:paraId="605659A4" w14:textId="4468EF30" w:rsidR="00F34DE7" w:rsidRDefault="00F34DE7" w:rsidP="00C365CB">
      <w:pPr>
        <w:autoSpaceDE w:val="0"/>
        <w:autoSpaceDN w:val="0"/>
        <w:adjustRightInd w:val="0"/>
        <w:spacing w:after="0" w:line="276" w:lineRule="auto"/>
        <w:jc w:val="both"/>
        <w:rPr>
          <w:rFonts w:ascii="Times New Roman" w:hAnsi="Times New Roman" w:cs="Times New Roman"/>
          <w:sz w:val="28"/>
          <w:szCs w:val="28"/>
        </w:rPr>
      </w:pPr>
      <w:r>
        <w:rPr>
          <w:rFonts w:ascii="Times New Roman" w:hAnsi="Times New Roman" w:cs="Times New Roman"/>
          <w:sz w:val="28"/>
          <w:szCs w:val="28"/>
        </w:rPr>
        <w:t>Les</w:t>
      </w:r>
      <w:r w:rsidRPr="00F34DE7">
        <w:rPr>
          <w:rFonts w:ascii="Times New Roman" w:hAnsi="Times New Roman" w:cs="Times New Roman"/>
          <w:sz w:val="28"/>
          <w:szCs w:val="28"/>
        </w:rPr>
        <w:t xml:space="preserve"> modèles de propagation GSM utilisés dans Atoll sont : Okumura-Hata, COST</w:t>
      </w:r>
      <w:r w:rsidR="00C365CB">
        <w:rPr>
          <w:rFonts w:ascii="Times New Roman" w:hAnsi="Times New Roman" w:cs="Times New Roman"/>
          <w:sz w:val="28"/>
          <w:szCs w:val="28"/>
        </w:rPr>
        <w:t>-</w:t>
      </w:r>
      <w:r w:rsidRPr="00F34DE7">
        <w:rPr>
          <w:rFonts w:ascii="Times New Roman" w:hAnsi="Times New Roman" w:cs="Times New Roman"/>
          <w:sz w:val="28"/>
          <w:szCs w:val="28"/>
        </w:rPr>
        <w:t>Hata.</w:t>
      </w:r>
    </w:p>
    <w:p w14:paraId="08ACE506" w14:textId="77777777" w:rsidR="00C365CB" w:rsidRPr="00F34DE7" w:rsidRDefault="00C365CB" w:rsidP="00C365CB">
      <w:pPr>
        <w:autoSpaceDE w:val="0"/>
        <w:autoSpaceDN w:val="0"/>
        <w:adjustRightInd w:val="0"/>
        <w:spacing w:after="0" w:line="276" w:lineRule="auto"/>
        <w:rPr>
          <w:rFonts w:ascii="Times New Roman" w:hAnsi="Times New Roman" w:cs="Times New Roman"/>
          <w:sz w:val="28"/>
          <w:szCs w:val="28"/>
        </w:rPr>
      </w:pPr>
    </w:p>
    <w:p w14:paraId="4A9772FE" w14:textId="3FE048A7" w:rsidR="00FB21E1" w:rsidRDefault="00FB21E1" w:rsidP="00C365CB">
      <w:pPr>
        <w:pStyle w:val="Paragraphedeliste"/>
        <w:numPr>
          <w:ilvl w:val="0"/>
          <w:numId w:val="9"/>
        </w:numPr>
        <w:rPr>
          <w:rFonts w:ascii="Times New Roman" w:hAnsi="Times New Roman" w:cs="Times New Roman"/>
          <w:sz w:val="28"/>
          <w:szCs w:val="28"/>
        </w:rPr>
      </w:pPr>
      <w:r w:rsidRPr="00C365CB">
        <w:rPr>
          <w:rFonts w:ascii="Times New Roman" w:hAnsi="Times New Roman" w:cs="Times New Roman"/>
          <w:sz w:val="28"/>
          <w:szCs w:val="28"/>
        </w:rPr>
        <w:t>Quels paramètres influencent la couverture radio d’un site GSM ?</w:t>
      </w:r>
    </w:p>
    <w:p w14:paraId="1A4FFC25" w14:textId="1C07467F" w:rsidR="00C365CB" w:rsidRPr="00C365CB" w:rsidRDefault="00C365CB" w:rsidP="00C365CB">
      <w:pPr>
        <w:jc w:val="both"/>
        <w:rPr>
          <w:rFonts w:ascii="Times New Roman" w:hAnsi="Times New Roman" w:cs="Times New Roman"/>
          <w:sz w:val="28"/>
          <w:szCs w:val="28"/>
        </w:rPr>
      </w:pPr>
      <w:r w:rsidRPr="00C365CB">
        <w:rPr>
          <w:rFonts w:ascii="Times New Roman" w:hAnsi="Times New Roman" w:cs="Times New Roman"/>
          <w:sz w:val="28"/>
          <w:szCs w:val="28"/>
        </w:rPr>
        <w:t>La couverture radio d’un site GSM est influencée par la puissance d’émission, la hauteur et le gain de l’antenne, l’azimut et le tilt, la fréquence, l’environnement (relief, bâtiments), le modèle de propagation et les pertes RF.</w:t>
      </w:r>
    </w:p>
    <w:p w14:paraId="4463B7C8" w14:textId="77777777" w:rsidR="00C365CB" w:rsidRPr="00C365CB" w:rsidRDefault="00C365CB" w:rsidP="00C365CB">
      <w:pPr>
        <w:rPr>
          <w:rFonts w:ascii="Times New Roman" w:hAnsi="Times New Roman" w:cs="Times New Roman"/>
          <w:sz w:val="28"/>
          <w:szCs w:val="28"/>
        </w:rPr>
      </w:pPr>
    </w:p>
    <w:p w14:paraId="53A875A4" w14:textId="00B6044D" w:rsidR="00246978" w:rsidRDefault="00246978" w:rsidP="00FB21E1">
      <w:pPr>
        <w:rPr>
          <w:rFonts w:ascii="TimesNewRomanPSMT" w:hAnsi="TimesNewRomanPSMT" w:cs="TimesNewRomanPSMT"/>
          <w:sz w:val="24"/>
          <w:szCs w:val="24"/>
        </w:rPr>
      </w:pPr>
    </w:p>
    <w:p w14:paraId="15799E22" w14:textId="3F22AA4C" w:rsidR="00D12816" w:rsidRPr="00D12816" w:rsidRDefault="00246978" w:rsidP="00D12816">
      <w:pPr>
        <w:pStyle w:val="Paragraphedeliste"/>
        <w:numPr>
          <w:ilvl w:val="0"/>
          <w:numId w:val="1"/>
        </w:numPr>
        <w:spacing w:line="360" w:lineRule="auto"/>
        <w:rPr>
          <w:rFonts w:ascii="Cambria-Bold" w:hAnsi="Cambria-Bold" w:cs="Cambria-Bold"/>
          <w:b/>
          <w:bCs/>
          <w:sz w:val="32"/>
          <w:szCs w:val="32"/>
        </w:rPr>
      </w:pPr>
      <w:r w:rsidRPr="00246978">
        <w:rPr>
          <w:rFonts w:ascii="Cambria-Bold" w:hAnsi="Cambria-Bold" w:cs="Cambria-Bold"/>
          <w:b/>
          <w:bCs/>
          <w:sz w:val="32"/>
          <w:szCs w:val="32"/>
        </w:rPr>
        <w:lastRenderedPageBreak/>
        <w:t>Manipulation du logiciel</w:t>
      </w:r>
    </w:p>
    <w:p w14:paraId="65D50121" w14:textId="7B89FAAC" w:rsidR="00246978" w:rsidRPr="00D12816" w:rsidRDefault="00246978" w:rsidP="00D12816">
      <w:pPr>
        <w:pStyle w:val="Paragraphedeliste"/>
        <w:numPr>
          <w:ilvl w:val="0"/>
          <w:numId w:val="6"/>
        </w:numPr>
        <w:autoSpaceDE w:val="0"/>
        <w:autoSpaceDN w:val="0"/>
        <w:adjustRightInd w:val="0"/>
        <w:spacing w:after="0" w:line="360" w:lineRule="auto"/>
        <w:rPr>
          <w:rFonts w:ascii="Times New Roman" w:eastAsia="Wingdings-Regular" w:hAnsi="Times New Roman" w:cs="Times New Roman"/>
          <w:sz w:val="28"/>
          <w:szCs w:val="28"/>
        </w:rPr>
      </w:pPr>
      <w:r w:rsidRPr="00D12816">
        <w:rPr>
          <w:rFonts w:ascii="Times New Roman" w:eastAsia="Wingdings-Regular" w:hAnsi="Times New Roman" w:cs="Times New Roman"/>
          <w:sz w:val="28"/>
          <w:szCs w:val="28"/>
        </w:rPr>
        <w:t>Ouvrir le logiciel Atoll.exe</w:t>
      </w:r>
    </w:p>
    <w:p w14:paraId="37993471" w14:textId="6DBE94F2" w:rsidR="00246978" w:rsidRPr="00D12816" w:rsidRDefault="00246978" w:rsidP="00D12816">
      <w:pPr>
        <w:pStyle w:val="Paragraphedeliste"/>
        <w:numPr>
          <w:ilvl w:val="0"/>
          <w:numId w:val="6"/>
        </w:numPr>
        <w:autoSpaceDE w:val="0"/>
        <w:autoSpaceDN w:val="0"/>
        <w:adjustRightInd w:val="0"/>
        <w:spacing w:after="0" w:line="240" w:lineRule="auto"/>
        <w:rPr>
          <w:rFonts w:ascii="Times New Roman" w:eastAsia="Wingdings-Regular" w:hAnsi="Times New Roman" w:cs="Times New Roman"/>
          <w:sz w:val="28"/>
          <w:szCs w:val="28"/>
        </w:rPr>
      </w:pPr>
      <w:r w:rsidRPr="00D12816">
        <w:rPr>
          <w:rFonts w:ascii="Times New Roman" w:eastAsia="Wingdings-Regular" w:hAnsi="Times New Roman" w:cs="Times New Roman"/>
          <w:sz w:val="28"/>
          <w:szCs w:val="28"/>
        </w:rPr>
        <w:t xml:space="preserve">Créer un nouveau Projet en cliquant </w:t>
      </w:r>
      <w:r w:rsidR="00D12816" w:rsidRPr="00D12816">
        <w:rPr>
          <w:rFonts w:ascii="Times New Roman" w:eastAsia="Wingdings-Regular" w:hAnsi="Times New Roman" w:cs="Times New Roman"/>
          <w:sz w:val="28"/>
          <w:szCs w:val="28"/>
        </w:rPr>
        <w:t>sur :</w:t>
      </w:r>
      <w:r w:rsidRPr="00D12816">
        <w:rPr>
          <w:rFonts w:ascii="Times New Roman" w:eastAsia="Wingdings-Regular" w:hAnsi="Times New Roman" w:cs="Times New Roman"/>
          <w:sz w:val="28"/>
          <w:szCs w:val="28"/>
        </w:rPr>
        <w:t xml:space="preserve"> fichier et choisir GSM GPRS EDGE</w:t>
      </w:r>
    </w:p>
    <w:p w14:paraId="0B7DAAA5" w14:textId="1E49B2BF" w:rsidR="00246978" w:rsidRPr="00D12816" w:rsidRDefault="00246978" w:rsidP="00D12816">
      <w:pPr>
        <w:pStyle w:val="Paragraphedeliste"/>
        <w:numPr>
          <w:ilvl w:val="0"/>
          <w:numId w:val="6"/>
        </w:numPr>
        <w:autoSpaceDE w:val="0"/>
        <w:autoSpaceDN w:val="0"/>
        <w:adjustRightInd w:val="0"/>
        <w:spacing w:after="0" w:line="240" w:lineRule="auto"/>
        <w:rPr>
          <w:rFonts w:ascii="Times New Roman" w:eastAsia="Wingdings-Regular" w:hAnsi="Times New Roman" w:cs="Times New Roman"/>
          <w:sz w:val="28"/>
          <w:szCs w:val="28"/>
        </w:rPr>
      </w:pPr>
      <w:r w:rsidRPr="00D12816">
        <w:rPr>
          <w:rFonts w:ascii="Times New Roman" w:eastAsia="Wingdings-Regular" w:hAnsi="Times New Roman" w:cs="Times New Roman"/>
          <w:sz w:val="28"/>
          <w:szCs w:val="28"/>
        </w:rPr>
        <w:t>Appuyer sur Document puis propriété</w:t>
      </w:r>
    </w:p>
    <w:p w14:paraId="6F083C61" w14:textId="15A4B536" w:rsidR="00246978" w:rsidRPr="00D12816" w:rsidRDefault="00246978" w:rsidP="00D12816">
      <w:pPr>
        <w:pStyle w:val="Paragraphedeliste"/>
        <w:numPr>
          <w:ilvl w:val="0"/>
          <w:numId w:val="6"/>
        </w:numPr>
        <w:autoSpaceDE w:val="0"/>
        <w:autoSpaceDN w:val="0"/>
        <w:adjustRightInd w:val="0"/>
        <w:spacing w:after="0" w:line="240" w:lineRule="auto"/>
        <w:rPr>
          <w:rFonts w:ascii="Times New Roman" w:eastAsia="Wingdings-Regular" w:hAnsi="Times New Roman" w:cs="Times New Roman"/>
          <w:sz w:val="28"/>
          <w:szCs w:val="28"/>
        </w:rPr>
      </w:pPr>
      <w:r w:rsidRPr="00D12816">
        <w:rPr>
          <w:rFonts w:ascii="Times New Roman" w:eastAsia="Wingdings-Regular" w:hAnsi="Times New Roman" w:cs="Times New Roman"/>
          <w:sz w:val="28"/>
          <w:szCs w:val="28"/>
        </w:rPr>
        <w:t>Cliquer sur : Projection</w:t>
      </w:r>
    </w:p>
    <w:p w14:paraId="2A01372C" w14:textId="2B20817A" w:rsidR="00246978" w:rsidRPr="00D12816" w:rsidRDefault="00246978" w:rsidP="00D12816">
      <w:pPr>
        <w:pStyle w:val="Paragraphedeliste"/>
        <w:numPr>
          <w:ilvl w:val="0"/>
          <w:numId w:val="6"/>
        </w:numPr>
        <w:autoSpaceDE w:val="0"/>
        <w:autoSpaceDN w:val="0"/>
        <w:adjustRightInd w:val="0"/>
        <w:spacing w:after="0" w:line="240" w:lineRule="auto"/>
        <w:rPr>
          <w:rFonts w:ascii="Times New Roman" w:eastAsia="Wingdings-Regular" w:hAnsi="Times New Roman" w:cs="Times New Roman"/>
          <w:sz w:val="28"/>
          <w:szCs w:val="28"/>
        </w:rPr>
      </w:pPr>
      <w:r w:rsidRPr="00D12816">
        <w:rPr>
          <w:rFonts w:ascii="Times New Roman" w:eastAsia="Wingdings-Regular" w:hAnsi="Times New Roman" w:cs="Times New Roman"/>
          <w:sz w:val="28"/>
          <w:szCs w:val="28"/>
        </w:rPr>
        <w:t>Cliquer sur Projection\WGS 84/UTM zone 36N</w:t>
      </w:r>
    </w:p>
    <w:p w14:paraId="622E11D6" w14:textId="2EA69FC7" w:rsidR="00246978" w:rsidRPr="00D12816" w:rsidRDefault="00246978" w:rsidP="00D12816">
      <w:pPr>
        <w:pStyle w:val="Paragraphedeliste"/>
        <w:numPr>
          <w:ilvl w:val="0"/>
          <w:numId w:val="6"/>
        </w:numPr>
        <w:rPr>
          <w:rFonts w:ascii="Times New Roman" w:eastAsia="Wingdings-Regular" w:hAnsi="Times New Roman" w:cs="Times New Roman"/>
          <w:sz w:val="28"/>
          <w:szCs w:val="28"/>
        </w:rPr>
      </w:pPr>
      <w:r w:rsidRPr="00D12816">
        <w:rPr>
          <w:rFonts w:ascii="Times New Roman" w:eastAsia="Wingdings-Regular" w:hAnsi="Times New Roman" w:cs="Times New Roman"/>
          <w:sz w:val="28"/>
          <w:szCs w:val="28"/>
        </w:rPr>
        <w:t>Cliquer sur Affichage et choisir WGS 84</w:t>
      </w:r>
    </w:p>
    <w:p w14:paraId="30DEBA19" w14:textId="6B9627FF" w:rsidR="008609FC" w:rsidRDefault="008609FC" w:rsidP="00246978">
      <w:pPr>
        <w:rPr>
          <w:rFonts w:ascii="Times New Roman" w:eastAsia="Wingdings-Regular" w:hAnsi="Times New Roman" w:cs="Times New Roman"/>
          <w:sz w:val="24"/>
          <w:szCs w:val="24"/>
        </w:rPr>
      </w:pPr>
    </w:p>
    <w:p w14:paraId="7A895672" w14:textId="64954579" w:rsidR="008609FC" w:rsidRDefault="008609FC" w:rsidP="00246978">
      <w:pPr>
        <w:rPr>
          <w:rFonts w:ascii="Times New Roman" w:eastAsia="Wingdings-Regular" w:hAnsi="Times New Roman" w:cs="Times New Roman"/>
          <w:sz w:val="24"/>
          <w:szCs w:val="24"/>
        </w:rPr>
      </w:pPr>
      <w:r>
        <w:rPr>
          <w:rFonts w:ascii="Times New Roman" w:eastAsia="Wingdings-Regular" w:hAnsi="Times New Roman" w:cs="Times New Roman"/>
          <w:noProof/>
          <w:sz w:val="24"/>
          <w:szCs w:val="24"/>
        </w:rPr>
        <w:drawing>
          <wp:inline distT="0" distB="0" distL="0" distR="0" wp14:anchorId="414DA13C" wp14:editId="76D1921B">
            <wp:extent cx="5760720" cy="2720340"/>
            <wp:effectExtent l="0" t="0" r="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a:extLst>
                        <a:ext uri="{28A0092B-C50C-407E-A947-70E740481C1C}">
                          <a14:useLocalDpi xmlns:a14="http://schemas.microsoft.com/office/drawing/2010/main" val="0"/>
                        </a:ext>
                      </a:extLst>
                    </a:blip>
                    <a:stretch>
                      <a:fillRect/>
                    </a:stretch>
                  </pic:blipFill>
                  <pic:spPr>
                    <a:xfrm>
                      <a:off x="0" y="0"/>
                      <a:ext cx="5760720" cy="2720340"/>
                    </a:xfrm>
                    <a:prstGeom prst="rect">
                      <a:avLst/>
                    </a:prstGeom>
                  </pic:spPr>
                </pic:pic>
              </a:graphicData>
            </a:graphic>
          </wp:inline>
        </w:drawing>
      </w:r>
      <w:r>
        <w:rPr>
          <w:rFonts w:ascii="Times New Roman" w:eastAsia="Wingdings-Regular" w:hAnsi="Times New Roman" w:cs="Times New Roman"/>
          <w:noProof/>
          <w:sz w:val="24"/>
          <w:szCs w:val="24"/>
        </w:rPr>
        <w:drawing>
          <wp:inline distT="0" distB="0" distL="0" distR="0" wp14:anchorId="4D97120A" wp14:editId="560CD29C">
            <wp:extent cx="5760720" cy="2849880"/>
            <wp:effectExtent l="0" t="0" r="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a:extLst>
                        <a:ext uri="{28A0092B-C50C-407E-A947-70E740481C1C}">
                          <a14:useLocalDpi xmlns:a14="http://schemas.microsoft.com/office/drawing/2010/main" val="0"/>
                        </a:ext>
                      </a:extLst>
                    </a:blip>
                    <a:stretch>
                      <a:fillRect/>
                    </a:stretch>
                  </pic:blipFill>
                  <pic:spPr>
                    <a:xfrm>
                      <a:off x="0" y="0"/>
                      <a:ext cx="5760720" cy="2849880"/>
                    </a:xfrm>
                    <a:prstGeom prst="rect">
                      <a:avLst/>
                    </a:prstGeom>
                  </pic:spPr>
                </pic:pic>
              </a:graphicData>
            </a:graphic>
          </wp:inline>
        </w:drawing>
      </w:r>
    </w:p>
    <w:p w14:paraId="24EF06C8" w14:textId="00E3F616" w:rsidR="00246978" w:rsidRDefault="00246978" w:rsidP="00246978">
      <w:pPr>
        <w:rPr>
          <w:rFonts w:ascii="Times New Roman" w:eastAsia="Wingdings-Regular" w:hAnsi="Times New Roman" w:cs="Times New Roman"/>
          <w:sz w:val="24"/>
          <w:szCs w:val="24"/>
        </w:rPr>
      </w:pPr>
    </w:p>
    <w:p w14:paraId="44644BC9" w14:textId="56BC34C9" w:rsidR="00246978" w:rsidRDefault="00246978" w:rsidP="00246978">
      <w:pPr>
        <w:rPr>
          <w:rFonts w:ascii="Times New Roman" w:eastAsia="Wingdings-Regular" w:hAnsi="Times New Roman" w:cs="Times New Roman"/>
          <w:sz w:val="24"/>
          <w:szCs w:val="24"/>
        </w:rPr>
      </w:pPr>
    </w:p>
    <w:p w14:paraId="0D41F55D" w14:textId="366EAB4E" w:rsidR="00246978" w:rsidRDefault="00246978" w:rsidP="00246978">
      <w:pPr>
        <w:rPr>
          <w:rFonts w:ascii="Times New Roman" w:eastAsia="Wingdings-Regular" w:hAnsi="Times New Roman" w:cs="Times New Roman"/>
          <w:sz w:val="24"/>
          <w:szCs w:val="24"/>
        </w:rPr>
      </w:pPr>
    </w:p>
    <w:p w14:paraId="61F5D2AC" w14:textId="10BD3029" w:rsidR="00246978" w:rsidRDefault="00246978" w:rsidP="00246978">
      <w:pPr>
        <w:autoSpaceDE w:val="0"/>
        <w:autoSpaceDN w:val="0"/>
        <w:adjustRightInd w:val="0"/>
        <w:spacing w:after="0" w:line="240" w:lineRule="auto"/>
        <w:rPr>
          <w:rFonts w:ascii="Times New Roman" w:hAnsi="Times New Roman" w:cs="Times New Roman"/>
          <w:sz w:val="28"/>
          <w:szCs w:val="28"/>
        </w:rPr>
      </w:pPr>
      <w:r w:rsidRPr="00D12816">
        <w:rPr>
          <w:rFonts w:ascii="Times New Roman" w:hAnsi="Times New Roman" w:cs="Times New Roman"/>
          <w:sz w:val="28"/>
          <w:szCs w:val="28"/>
        </w:rPr>
        <w:lastRenderedPageBreak/>
        <w:t>Ici nous avons configuré notre projet en fonction des données de la région sur laquelle le réseau sera déployé.</w:t>
      </w:r>
    </w:p>
    <w:p w14:paraId="44ED5329" w14:textId="77777777" w:rsidR="00D12816" w:rsidRPr="00D12816" w:rsidRDefault="00D12816" w:rsidP="00246978">
      <w:pPr>
        <w:autoSpaceDE w:val="0"/>
        <w:autoSpaceDN w:val="0"/>
        <w:adjustRightInd w:val="0"/>
        <w:spacing w:after="0" w:line="240" w:lineRule="auto"/>
        <w:rPr>
          <w:rFonts w:ascii="Times New Roman" w:hAnsi="Times New Roman" w:cs="Times New Roman"/>
          <w:sz w:val="28"/>
          <w:szCs w:val="28"/>
        </w:rPr>
      </w:pPr>
    </w:p>
    <w:p w14:paraId="2E9FFB8F" w14:textId="77777777" w:rsidR="00246978" w:rsidRPr="00D12816" w:rsidRDefault="00246978" w:rsidP="00246978">
      <w:pPr>
        <w:autoSpaceDE w:val="0"/>
        <w:autoSpaceDN w:val="0"/>
        <w:adjustRightInd w:val="0"/>
        <w:spacing w:after="0" w:line="240" w:lineRule="auto"/>
        <w:rPr>
          <w:rFonts w:ascii="Times New Roman" w:hAnsi="Times New Roman" w:cs="Times New Roman"/>
          <w:sz w:val="28"/>
          <w:szCs w:val="28"/>
        </w:rPr>
      </w:pPr>
      <w:r w:rsidRPr="00D12816">
        <w:rPr>
          <w:rFonts w:ascii="Times New Roman" w:hAnsi="Times New Roman" w:cs="Times New Roman"/>
          <w:sz w:val="28"/>
          <w:szCs w:val="28"/>
        </w:rPr>
        <w:t>Importer la carte numérique localisée dans le dossier « MAP atoll » en choisissant 3 types data :</w:t>
      </w:r>
    </w:p>
    <w:p w14:paraId="4A826614" w14:textId="77777777" w:rsidR="00246978" w:rsidRPr="00D12816" w:rsidRDefault="00246978" w:rsidP="00246978">
      <w:pPr>
        <w:autoSpaceDE w:val="0"/>
        <w:autoSpaceDN w:val="0"/>
        <w:adjustRightInd w:val="0"/>
        <w:spacing w:after="0" w:line="240" w:lineRule="auto"/>
        <w:rPr>
          <w:rFonts w:ascii="Times New Roman" w:hAnsi="Times New Roman" w:cs="Times New Roman"/>
          <w:sz w:val="28"/>
          <w:szCs w:val="28"/>
        </w:rPr>
      </w:pPr>
      <w:r w:rsidRPr="00D12816">
        <w:rPr>
          <w:rFonts w:ascii="Times New Roman" w:eastAsia="Wingdings-Regular" w:hAnsi="Times New Roman" w:cs="Times New Roman"/>
          <w:sz w:val="28"/>
          <w:szCs w:val="28"/>
        </w:rPr>
        <w:t xml:space="preserve">▪ </w:t>
      </w:r>
      <w:r w:rsidRPr="00D12816">
        <w:rPr>
          <w:rFonts w:ascii="Times New Roman" w:hAnsi="Times New Roman" w:cs="Times New Roman"/>
          <w:sz w:val="28"/>
          <w:szCs w:val="28"/>
        </w:rPr>
        <w:t>Clutter.index.</w:t>
      </w:r>
    </w:p>
    <w:p w14:paraId="0792F1E6" w14:textId="77777777" w:rsidR="00246978" w:rsidRPr="00D12816" w:rsidRDefault="00246978" w:rsidP="00246978">
      <w:pPr>
        <w:autoSpaceDE w:val="0"/>
        <w:autoSpaceDN w:val="0"/>
        <w:adjustRightInd w:val="0"/>
        <w:spacing w:after="0" w:line="240" w:lineRule="auto"/>
        <w:rPr>
          <w:rFonts w:ascii="Times New Roman" w:hAnsi="Times New Roman" w:cs="Times New Roman"/>
          <w:sz w:val="28"/>
          <w:szCs w:val="28"/>
        </w:rPr>
      </w:pPr>
      <w:r w:rsidRPr="00D12816">
        <w:rPr>
          <w:rFonts w:ascii="Times New Roman" w:eastAsia="Wingdings-Regular" w:hAnsi="Times New Roman" w:cs="Times New Roman"/>
          <w:sz w:val="28"/>
          <w:szCs w:val="28"/>
        </w:rPr>
        <w:t xml:space="preserve">▪ </w:t>
      </w:r>
      <w:r w:rsidRPr="00D12816">
        <w:rPr>
          <w:rFonts w:ascii="Times New Roman" w:hAnsi="Times New Roman" w:cs="Times New Roman"/>
          <w:sz w:val="28"/>
          <w:szCs w:val="28"/>
        </w:rPr>
        <w:t>Height.index.</w:t>
      </w:r>
    </w:p>
    <w:p w14:paraId="4EAEA3DB" w14:textId="388B8054" w:rsidR="00246978" w:rsidRPr="00D12816" w:rsidRDefault="00246978" w:rsidP="00246978">
      <w:pPr>
        <w:rPr>
          <w:rFonts w:ascii="Times New Roman" w:hAnsi="Times New Roman" w:cs="Times New Roman"/>
          <w:sz w:val="28"/>
          <w:szCs w:val="28"/>
        </w:rPr>
      </w:pPr>
      <w:r w:rsidRPr="00D12816">
        <w:rPr>
          <w:rFonts w:ascii="Times New Roman" w:eastAsia="Wingdings-Regular" w:hAnsi="Times New Roman" w:cs="Times New Roman"/>
          <w:sz w:val="28"/>
          <w:szCs w:val="28"/>
        </w:rPr>
        <w:t xml:space="preserve">▪ </w:t>
      </w:r>
      <w:r w:rsidRPr="00D12816">
        <w:rPr>
          <w:rFonts w:ascii="Times New Roman" w:hAnsi="Times New Roman" w:cs="Times New Roman"/>
          <w:sz w:val="28"/>
          <w:szCs w:val="28"/>
        </w:rPr>
        <w:t>Vectors.index.</w:t>
      </w:r>
    </w:p>
    <w:p w14:paraId="5AC6F453" w14:textId="1D97FDE1" w:rsidR="00246978" w:rsidRDefault="00246978" w:rsidP="00246978">
      <w:pPr>
        <w:rPr>
          <w:rFonts w:ascii="Times New Roman" w:hAnsi="Times New Roman" w:cs="Times New Roman"/>
          <w:sz w:val="24"/>
          <w:szCs w:val="24"/>
        </w:rPr>
      </w:pPr>
    </w:p>
    <w:p w14:paraId="76140729" w14:textId="3C03C264" w:rsidR="00246978" w:rsidRPr="00D12816" w:rsidRDefault="00246978" w:rsidP="00246978">
      <w:pPr>
        <w:pStyle w:val="Paragraphedeliste"/>
        <w:numPr>
          <w:ilvl w:val="0"/>
          <w:numId w:val="2"/>
        </w:numPr>
        <w:autoSpaceDE w:val="0"/>
        <w:autoSpaceDN w:val="0"/>
        <w:adjustRightInd w:val="0"/>
        <w:spacing w:after="0" w:line="240" w:lineRule="auto"/>
        <w:rPr>
          <w:rFonts w:ascii="Times New Roman" w:hAnsi="Times New Roman" w:cs="Times New Roman"/>
          <w:sz w:val="28"/>
          <w:szCs w:val="28"/>
        </w:rPr>
      </w:pPr>
      <w:r w:rsidRPr="00D12816">
        <w:rPr>
          <w:rFonts w:ascii="Times New Roman" w:hAnsi="Times New Roman" w:cs="Times New Roman"/>
          <w:sz w:val="28"/>
          <w:szCs w:val="28"/>
        </w:rPr>
        <w:t xml:space="preserve">Que représentent les fichiers </w:t>
      </w:r>
      <w:r w:rsidR="00D12816" w:rsidRPr="00D12816">
        <w:rPr>
          <w:rFonts w:ascii="Times New Roman" w:hAnsi="Times New Roman" w:cs="Times New Roman"/>
          <w:sz w:val="28"/>
          <w:szCs w:val="28"/>
        </w:rPr>
        <w:t>Clutter.index</w:t>
      </w:r>
      <w:r w:rsidRPr="00D12816">
        <w:rPr>
          <w:rFonts w:ascii="Times New Roman" w:hAnsi="Times New Roman" w:cs="Times New Roman"/>
          <w:i/>
          <w:iCs/>
          <w:sz w:val="28"/>
          <w:szCs w:val="28"/>
        </w:rPr>
        <w:t xml:space="preserve">, </w:t>
      </w:r>
      <w:r w:rsidRPr="00D12816">
        <w:rPr>
          <w:rFonts w:ascii="Times New Roman" w:hAnsi="Times New Roman" w:cs="Times New Roman"/>
          <w:sz w:val="28"/>
          <w:szCs w:val="28"/>
        </w:rPr>
        <w:t xml:space="preserve">Height.index et </w:t>
      </w:r>
      <w:r w:rsidR="00D12816" w:rsidRPr="00D12816">
        <w:rPr>
          <w:rFonts w:ascii="Times New Roman" w:hAnsi="Times New Roman" w:cs="Times New Roman"/>
          <w:sz w:val="28"/>
          <w:szCs w:val="28"/>
        </w:rPr>
        <w:t>Vectors.index</w:t>
      </w:r>
      <w:r w:rsidRPr="00D12816">
        <w:rPr>
          <w:rFonts w:ascii="Times New Roman" w:hAnsi="Times New Roman" w:cs="Times New Roman"/>
          <w:sz w:val="28"/>
          <w:szCs w:val="28"/>
        </w:rPr>
        <w:t xml:space="preserve"> dans un projet Atoll, et pourquoi sont-ils essentiels pour la planification radio ?</w:t>
      </w:r>
    </w:p>
    <w:p w14:paraId="06770042" w14:textId="25D588A3" w:rsidR="00246978" w:rsidRDefault="00246978" w:rsidP="00246978">
      <w:pPr>
        <w:autoSpaceDE w:val="0"/>
        <w:autoSpaceDN w:val="0"/>
        <w:adjustRightInd w:val="0"/>
        <w:spacing w:after="0" w:line="240" w:lineRule="auto"/>
        <w:rPr>
          <w:rFonts w:ascii="Times New Roman" w:hAnsi="Times New Roman" w:cs="Times New Roman"/>
          <w:sz w:val="24"/>
          <w:szCs w:val="24"/>
        </w:rPr>
      </w:pPr>
    </w:p>
    <w:tbl>
      <w:tblPr>
        <w:tblStyle w:val="Grilledutableau"/>
        <w:tblW w:w="0" w:type="auto"/>
        <w:tblInd w:w="720" w:type="dxa"/>
        <w:tblLook w:val="04A0" w:firstRow="1" w:lastRow="0" w:firstColumn="1" w:lastColumn="0" w:noHBand="0" w:noVBand="1"/>
      </w:tblPr>
      <w:tblGrid>
        <w:gridCol w:w="4163"/>
        <w:gridCol w:w="4179"/>
      </w:tblGrid>
      <w:tr w:rsidR="00246978" w14:paraId="3E9BC6E6" w14:textId="77777777" w:rsidTr="00246978">
        <w:tc>
          <w:tcPr>
            <w:tcW w:w="4531" w:type="dxa"/>
          </w:tcPr>
          <w:p w14:paraId="08EE0D84" w14:textId="3AD35FC4" w:rsidR="00246978" w:rsidRPr="00D12816" w:rsidRDefault="00D12816" w:rsidP="00246978">
            <w:pPr>
              <w:pStyle w:val="Paragraphedeliste"/>
              <w:autoSpaceDE w:val="0"/>
              <w:autoSpaceDN w:val="0"/>
              <w:adjustRightInd w:val="0"/>
              <w:ind w:left="0"/>
              <w:rPr>
                <w:rFonts w:ascii="Times New Roman" w:hAnsi="Times New Roman" w:cs="Times New Roman"/>
                <w:sz w:val="28"/>
                <w:szCs w:val="28"/>
              </w:rPr>
            </w:pPr>
            <w:r w:rsidRPr="00D12816">
              <w:rPr>
                <w:rFonts w:ascii="Times New Roman" w:hAnsi="Times New Roman" w:cs="Times New Roman"/>
                <w:sz w:val="28"/>
                <w:szCs w:val="28"/>
              </w:rPr>
              <w:t>Fichier</w:t>
            </w:r>
          </w:p>
        </w:tc>
        <w:tc>
          <w:tcPr>
            <w:tcW w:w="4531" w:type="dxa"/>
          </w:tcPr>
          <w:p w14:paraId="2F893AA6" w14:textId="47A0D5A0" w:rsidR="00246978" w:rsidRPr="00D12816" w:rsidRDefault="00D12816" w:rsidP="00246978">
            <w:pPr>
              <w:pStyle w:val="Paragraphedeliste"/>
              <w:autoSpaceDE w:val="0"/>
              <w:autoSpaceDN w:val="0"/>
              <w:adjustRightInd w:val="0"/>
              <w:ind w:left="0"/>
              <w:rPr>
                <w:rFonts w:ascii="Times New Roman" w:hAnsi="Times New Roman" w:cs="Times New Roman"/>
                <w:sz w:val="28"/>
                <w:szCs w:val="28"/>
              </w:rPr>
            </w:pPr>
            <w:r w:rsidRPr="00D12816">
              <w:rPr>
                <w:rFonts w:ascii="Times New Roman" w:hAnsi="Times New Roman" w:cs="Times New Roman"/>
                <w:sz w:val="28"/>
                <w:szCs w:val="28"/>
              </w:rPr>
              <w:t>Représentation</w:t>
            </w:r>
          </w:p>
        </w:tc>
      </w:tr>
      <w:tr w:rsidR="00246978" w14:paraId="5E563234" w14:textId="77777777" w:rsidTr="00246978">
        <w:tc>
          <w:tcPr>
            <w:tcW w:w="4531" w:type="dxa"/>
          </w:tcPr>
          <w:p w14:paraId="792A422A" w14:textId="4F3E87E3" w:rsidR="00246978" w:rsidRPr="00D12816" w:rsidRDefault="00246978" w:rsidP="00246978">
            <w:pPr>
              <w:pStyle w:val="Paragraphedeliste"/>
              <w:autoSpaceDE w:val="0"/>
              <w:autoSpaceDN w:val="0"/>
              <w:adjustRightInd w:val="0"/>
              <w:ind w:left="0"/>
              <w:rPr>
                <w:rFonts w:ascii="Times New Roman" w:hAnsi="Times New Roman" w:cs="Times New Roman"/>
                <w:sz w:val="28"/>
                <w:szCs w:val="28"/>
              </w:rPr>
            </w:pPr>
            <w:r w:rsidRPr="00D12816">
              <w:rPr>
                <w:rFonts w:ascii="Times New Roman" w:hAnsi="Times New Roman" w:cs="Times New Roman"/>
                <w:sz w:val="28"/>
                <w:szCs w:val="28"/>
              </w:rPr>
              <w:t>Clu</w:t>
            </w:r>
            <w:r w:rsidR="00D12816" w:rsidRPr="00D12816">
              <w:rPr>
                <w:rFonts w:ascii="Times New Roman" w:hAnsi="Times New Roman" w:cs="Times New Roman"/>
                <w:sz w:val="28"/>
                <w:szCs w:val="28"/>
              </w:rPr>
              <w:t>t</w:t>
            </w:r>
            <w:r w:rsidRPr="00D12816">
              <w:rPr>
                <w:rFonts w:ascii="Times New Roman" w:hAnsi="Times New Roman" w:cs="Times New Roman"/>
                <w:sz w:val="28"/>
                <w:szCs w:val="28"/>
              </w:rPr>
              <w:t>ter.index</w:t>
            </w:r>
          </w:p>
        </w:tc>
        <w:tc>
          <w:tcPr>
            <w:tcW w:w="4531" w:type="dxa"/>
          </w:tcPr>
          <w:p w14:paraId="65393294" w14:textId="0B446D04" w:rsidR="00246978" w:rsidRPr="00D12816" w:rsidRDefault="00246978" w:rsidP="00246978">
            <w:pPr>
              <w:pStyle w:val="Paragraphedeliste"/>
              <w:autoSpaceDE w:val="0"/>
              <w:autoSpaceDN w:val="0"/>
              <w:adjustRightInd w:val="0"/>
              <w:ind w:left="0"/>
              <w:rPr>
                <w:rFonts w:ascii="Times New Roman" w:hAnsi="Times New Roman" w:cs="Times New Roman"/>
                <w:sz w:val="28"/>
                <w:szCs w:val="28"/>
              </w:rPr>
            </w:pPr>
            <w:r w:rsidRPr="00D12816">
              <w:rPr>
                <w:rFonts w:ascii="Times New Roman" w:hAnsi="Times New Roman" w:cs="Times New Roman"/>
                <w:sz w:val="28"/>
                <w:szCs w:val="28"/>
              </w:rPr>
              <w:t>Classe de sursol</w:t>
            </w:r>
          </w:p>
        </w:tc>
      </w:tr>
      <w:tr w:rsidR="00246978" w14:paraId="45C0CD40" w14:textId="77777777" w:rsidTr="00246978">
        <w:tc>
          <w:tcPr>
            <w:tcW w:w="4531" w:type="dxa"/>
          </w:tcPr>
          <w:p w14:paraId="2BD0D7F3" w14:textId="23703E1A" w:rsidR="00246978" w:rsidRPr="00D12816" w:rsidRDefault="004B40CA" w:rsidP="00246978">
            <w:pPr>
              <w:pStyle w:val="Paragraphedeliste"/>
              <w:autoSpaceDE w:val="0"/>
              <w:autoSpaceDN w:val="0"/>
              <w:adjustRightInd w:val="0"/>
              <w:ind w:left="0"/>
              <w:rPr>
                <w:rFonts w:ascii="Times New Roman" w:hAnsi="Times New Roman" w:cs="Times New Roman"/>
                <w:sz w:val="28"/>
                <w:szCs w:val="28"/>
              </w:rPr>
            </w:pPr>
            <w:r w:rsidRPr="00D12816">
              <w:rPr>
                <w:rFonts w:ascii="Times New Roman" w:hAnsi="Times New Roman" w:cs="Times New Roman"/>
                <w:sz w:val="28"/>
                <w:szCs w:val="28"/>
              </w:rPr>
              <w:t>Height.index</w:t>
            </w:r>
          </w:p>
        </w:tc>
        <w:tc>
          <w:tcPr>
            <w:tcW w:w="4531" w:type="dxa"/>
          </w:tcPr>
          <w:p w14:paraId="05F93DB4" w14:textId="683CA26E" w:rsidR="00246978" w:rsidRPr="00D12816" w:rsidRDefault="004B40CA" w:rsidP="00246978">
            <w:pPr>
              <w:pStyle w:val="Paragraphedeliste"/>
              <w:autoSpaceDE w:val="0"/>
              <w:autoSpaceDN w:val="0"/>
              <w:adjustRightInd w:val="0"/>
              <w:ind w:left="0"/>
              <w:rPr>
                <w:rFonts w:ascii="Times New Roman" w:hAnsi="Times New Roman" w:cs="Times New Roman"/>
                <w:sz w:val="28"/>
                <w:szCs w:val="28"/>
              </w:rPr>
            </w:pPr>
            <w:r w:rsidRPr="00D12816">
              <w:rPr>
                <w:rFonts w:ascii="Times New Roman" w:hAnsi="Times New Roman" w:cs="Times New Roman"/>
                <w:sz w:val="28"/>
                <w:szCs w:val="28"/>
              </w:rPr>
              <w:t>Altitudes</w:t>
            </w:r>
          </w:p>
        </w:tc>
      </w:tr>
      <w:tr w:rsidR="00246978" w14:paraId="0CB8D19F" w14:textId="77777777" w:rsidTr="00246978">
        <w:tc>
          <w:tcPr>
            <w:tcW w:w="4531" w:type="dxa"/>
          </w:tcPr>
          <w:p w14:paraId="108EE632" w14:textId="21586333" w:rsidR="00246978" w:rsidRPr="00D12816" w:rsidRDefault="00D12816" w:rsidP="00246978">
            <w:pPr>
              <w:pStyle w:val="Paragraphedeliste"/>
              <w:autoSpaceDE w:val="0"/>
              <w:autoSpaceDN w:val="0"/>
              <w:adjustRightInd w:val="0"/>
              <w:ind w:left="0"/>
              <w:rPr>
                <w:rFonts w:ascii="Times New Roman" w:hAnsi="Times New Roman" w:cs="Times New Roman"/>
                <w:sz w:val="28"/>
                <w:szCs w:val="28"/>
              </w:rPr>
            </w:pPr>
            <w:r w:rsidRPr="00D12816">
              <w:rPr>
                <w:rFonts w:ascii="Times New Roman" w:hAnsi="Times New Roman" w:cs="Times New Roman"/>
                <w:sz w:val="28"/>
                <w:szCs w:val="28"/>
              </w:rPr>
              <w:t>Vectors.index</w:t>
            </w:r>
          </w:p>
        </w:tc>
        <w:tc>
          <w:tcPr>
            <w:tcW w:w="4531" w:type="dxa"/>
          </w:tcPr>
          <w:p w14:paraId="5521CCC0" w14:textId="4E9178FD" w:rsidR="00246978" w:rsidRPr="00D12816" w:rsidRDefault="004B40CA" w:rsidP="00246978">
            <w:pPr>
              <w:pStyle w:val="Paragraphedeliste"/>
              <w:autoSpaceDE w:val="0"/>
              <w:autoSpaceDN w:val="0"/>
              <w:adjustRightInd w:val="0"/>
              <w:ind w:left="0"/>
              <w:rPr>
                <w:rFonts w:ascii="Times New Roman" w:hAnsi="Times New Roman" w:cs="Times New Roman"/>
                <w:sz w:val="28"/>
                <w:szCs w:val="28"/>
              </w:rPr>
            </w:pPr>
            <w:r w:rsidRPr="00D12816">
              <w:rPr>
                <w:rFonts w:ascii="Times New Roman" w:hAnsi="Times New Roman" w:cs="Times New Roman"/>
                <w:sz w:val="28"/>
                <w:szCs w:val="28"/>
              </w:rPr>
              <w:t>Vecteurs</w:t>
            </w:r>
          </w:p>
        </w:tc>
      </w:tr>
    </w:tbl>
    <w:p w14:paraId="0700D182" w14:textId="72993A35" w:rsidR="004B40CA" w:rsidRDefault="004B40CA" w:rsidP="00246978">
      <w:pPr>
        <w:pStyle w:val="Paragraphedeliste"/>
        <w:autoSpaceDE w:val="0"/>
        <w:autoSpaceDN w:val="0"/>
        <w:adjustRightInd w:val="0"/>
        <w:spacing w:after="0" w:line="240" w:lineRule="auto"/>
        <w:rPr>
          <w:rFonts w:ascii="Times New Roman" w:hAnsi="Times New Roman" w:cs="Times New Roman"/>
          <w:noProof/>
          <w:sz w:val="24"/>
          <w:szCs w:val="24"/>
        </w:rPr>
      </w:pPr>
    </w:p>
    <w:p w14:paraId="7B5B058D" w14:textId="58207110" w:rsidR="005938A9" w:rsidRPr="00152303" w:rsidRDefault="005938A9" w:rsidP="00152303">
      <w:pPr>
        <w:pStyle w:val="Paragraphedeliste"/>
        <w:autoSpaceDE w:val="0"/>
        <w:autoSpaceDN w:val="0"/>
        <w:adjustRightInd w:val="0"/>
        <w:spacing w:after="0" w:line="240" w:lineRule="auto"/>
        <w:jc w:val="both"/>
        <w:rPr>
          <w:rFonts w:ascii="Times New Roman" w:hAnsi="Times New Roman" w:cs="Times New Roman"/>
          <w:sz w:val="28"/>
          <w:szCs w:val="28"/>
        </w:rPr>
      </w:pPr>
      <w:r w:rsidRPr="00152303">
        <w:rPr>
          <w:rFonts w:ascii="Times New Roman" w:hAnsi="Times New Roman" w:cs="Times New Roman"/>
          <w:sz w:val="28"/>
          <w:szCs w:val="28"/>
        </w:rPr>
        <w:t xml:space="preserve">Les fichiers </w:t>
      </w:r>
      <w:r w:rsidR="00D12816" w:rsidRPr="00152303">
        <w:rPr>
          <w:rStyle w:val="lev"/>
          <w:rFonts w:ascii="Times New Roman" w:hAnsi="Times New Roman" w:cs="Times New Roman"/>
          <w:sz w:val="28"/>
          <w:szCs w:val="28"/>
        </w:rPr>
        <w:t>Clutter.index</w:t>
      </w:r>
      <w:r w:rsidRPr="00152303">
        <w:rPr>
          <w:rFonts w:ascii="Times New Roman" w:hAnsi="Times New Roman" w:cs="Times New Roman"/>
          <w:sz w:val="28"/>
          <w:szCs w:val="28"/>
        </w:rPr>
        <w:t xml:space="preserve">, </w:t>
      </w:r>
      <w:r w:rsidR="00D12816" w:rsidRPr="00152303">
        <w:rPr>
          <w:rStyle w:val="lev"/>
          <w:rFonts w:ascii="Times New Roman" w:hAnsi="Times New Roman" w:cs="Times New Roman"/>
          <w:sz w:val="28"/>
          <w:szCs w:val="28"/>
        </w:rPr>
        <w:t>Height.index</w:t>
      </w:r>
      <w:r w:rsidRPr="00152303">
        <w:rPr>
          <w:rFonts w:ascii="Times New Roman" w:hAnsi="Times New Roman" w:cs="Times New Roman"/>
          <w:sz w:val="28"/>
          <w:szCs w:val="28"/>
        </w:rPr>
        <w:t xml:space="preserve"> et </w:t>
      </w:r>
      <w:r w:rsidR="00D12816" w:rsidRPr="00152303">
        <w:rPr>
          <w:rStyle w:val="lev"/>
          <w:rFonts w:ascii="Times New Roman" w:hAnsi="Times New Roman" w:cs="Times New Roman"/>
          <w:sz w:val="28"/>
          <w:szCs w:val="28"/>
        </w:rPr>
        <w:t>Vectors.index</w:t>
      </w:r>
      <w:r w:rsidRPr="00152303">
        <w:rPr>
          <w:rFonts w:ascii="Times New Roman" w:hAnsi="Times New Roman" w:cs="Times New Roman"/>
          <w:sz w:val="28"/>
          <w:szCs w:val="28"/>
        </w:rPr>
        <w:t xml:space="preserve"> sont indispensables parce qu’ils permettent à Atoll de </w:t>
      </w:r>
      <w:r w:rsidRPr="00152303">
        <w:rPr>
          <w:rStyle w:val="lev"/>
          <w:rFonts w:ascii="Times New Roman" w:hAnsi="Times New Roman" w:cs="Times New Roman"/>
          <w:sz w:val="28"/>
          <w:szCs w:val="28"/>
        </w:rPr>
        <w:t>reproduire le monde réel (</w:t>
      </w:r>
      <w:r w:rsidR="00D12816" w:rsidRPr="00152303">
        <w:rPr>
          <w:rStyle w:val="lev"/>
          <w:rFonts w:ascii="Times New Roman" w:hAnsi="Times New Roman" w:cs="Times New Roman"/>
          <w:sz w:val="28"/>
          <w:szCs w:val="28"/>
        </w:rPr>
        <w:t>une carte visuelle</w:t>
      </w:r>
      <w:r w:rsidRPr="00152303">
        <w:rPr>
          <w:rStyle w:val="lev"/>
          <w:rFonts w:ascii="Times New Roman" w:hAnsi="Times New Roman" w:cs="Times New Roman"/>
          <w:sz w:val="28"/>
          <w:szCs w:val="28"/>
        </w:rPr>
        <w:t>)</w:t>
      </w:r>
      <w:r w:rsidRPr="00152303">
        <w:rPr>
          <w:rFonts w:ascii="Times New Roman" w:hAnsi="Times New Roman" w:cs="Times New Roman"/>
          <w:sz w:val="28"/>
          <w:szCs w:val="28"/>
        </w:rPr>
        <w:t xml:space="preserve"> dans le simulateur.</w:t>
      </w:r>
      <w:r w:rsidRPr="00152303">
        <w:rPr>
          <w:rFonts w:ascii="Times New Roman" w:hAnsi="Times New Roman" w:cs="Times New Roman"/>
          <w:sz w:val="28"/>
          <w:szCs w:val="28"/>
        </w:rPr>
        <w:br/>
        <w:t>Sans eux, Atoll ne peut pas calculer correctement la propagation du signal.</w:t>
      </w:r>
    </w:p>
    <w:p w14:paraId="136C1484" w14:textId="77777777" w:rsidR="005938A9" w:rsidRDefault="005938A9" w:rsidP="00246978">
      <w:pPr>
        <w:pStyle w:val="Paragraphedeliste"/>
        <w:autoSpaceDE w:val="0"/>
        <w:autoSpaceDN w:val="0"/>
        <w:adjustRightInd w:val="0"/>
        <w:spacing w:after="0" w:line="240" w:lineRule="auto"/>
        <w:rPr>
          <w:rFonts w:ascii="Times New Roman" w:hAnsi="Times New Roman" w:cs="Times New Roman"/>
          <w:noProof/>
          <w:sz w:val="24"/>
          <w:szCs w:val="24"/>
        </w:rPr>
      </w:pPr>
    </w:p>
    <w:p w14:paraId="0BE78FF6" w14:textId="3987C52B" w:rsidR="00246978" w:rsidRDefault="004B40CA" w:rsidP="00246978">
      <w:pPr>
        <w:pStyle w:val="Paragraphedeliste"/>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9C9FC7" wp14:editId="17A1E981">
            <wp:extent cx="5448300" cy="2834640"/>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5448300" cy="2834640"/>
                    </a:xfrm>
                    <a:prstGeom prst="rect">
                      <a:avLst/>
                    </a:prstGeom>
                  </pic:spPr>
                </pic:pic>
              </a:graphicData>
            </a:graphic>
          </wp:inline>
        </w:drawing>
      </w:r>
    </w:p>
    <w:p w14:paraId="28A3CB27" w14:textId="2EB56A6A" w:rsidR="00152303" w:rsidRDefault="00152303" w:rsidP="00246978">
      <w:pPr>
        <w:pStyle w:val="Paragraphedeliste"/>
        <w:autoSpaceDE w:val="0"/>
        <w:autoSpaceDN w:val="0"/>
        <w:adjustRightInd w:val="0"/>
        <w:spacing w:after="0" w:line="240" w:lineRule="auto"/>
        <w:rPr>
          <w:rFonts w:ascii="Times New Roman" w:hAnsi="Times New Roman" w:cs="Times New Roman"/>
          <w:sz w:val="24"/>
          <w:szCs w:val="24"/>
        </w:rPr>
      </w:pPr>
    </w:p>
    <w:p w14:paraId="00C036C9" w14:textId="77777777" w:rsidR="00152303" w:rsidRPr="00246978" w:rsidRDefault="00152303" w:rsidP="00246978">
      <w:pPr>
        <w:pStyle w:val="Paragraphedeliste"/>
        <w:autoSpaceDE w:val="0"/>
        <w:autoSpaceDN w:val="0"/>
        <w:adjustRightInd w:val="0"/>
        <w:spacing w:after="0" w:line="240" w:lineRule="auto"/>
        <w:rPr>
          <w:rFonts w:ascii="Times New Roman" w:hAnsi="Times New Roman" w:cs="Times New Roman"/>
          <w:sz w:val="24"/>
          <w:szCs w:val="24"/>
        </w:rPr>
      </w:pPr>
    </w:p>
    <w:p w14:paraId="6AF35F87" w14:textId="5BDA5810" w:rsidR="00246978" w:rsidRPr="00152303" w:rsidRDefault="00246978" w:rsidP="00152303">
      <w:pPr>
        <w:pStyle w:val="Paragraphedeliste"/>
        <w:numPr>
          <w:ilvl w:val="0"/>
          <w:numId w:val="2"/>
        </w:numPr>
        <w:jc w:val="both"/>
        <w:rPr>
          <w:rFonts w:ascii="Times New Roman" w:hAnsi="Times New Roman" w:cs="Times New Roman"/>
          <w:sz w:val="28"/>
          <w:szCs w:val="28"/>
        </w:rPr>
      </w:pPr>
      <w:r w:rsidRPr="00152303">
        <w:rPr>
          <w:rFonts w:ascii="Times New Roman" w:hAnsi="Times New Roman" w:cs="Times New Roman"/>
          <w:sz w:val="28"/>
          <w:szCs w:val="28"/>
        </w:rPr>
        <w:t>Colorer les classes de sursol sur la carte avec des couleurs différentes selon le type de zone, puis afficher les statistiques des classes de sursol.</w:t>
      </w:r>
    </w:p>
    <w:p w14:paraId="4E7E3C41" w14:textId="349687FB" w:rsidR="005938A9" w:rsidRDefault="005938A9" w:rsidP="005938A9">
      <w:r>
        <w:rPr>
          <w:noProof/>
        </w:rPr>
        <w:lastRenderedPageBreak/>
        <w:drawing>
          <wp:inline distT="0" distB="0" distL="0" distR="0" wp14:anchorId="0E513CBF" wp14:editId="3EA3E453">
            <wp:extent cx="5760720" cy="324040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noProof/>
        </w:rPr>
        <w:drawing>
          <wp:inline distT="0" distB="0" distL="0" distR="0" wp14:anchorId="32EDB162" wp14:editId="307B0F4F">
            <wp:extent cx="5760720" cy="324040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DEB77B0" w14:textId="1D5B43B3" w:rsidR="008609FC" w:rsidRDefault="008609FC" w:rsidP="005938A9"/>
    <w:p w14:paraId="5140FCAC" w14:textId="452A39BC" w:rsidR="008609FC" w:rsidRDefault="008609FC" w:rsidP="005938A9"/>
    <w:p w14:paraId="0E539801" w14:textId="0CFA1353" w:rsidR="008609FC" w:rsidRPr="00152303" w:rsidRDefault="008609FC" w:rsidP="008609FC">
      <w:pPr>
        <w:pStyle w:val="Paragraphedeliste"/>
        <w:numPr>
          <w:ilvl w:val="0"/>
          <w:numId w:val="1"/>
        </w:numPr>
        <w:rPr>
          <w:rFonts w:ascii="Cambria-Bold" w:hAnsi="Cambria-Bold" w:cs="Cambria-Bold"/>
          <w:b/>
          <w:bCs/>
          <w:sz w:val="32"/>
          <w:szCs w:val="32"/>
        </w:rPr>
      </w:pPr>
      <w:r w:rsidRPr="008609FC">
        <w:rPr>
          <w:rFonts w:ascii="Cambria-Bold" w:hAnsi="Cambria-Bold" w:cs="Cambria-Bold"/>
          <w:b/>
          <w:bCs/>
          <w:sz w:val="32"/>
          <w:szCs w:val="32"/>
        </w:rPr>
        <w:t>Création de la zone de calcul</w:t>
      </w:r>
    </w:p>
    <w:p w14:paraId="5F14609F" w14:textId="2C4E6EDC" w:rsidR="008609FC" w:rsidRPr="00152303" w:rsidRDefault="008609FC" w:rsidP="00152303">
      <w:pPr>
        <w:autoSpaceDE w:val="0"/>
        <w:autoSpaceDN w:val="0"/>
        <w:adjustRightInd w:val="0"/>
        <w:spacing w:after="0" w:line="240" w:lineRule="auto"/>
        <w:jc w:val="both"/>
        <w:rPr>
          <w:rFonts w:ascii="Times New Roman" w:hAnsi="Times New Roman" w:cs="Times New Roman"/>
          <w:sz w:val="28"/>
          <w:szCs w:val="28"/>
        </w:rPr>
      </w:pPr>
      <w:r w:rsidRPr="00152303">
        <w:rPr>
          <w:rFonts w:ascii="Times New Roman" w:hAnsi="Times New Roman" w:cs="Times New Roman"/>
          <w:sz w:val="28"/>
          <w:szCs w:val="28"/>
        </w:rPr>
        <w:t>Dans la fenêtre ‘</w:t>
      </w:r>
      <w:r w:rsidR="00152303" w:rsidRPr="00152303">
        <w:rPr>
          <w:rFonts w:ascii="Times New Roman" w:hAnsi="Times New Roman" w:cs="Times New Roman"/>
          <w:sz w:val="28"/>
          <w:szCs w:val="28"/>
        </w:rPr>
        <w:t>Géo</w:t>
      </w:r>
      <w:r w:rsidRPr="00152303">
        <w:rPr>
          <w:rFonts w:ascii="Times New Roman" w:hAnsi="Times New Roman" w:cs="Times New Roman"/>
          <w:sz w:val="28"/>
          <w:szCs w:val="28"/>
        </w:rPr>
        <w:t>’ sélectionner ‘zone’</w:t>
      </w:r>
    </w:p>
    <w:p w14:paraId="77BF367D" w14:textId="5C5AFA93" w:rsidR="008609FC" w:rsidRPr="00152303" w:rsidRDefault="008609FC" w:rsidP="00152303">
      <w:pPr>
        <w:pStyle w:val="Paragraphedeliste"/>
        <w:numPr>
          <w:ilvl w:val="0"/>
          <w:numId w:val="4"/>
        </w:numPr>
        <w:jc w:val="both"/>
        <w:rPr>
          <w:rFonts w:ascii="Times New Roman" w:hAnsi="Times New Roman" w:cs="Times New Roman"/>
          <w:sz w:val="28"/>
          <w:szCs w:val="28"/>
        </w:rPr>
      </w:pPr>
      <w:r w:rsidRPr="00152303">
        <w:rPr>
          <w:rFonts w:ascii="Times New Roman" w:hAnsi="Times New Roman" w:cs="Times New Roman"/>
          <w:sz w:val="28"/>
          <w:szCs w:val="28"/>
        </w:rPr>
        <w:t>Présenter les différents types de zone et leurs rôles. Puis Cliquer sur le bouton droit de zone de calcul, choisir : dessiner un polygone</w:t>
      </w:r>
    </w:p>
    <w:p w14:paraId="72AC703E" w14:textId="4E2AE963" w:rsidR="008609FC" w:rsidRDefault="0002127D" w:rsidP="008609FC">
      <w:r>
        <w:rPr>
          <w:noProof/>
        </w:rPr>
        <w:lastRenderedPageBreak/>
        <w:drawing>
          <wp:inline distT="0" distB="0" distL="0" distR="0" wp14:anchorId="4D54D508" wp14:editId="3AC0E177">
            <wp:extent cx="5760720" cy="324040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noProof/>
        </w:rPr>
        <w:drawing>
          <wp:inline distT="0" distB="0" distL="0" distR="0" wp14:anchorId="06C0BEEE" wp14:editId="14966B40">
            <wp:extent cx="5760720" cy="324040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4A589177" w14:textId="553EB96A" w:rsidR="0002127D" w:rsidRDefault="0002127D" w:rsidP="00152303">
      <w:pPr>
        <w:autoSpaceDE w:val="0"/>
        <w:autoSpaceDN w:val="0"/>
        <w:adjustRightInd w:val="0"/>
        <w:spacing w:after="0" w:line="240" w:lineRule="auto"/>
        <w:jc w:val="both"/>
        <w:rPr>
          <w:rFonts w:ascii="Times New Roman" w:hAnsi="Times New Roman" w:cs="Times New Roman"/>
          <w:sz w:val="28"/>
          <w:szCs w:val="28"/>
        </w:rPr>
      </w:pPr>
      <w:r w:rsidRPr="00152303">
        <w:rPr>
          <w:rFonts w:ascii="Times New Roman" w:hAnsi="Times New Roman" w:cs="Times New Roman"/>
          <w:sz w:val="28"/>
          <w:szCs w:val="28"/>
        </w:rPr>
        <w:t>Pour mesurer la distance totale de la zone de calcul, cliquez sur le bouton « Mesure de distance ». Une fois le dernier point de la ligne atteint, la barre d’état affichera la distance totale.</w:t>
      </w:r>
    </w:p>
    <w:p w14:paraId="625BF398" w14:textId="77777777" w:rsidR="00152303" w:rsidRPr="00152303" w:rsidRDefault="00152303" w:rsidP="00152303">
      <w:pPr>
        <w:autoSpaceDE w:val="0"/>
        <w:autoSpaceDN w:val="0"/>
        <w:adjustRightInd w:val="0"/>
        <w:spacing w:after="0" w:line="240" w:lineRule="auto"/>
        <w:jc w:val="both"/>
        <w:rPr>
          <w:rFonts w:ascii="Times New Roman" w:hAnsi="Times New Roman" w:cs="Times New Roman"/>
          <w:sz w:val="28"/>
          <w:szCs w:val="28"/>
        </w:rPr>
      </w:pPr>
    </w:p>
    <w:p w14:paraId="4CF40CD7" w14:textId="47DE3413" w:rsidR="0002127D" w:rsidRDefault="0002127D" w:rsidP="0002127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2</w:t>
      </w:r>
      <w:r>
        <w:rPr>
          <w:rFonts w:ascii="Times New Roman" w:hAnsi="Times New Roman" w:cs="Times New Roman"/>
          <w:sz w:val="24"/>
          <w:szCs w:val="24"/>
        </w:rPr>
        <w:t>.</w:t>
      </w:r>
      <w:r w:rsidRPr="00152303">
        <w:rPr>
          <w:rFonts w:ascii="Times New Roman" w:hAnsi="Times New Roman" w:cs="Times New Roman"/>
          <w:sz w:val="28"/>
          <w:szCs w:val="28"/>
        </w:rPr>
        <w:t>Quelle est la superficie de votre propre zone de calcul ?</w:t>
      </w:r>
    </w:p>
    <w:p w14:paraId="16C71320" w14:textId="499D6E78" w:rsidR="0002127D" w:rsidRDefault="0002127D" w:rsidP="0002127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3732CAE" wp14:editId="1E26E0C7">
            <wp:extent cx="5760720" cy="324040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rFonts w:ascii="Times New Roman" w:hAnsi="Times New Roman" w:cs="Times New Roman"/>
          <w:noProof/>
          <w:sz w:val="24"/>
          <w:szCs w:val="24"/>
        </w:rPr>
        <w:drawing>
          <wp:inline distT="0" distB="0" distL="0" distR="0" wp14:anchorId="487F9284" wp14:editId="548A0756">
            <wp:extent cx="5760720" cy="324040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37A3CDAE" w14:textId="48204A63" w:rsidR="0002127D" w:rsidRDefault="0002127D" w:rsidP="0002127D">
      <w:pPr>
        <w:autoSpaceDE w:val="0"/>
        <w:autoSpaceDN w:val="0"/>
        <w:adjustRightInd w:val="0"/>
        <w:spacing w:after="0" w:line="240" w:lineRule="auto"/>
        <w:rPr>
          <w:rFonts w:ascii="Times New Roman" w:hAnsi="Times New Roman" w:cs="Times New Roman"/>
          <w:sz w:val="24"/>
          <w:szCs w:val="24"/>
        </w:rPr>
      </w:pPr>
    </w:p>
    <w:p w14:paraId="19D2A5F6" w14:textId="33C71654" w:rsidR="0002127D" w:rsidRPr="00152303" w:rsidRDefault="0002127D" w:rsidP="0002127D">
      <w:pPr>
        <w:autoSpaceDE w:val="0"/>
        <w:autoSpaceDN w:val="0"/>
        <w:adjustRightInd w:val="0"/>
        <w:spacing w:after="0" w:line="240" w:lineRule="auto"/>
        <w:rPr>
          <w:rFonts w:ascii="Times New Roman" w:hAnsi="Times New Roman" w:cs="Times New Roman"/>
          <w:sz w:val="32"/>
          <w:szCs w:val="32"/>
        </w:rPr>
      </w:pPr>
      <w:r w:rsidRPr="00152303">
        <w:rPr>
          <w:rFonts w:ascii="Times New Roman" w:hAnsi="Times New Roman" w:cs="Times New Roman"/>
          <w:sz w:val="32"/>
          <w:szCs w:val="32"/>
        </w:rPr>
        <w:t xml:space="preserve">Donc la superficie est de </w:t>
      </w:r>
      <w:r w:rsidRPr="00152303">
        <w:rPr>
          <w:rFonts w:ascii="Times New Roman" w:hAnsi="Times New Roman" w:cs="Times New Roman"/>
          <w:b/>
          <w:bCs/>
          <w:sz w:val="32"/>
          <w:szCs w:val="32"/>
        </w:rPr>
        <w:t>33809.325 km</w:t>
      </w:r>
      <w:r w:rsidRPr="00152303">
        <w:rPr>
          <w:rFonts w:ascii="Times New Roman" w:hAnsi="Times New Roman" w:cs="Times New Roman"/>
          <w:b/>
          <w:bCs/>
          <w:sz w:val="32"/>
          <w:szCs w:val="32"/>
          <w:vertAlign w:val="superscript"/>
        </w:rPr>
        <w:t>2</w:t>
      </w:r>
    </w:p>
    <w:p w14:paraId="77B06E80" w14:textId="328094F2" w:rsidR="0002127D" w:rsidRDefault="0002127D" w:rsidP="0002127D">
      <w:pPr>
        <w:autoSpaceDE w:val="0"/>
        <w:autoSpaceDN w:val="0"/>
        <w:adjustRightInd w:val="0"/>
        <w:spacing w:after="0" w:line="240" w:lineRule="auto"/>
        <w:rPr>
          <w:rFonts w:ascii="Times New Roman" w:hAnsi="Times New Roman" w:cs="Times New Roman"/>
          <w:sz w:val="24"/>
          <w:szCs w:val="24"/>
        </w:rPr>
      </w:pPr>
    </w:p>
    <w:p w14:paraId="09DECBCD" w14:textId="77777777" w:rsidR="00152303" w:rsidRPr="0002127D" w:rsidRDefault="00152303" w:rsidP="0002127D">
      <w:pPr>
        <w:autoSpaceDE w:val="0"/>
        <w:autoSpaceDN w:val="0"/>
        <w:adjustRightInd w:val="0"/>
        <w:spacing w:after="0" w:line="240" w:lineRule="auto"/>
        <w:rPr>
          <w:rFonts w:ascii="Times New Roman" w:hAnsi="Times New Roman" w:cs="Times New Roman"/>
          <w:sz w:val="24"/>
          <w:szCs w:val="24"/>
        </w:rPr>
      </w:pPr>
    </w:p>
    <w:p w14:paraId="35BE507E" w14:textId="6DAAD822" w:rsidR="0002127D" w:rsidRPr="00152303" w:rsidRDefault="0002127D" w:rsidP="00152303">
      <w:pPr>
        <w:jc w:val="both"/>
        <w:rPr>
          <w:rFonts w:ascii="Times New Roman" w:hAnsi="Times New Roman" w:cs="Times New Roman"/>
          <w:sz w:val="28"/>
          <w:szCs w:val="28"/>
        </w:rPr>
      </w:pPr>
      <w:r w:rsidRPr="00152303">
        <w:rPr>
          <w:rFonts w:ascii="Times New Roman" w:hAnsi="Times New Roman" w:cs="Times New Roman"/>
          <w:b/>
          <w:bCs/>
          <w:sz w:val="28"/>
          <w:szCs w:val="28"/>
        </w:rPr>
        <w:t>3.</w:t>
      </w:r>
      <w:r w:rsidRPr="00152303">
        <w:rPr>
          <w:rFonts w:ascii="Times New Roman" w:hAnsi="Times New Roman" w:cs="Times New Roman"/>
          <w:sz w:val="28"/>
          <w:szCs w:val="28"/>
        </w:rPr>
        <w:t>Quelle est l’utilité d’une zone de calcul dans la planification radio avec Atoll ?</w:t>
      </w:r>
    </w:p>
    <w:p w14:paraId="3CCC43AA" w14:textId="77777777" w:rsidR="00152479" w:rsidRPr="00152303" w:rsidRDefault="00152479" w:rsidP="00152303">
      <w:pPr>
        <w:jc w:val="both"/>
        <w:rPr>
          <w:rFonts w:ascii="Times New Roman" w:hAnsi="Times New Roman" w:cs="Times New Roman"/>
          <w:b/>
          <w:bCs/>
          <w:sz w:val="28"/>
          <w:szCs w:val="28"/>
        </w:rPr>
      </w:pPr>
      <w:r w:rsidRPr="00152303">
        <w:rPr>
          <w:rFonts w:ascii="Times New Roman" w:hAnsi="Times New Roman" w:cs="Times New Roman"/>
          <w:sz w:val="28"/>
          <w:szCs w:val="28"/>
        </w:rPr>
        <w:t xml:space="preserve">Une </w:t>
      </w:r>
      <w:r w:rsidRPr="00152303">
        <w:rPr>
          <w:rStyle w:val="lev"/>
          <w:rFonts w:ascii="Times New Roman" w:hAnsi="Times New Roman" w:cs="Times New Roman"/>
          <w:sz w:val="28"/>
          <w:szCs w:val="28"/>
        </w:rPr>
        <w:t>zone de calcul</w:t>
      </w:r>
      <w:r w:rsidRPr="00152303">
        <w:rPr>
          <w:rFonts w:ascii="Times New Roman" w:hAnsi="Times New Roman" w:cs="Times New Roman"/>
          <w:sz w:val="28"/>
          <w:szCs w:val="28"/>
        </w:rPr>
        <w:t xml:space="preserve"> dans Atoll sert à </w:t>
      </w:r>
      <w:r w:rsidRPr="00152303">
        <w:rPr>
          <w:rStyle w:val="lev"/>
          <w:rFonts w:ascii="Times New Roman" w:hAnsi="Times New Roman" w:cs="Times New Roman"/>
          <w:b w:val="0"/>
          <w:bCs w:val="0"/>
          <w:sz w:val="28"/>
          <w:szCs w:val="28"/>
        </w:rPr>
        <w:t>définir l’espace géographique sur lequel Atoll doit effectuer les calculs radio</w:t>
      </w:r>
      <w:r w:rsidRPr="00152303">
        <w:rPr>
          <w:rFonts w:ascii="Times New Roman" w:hAnsi="Times New Roman" w:cs="Times New Roman"/>
          <w:b/>
          <w:bCs/>
          <w:sz w:val="28"/>
          <w:szCs w:val="28"/>
        </w:rPr>
        <w:t>.</w:t>
      </w:r>
    </w:p>
    <w:p w14:paraId="05434301" w14:textId="7E03E48F" w:rsidR="00152479" w:rsidRPr="00152303" w:rsidRDefault="00152479" w:rsidP="00152303">
      <w:pPr>
        <w:jc w:val="both"/>
        <w:rPr>
          <w:rFonts w:ascii="Times New Roman" w:hAnsi="Times New Roman" w:cs="Times New Roman"/>
          <w:sz w:val="28"/>
          <w:szCs w:val="28"/>
        </w:rPr>
      </w:pPr>
      <w:r w:rsidRPr="00152303">
        <w:rPr>
          <w:rFonts w:ascii="Times New Roman" w:hAnsi="Times New Roman" w:cs="Times New Roman"/>
          <w:sz w:val="28"/>
          <w:szCs w:val="28"/>
        </w:rPr>
        <w:t xml:space="preserve">La zone de calcul est essentielle pour </w:t>
      </w:r>
      <w:r w:rsidRPr="00152303">
        <w:rPr>
          <w:rStyle w:val="lev"/>
          <w:rFonts w:ascii="Times New Roman" w:hAnsi="Times New Roman" w:cs="Times New Roman"/>
          <w:b w:val="0"/>
          <w:bCs w:val="0"/>
          <w:sz w:val="28"/>
          <w:szCs w:val="28"/>
        </w:rPr>
        <w:t>optimiser les performances</w:t>
      </w:r>
      <w:r w:rsidRPr="00152303">
        <w:rPr>
          <w:rFonts w:ascii="Times New Roman" w:hAnsi="Times New Roman" w:cs="Times New Roman"/>
          <w:b/>
          <w:bCs/>
          <w:sz w:val="28"/>
          <w:szCs w:val="28"/>
        </w:rPr>
        <w:t xml:space="preserve">, </w:t>
      </w:r>
      <w:r w:rsidRPr="00152303">
        <w:rPr>
          <w:rStyle w:val="lev"/>
          <w:rFonts w:ascii="Times New Roman" w:hAnsi="Times New Roman" w:cs="Times New Roman"/>
          <w:b w:val="0"/>
          <w:bCs w:val="0"/>
          <w:sz w:val="28"/>
          <w:szCs w:val="28"/>
        </w:rPr>
        <w:t>réduire le</w:t>
      </w:r>
      <w:r w:rsidRPr="00152303">
        <w:rPr>
          <w:rStyle w:val="lev"/>
          <w:rFonts w:ascii="Times New Roman" w:hAnsi="Times New Roman" w:cs="Times New Roman"/>
          <w:sz w:val="28"/>
          <w:szCs w:val="28"/>
        </w:rPr>
        <w:t xml:space="preserve"> </w:t>
      </w:r>
      <w:r w:rsidRPr="00152303">
        <w:rPr>
          <w:rStyle w:val="lev"/>
          <w:rFonts w:ascii="Times New Roman" w:hAnsi="Times New Roman" w:cs="Times New Roman"/>
          <w:b w:val="0"/>
          <w:bCs w:val="0"/>
          <w:sz w:val="28"/>
          <w:szCs w:val="28"/>
        </w:rPr>
        <w:t>temps de simulation</w:t>
      </w:r>
      <w:r w:rsidRPr="00152303">
        <w:rPr>
          <w:rFonts w:ascii="Times New Roman" w:hAnsi="Times New Roman" w:cs="Times New Roman"/>
          <w:b/>
          <w:bCs/>
          <w:sz w:val="28"/>
          <w:szCs w:val="28"/>
        </w:rPr>
        <w:t xml:space="preserve"> et </w:t>
      </w:r>
      <w:r w:rsidRPr="00152303">
        <w:rPr>
          <w:rStyle w:val="lev"/>
          <w:rFonts w:ascii="Times New Roman" w:hAnsi="Times New Roman" w:cs="Times New Roman"/>
          <w:b w:val="0"/>
          <w:bCs w:val="0"/>
          <w:sz w:val="28"/>
          <w:szCs w:val="28"/>
        </w:rPr>
        <w:t>focaliser l’analyse radio</w:t>
      </w:r>
      <w:r w:rsidRPr="00152303">
        <w:rPr>
          <w:rFonts w:ascii="Times New Roman" w:hAnsi="Times New Roman" w:cs="Times New Roman"/>
          <w:sz w:val="28"/>
          <w:szCs w:val="28"/>
        </w:rPr>
        <w:t xml:space="preserve"> exactement sur la zone où le réseau doit </w:t>
      </w:r>
      <w:r w:rsidR="00152303" w:rsidRPr="00152303">
        <w:rPr>
          <w:rFonts w:ascii="Times New Roman" w:hAnsi="Times New Roman" w:cs="Times New Roman"/>
          <w:sz w:val="28"/>
          <w:szCs w:val="28"/>
        </w:rPr>
        <w:lastRenderedPageBreak/>
        <w:t>être</w:t>
      </w:r>
      <w:r w:rsidR="00152303">
        <w:rPr>
          <w:rFonts w:ascii="Times New Roman" w:hAnsi="Times New Roman" w:cs="Times New Roman"/>
          <w:sz w:val="28"/>
          <w:szCs w:val="28"/>
        </w:rPr>
        <w:t xml:space="preserve"> </w:t>
      </w:r>
      <w:r w:rsidR="004A1E23" w:rsidRPr="00152303">
        <w:rPr>
          <w:rFonts w:ascii="Times New Roman" w:hAnsi="Times New Roman" w:cs="Times New Roman"/>
          <w:sz w:val="28"/>
          <w:szCs w:val="28"/>
        </w:rPr>
        <w:t>planifié</w:t>
      </w:r>
      <w:r w:rsidR="004A1E23">
        <w:rPr>
          <w:rFonts w:ascii="Times New Roman" w:hAnsi="Times New Roman" w:cs="Times New Roman"/>
          <w:sz w:val="28"/>
          <w:szCs w:val="28"/>
        </w:rPr>
        <w:t>. Donc</w:t>
      </w:r>
      <w:r w:rsidRPr="00152303">
        <w:rPr>
          <w:rFonts w:ascii="Times New Roman" w:hAnsi="Times New Roman" w:cs="Times New Roman"/>
          <w:sz w:val="28"/>
          <w:szCs w:val="28"/>
        </w:rPr>
        <w:t xml:space="preserve"> en </w:t>
      </w:r>
      <w:r w:rsidR="00152303" w:rsidRPr="00152303">
        <w:rPr>
          <w:rFonts w:ascii="Times New Roman" w:hAnsi="Times New Roman" w:cs="Times New Roman"/>
          <w:sz w:val="28"/>
          <w:szCs w:val="28"/>
        </w:rPr>
        <w:t>gén</w:t>
      </w:r>
      <w:r w:rsidR="00152303">
        <w:rPr>
          <w:rFonts w:ascii="Times New Roman" w:hAnsi="Times New Roman" w:cs="Times New Roman"/>
          <w:sz w:val="28"/>
          <w:szCs w:val="28"/>
        </w:rPr>
        <w:t>é</w:t>
      </w:r>
      <w:r w:rsidR="00152303" w:rsidRPr="00152303">
        <w:rPr>
          <w:rFonts w:ascii="Times New Roman" w:hAnsi="Times New Roman" w:cs="Times New Roman"/>
          <w:sz w:val="28"/>
          <w:szCs w:val="28"/>
        </w:rPr>
        <w:t>rale</w:t>
      </w:r>
      <w:r w:rsidRPr="00152303">
        <w:rPr>
          <w:rFonts w:ascii="Times New Roman" w:hAnsi="Times New Roman" w:cs="Times New Roman"/>
          <w:sz w:val="28"/>
          <w:szCs w:val="28"/>
        </w:rPr>
        <w:t>,</w:t>
      </w:r>
      <w:r w:rsidR="00152303">
        <w:rPr>
          <w:rFonts w:ascii="Times New Roman" w:hAnsi="Times New Roman" w:cs="Times New Roman"/>
          <w:sz w:val="28"/>
          <w:szCs w:val="28"/>
        </w:rPr>
        <w:t xml:space="preserve"> </w:t>
      </w:r>
      <w:r w:rsidRPr="00152303">
        <w:rPr>
          <w:rFonts w:ascii="Times New Roman" w:hAnsi="Times New Roman" w:cs="Times New Roman"/>
          <w:sz w:val="28"/>
          <w:szCs w:val="28"/>
        </w:rPr>
        <w:t xml:space="preserve">elle permet de </w:t>
      </w:r>
      <w:r w:rsidRPr="00152303">
        <w:rPr>
          <w:rStyle w:val="lev"/>
          <w:rFonts w:ascii="Times New Roman" w:hAnsi="Times New Roman" w:cs="Times New Roman"/>
          <w:b w:val="0"/>
          <w:bCs w:val="0"/>
          <w:sz w:val="28"/>
          <w:szCs w:val="28"/>
        </w:rPr>
        <w:t>maîtriser et d’optimiser</w:t>
      </w:r>
      <w:r w:rsidRPr="00152303">
        <w:rPr>
          <w:rFonts w:ascii="Times New Roman" w:hAnsi="Times New Roman" w:cs="Times New Roman"/>
          <w:sz w:val="28"/>
          <w:szCs w:val="28"/>
        </w:rPr>
        <w:t xml:space="preserve"> la planification.</w:t>
      </w:r>
    </w:p>
    <w:p w14:paraId="2B4AE48A" w14:textId="732E4A96" w:rsidR="00152479" w:rsidRDefault="00152479" w:rsidP="0002127D"/>
    <w:p w14:paraId="7E983A27" w14:textId="22F5357B" w:rsidR="00152479" w:rsidRPr="004A1E23" w:rsidRDefault="00152479" w:rsidP="00152479">
      <w:pPr>
        <w:pStyle w:val="Paragraphedeliste"/>
        <w:numPr>
          <w:ilvl w:val="0"/>
          <w:numId w:val="1"/>
        </w:numPr>
        <w:rPr>
          <w:rFonts w:ascii="Times New Roman" w:hAnsi="Times New Roman" w:cs="Times New Roman"/>
          <w:b/>
          <w:bCs/>
          <w:sz w:val="32"/>
          <w:szCs w:val="32"/>
        </w:rPr>
      </w:pPr>
      <w:r w:rsidRPr="00152479">
        <w:rPr>
          <w:rFonts w:ascii="Times New Roman" w:hAnsi="Times New Roman" w:cs="Times New Roman"/>
          <w:b/>
          <w:bCs/>
          <w:sz w:val="32"/>
          <w:szCs w:val="32"/>
        </w:rPr>
        <w:t>Modèles de propagation</w:t>
      </w:r>
    </w:p>
    <w:p w14:paraId="5AE336C4" w14:textId="341177FE" w:rsidR="00152479" w:rsidRDefault="00152479" w:rsidP="00152479">
      <w:pPr>
        <w:autoSpaceDE w:val="0"/>
        <w:autoSpaceDN w:val="0"/>
        <w:adjustRightInd w:val="0"/>
        <w:spacing w:after="0" w:line="240" w:lineRule="auto"/>
        <w:rPr>
          <w:rFonts w:ascii="Times New Roman" w:hAnsi="Times New Roman" w:cs="Times New Roman"/>
          <w:sz w:val="28"/>
          <w:szCs w:val="28"/>
        </w:rPr>
      </w:pPr>
      <w:r w:rsidRPr="004A1E23">
        <w:rPr>
          <w:rFonts w:ascii="Times New Roman" w:hAnsi="Times New Roman" w:cs="Times New Roman"/>
          <w:sz w:val="28"/>
          <w:szCs w:val="28"/>
        </w:rPr>
        <w:t>Dans la fenêtre de paramètre. Cliquer sur « modèles de propagation ».</w:t>
      </w:r>
    </w:p>
    <w:p w14:paraId="1D35099E" w14:textId="77777777" w:rsidR="004A1E23" w:rsidRPr="004A1E23" w:rsidRDefault="004A1E23" w:rsidP="00152479">
      <w:pPr>
        <w:autoSpaceDE w:val="0"/>
        <w:autoSpaceDN w:val="0"/>
        <w:adjustRightInd w:val="0"/>
        <w:spacing w:after="0" w:line="240" w:lineRule="auto"/>
        <w:rPr>
          <w:rFonts w:ascii="Times New Roman" w:hAnsi="Times New Roman" w:cs="Times New Roman"/>
          <w:sz w:val="28"/>
          <w:szCs w:val="28"/>
        </w:rPr>
      </w:pPr>
    </w:p>
    <w:p w14:paraId="36F7D9D1" w14:textId="26EA26F5" w:rsidR="00152479" w:rsidRPr="004A1E23" w:rsidRDefault="00152479" w:rsidP="00152479">
      <w:pPr>
        <w:rPr>
          <w:rFonts w:ascii="Times New Roman" w:hAnsi="Times New Roman" w:cs="Times New Roman"/>
          <w:sz w:val="28"/>
          <w:szCs w:val="28"/>
        </w:rPr>
      </w:pPr>
      <w:r w:rsidRPr="004A1E23">
        <w:rPr>
          <w:rFonts w:ascii="Times New Roman" w:hAnsi="Times New Roman" w:cs="Times New Roman"/>
          <w:b/>
          <w:bCs/>
          <w:sz w:val="28"/>
          <w:szCs w:val="28"/>
        </w:rPr>
        <w:t xml:space="preserve">1 </w:t>
      </w:r>
      <w:r w:rsidRPr="004A1E23">
        <w:rPr>
          <w:rFonts w:ascii="Times New Roman" w:hAnsi="Times New Roman" w:cs="Times New Roman"/>
          <w:sz w:val="28"/>
          <w:szCs w:val="28"/>
        </w:rPr>
        <w:t>Identifier le modèle de propagation par défaut pris en charge par Atoll.</w:t>
      </w:r>
    </w:p>
    <w:p w14:paraId="7FE5528D" w14:textId="61D09FFC" w:rsidR="00152479" w:rsidRDefault="00152479" w:rsidP="00152479">
      <w:r>
        <w:rPr>
          <w:noProof/>
        </w:rPr>
        <w:drawing>
          <wp:inline distT="0" distB="0" distL="0" distR="0" wp14:anchorId="36EB344F" wp14:editId="61ED25D1">
            <wp:extent cx="6073140" cy="3240405"/>
            <wp:effectExtent l="0" t="0" r="381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a:extLst>
                        <a:ext uri="{28A0092B-C50C-407E-A947-70E740481C1C}">
                          <a14:useLocalDpi xmlns:a14="http://schemas.microsoft.com/office/drawing/2010/main" val="0"/>
                        </a:ext>
                      </a:extLst>
                    </a:blip>
                    <a:stretch>
                      <a:fillRect/>
                    </a:stretch>
                  </pic:blipFill>
                  <pic:spPr>
                    <a:xfrm>
                      <a:off x="0" y="0"/>
                      <a:ext cx="6073140" cy="3240405"/>
                    </a:xfrm>
                    <a:prstGeom prst="rect">
                      <a:avLst/>
                    </a:prstGeom>
                  </pic:spPr>
                </pic:pic>
              </a:graphicData>
            </a:graphic>
          </wp:inline>
        </w:drawing>
      </w:r>
    </w:p>
    <w:p w14:paraId="1B967751" w14:textId="1905234F" w:rsidR="00152479" w:rsidRDefault="00152479" w:rsidP="00152479"/>
    <w:p w14:paraId="752847EA" w14:textId="6E62EF99" w:rsidR="00152479" w:rsidRPr="004A1E23" w:rsidRDefault="00064F61" w:rsidP="004A1E23">
      <w:pPr>
        <w:jc w:val="both"/>
        <w:rPr>
          <w:rFonts w:ascii="Times New Roman" w:hAnsi="Times New Roman" w:cs="Times New Roman"/>
          <w:sz w:val="28"/>
          <w:szCs w:val="28"/>
        </w:rPr>
      </w:pPr>
      <w:r w:rsidRPr="004A1E23">
        <w:rPr>
          <w:rFonts w:ascii="Times New Roman" w:hAnsi="Times New Roman" w:cs="Times New Roman"/>
          <w:b/>
          <w:bCs/>
          <w:sz w:val="28"/>
          <w:szCs w:val="28"/>
        </w:rPr>
        <w:t xml:space="preserve">2 </w:t>
      </w:r>
      <w:r w:rsidRPr="004A1E23">
        <w:rPr>
          <w:rFonts w:ascii="Times New Roman" w:hAnsi="Times New Roman" w:cs="Times New Roman"/>
          <w:sz w:val="28"/>
          <w:szCs w:val="28"/>
        </w:rPr>
        <w:t xml:space="preserve">Faire un clic droit sur les modèles COST-Hata et Okumura-Hata et </w:t>
      </w:r>
      <w:r w:rsidR="004A1E23" w:rsidRPr="004A1E23">
        <w:rPr>
          <w:rFonts w:ascii="Times New Roman" w:hAnsi="Times New Roman" w:cs="Times New Roman"/>
          <w:sz w:val="28"/>
          <w:szCs w:val="28"/>
        </w:rPr>
        <w:t>étudier</w:t>
      </w:r>
      <w:r w:rsidRPr="004A1E23">
        <w:rPr>
          <w:rFonts w:ascii="Times New Roman" w:hAnsi="Times New Roman" w:cs="Times New Roman"/>
          <w:sz w:val="28"/>
          <w:szCs w:val="28"/>
        </w:rPr>
        <w:t xml:space="preserve"> leur formalisme (fréquence, hauteur antenne, environnement, correction sursol…).</w:t>
      </w:r>
    </w:p>
    <w:p w14:paraId="4C3EDC69" w14:textId="229A740D" w:rsidR="00064F61" w:rsidRDefault="00064F61" w:rsidP="00152479">
      <w:pPr>
        <w:rPr>
          <w:rFonts w:ascii="TimesNewRomanPSMT" w:hAnsi="TimesNewRomanPSMT" w:cs="TimesNewRomanPSMT"/>
          <w:sz w:val="24"/>
          <w:szCs w:val="24"/>
        </w:rPr>
      </w:pPr>
    </w:p>
    <w:p w14:paraId="1A62CA47" w14:textId="46005FCF" w:rsidR="00064F61" w:rsidRPr="004A1E23" w:rsidRDefault="00064F61" w:rsidP="004A1E23">
      <w:pPr>
        <w:pStyle w:val="Paragraphedeliste"/>
        <w:numPr>
          <w:ilvl w:val="0"/>
          <w:numId w:val="7"/>
        </w:numPr>
        <w:rPr>
          <w:rFonts w:ascii="Times New Roman" w:hAnsi="Times New Roman" w:cs="Times New Roman"/>
          <w:sz w:val="24"/>
          <w:szCs w:val="24"/>
        </w:rPr>
      </w:pPr>
      <w:r w:rsidRPr="004A1E23">
        <w:rPr>
          <w:rFonts w:ascii="Times New Roman" w:hAnsi="Times New Roman" w:cs="Times New Roman"/>
          <w:sz w:val="24"/>
          <w:szCs w:val="24"/>
        </w:rPr>
        <w:t>COST-Hata</w:t>
      </w:r>
    </w:p>
    <w:p w14:paraId="176856CD" w14:textId="6A9963A6" w:rsidR="00064F61" w:rsidRDefault="00064F61" w:rsidP="00152479">
      <w:r>
        <w:rPr>
          <w:noProof/>
        </w:rPr>
        <w:lastRenderedPageBreak/>
        <w:drawing>
          <wp:inline distT="0" distB="0" distL="0" distR="0" wp14:anchorId="0F6F6035" wp14:editId="00A3885A">
            <wp:extent cx="5760720" cy="324040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noProof/>
        </w:rPr>
        <w:drawing>
          <wp:inline distT="0" distB="0" distL="0" distR="0" wp14:anchorId="2A4B163A" wp14:editId="1CB29B78">
            <wp:extent cx="5760720" cy="324040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noProof/>
        </w:rPr>
        <w:lastRenderedPageBreak/>
        <w:drawing>
          <wp:inline distT="0" distB="0" distL="0" distR="0" wp14:anchorId="2FF9774E" wp14:editId="0B031BF8">
            <wp:extent cx="5760720" cy="324040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noProof/>
        </w:rPr>
        <w:drawing>
          <wp:inline distT="0" distB="0" distL="0" distR="0" wp14:anchorId="5A47D1A5" wp14:editId="1154C21D">
            <wp:extent cx="5760720" cy="324040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1990B485" w14:textId="1020AC84" w:rsidR="00064F61" w:rsidRDefault="00064F61" w:rsidP="00152479"/>
    <w:p w14:paraId="5086EE8D" w14:textId="637A67F5" w:rsidR="00064F61" w:rsidRDefault="00064F61" w:rsidP="00152479"/>
    <w:p w14:paraId="69F30428" w14:textId="583AAB54" w:rsidR="00064F61" w:rsidRPr="004A1E23" w:rsidRDefault="00064F61" w:rsidP="004A1E23">
      <w:pPr>
        <w:pStyle w:val="Paragraphedeliste"/>
        <w:numPr>
          <w:ilvl w:val="0"/>
          <w:numId w:val="8"/>
        </w:numPr>
        <w:rPr>
          <w:rFonts w:ascii="Times New Roman" w:hAnsi="Times New Roman" w:cs="Times New Roman"/>
          <w:sz w:val="28"/>
          <w:szCs w:val="28"/>
        </w:rPr>
      </w:pPr>
      <w:r w:rsidRPr="004A1E23">
        <w:rPr>
          <w:rFonts w:ascii="Times New Roman" w:hAnsi="Times New Roman" w:cs="Times New Roman"/>
          <w:sz w:val="28"/>
          <w:szCs w:val="28"/>
        </w:rPr>
        <w:t>Okumura-Hata</w:t>
      </w:r>
    </w:p>
    <w:p w14:paraId="5DCBAD53" w14:textId="74695CA7" w:rsidR="00064F61" w:rsidRDefault="00064F61" w:rsidP="00152479">
      <w:r>
        <w:rPr>
          <w:noProof/>
        </w:rPr>
        <w:lastRenderedPageBreak/>
        <w:drawing>
          <wp:inline distT="0" distB="0" distL="0" distR="0" wp14:anchorId="65DE361C" wp14:editId="325D27F1">
            <wp:extent cx="5760720" cy="324040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noProof/>
        </w:rPr>
        <w:drawing>
          <wp:inline distT="0" distB="0" distL="0" distR="0" wp14:anchorId="79778A9D" wp14:editId="3AD2114F">
            <wp:extent cx="5760720" cy="324040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noProof/>
        </w:rPr>
        <w:lastRenderedPageBreak/>
        <w:drawing>
          <wp:inline distT="0" distB="0" distL="0" distR="0" wp14:anchorId="33FD75AC" wp14:editId="27EEC57D">
            <wp:extent cx="5760720" cy="324040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noProof/>
        </w:rPr>
        <w:drawing>
          <wp:inline distT="0" distB="0" distL="0" distR="0" wp14:anchorId="0DE8BCDC" wp14:editId="0E1B1252">
            <wp:extent cx="5760720" cy="324040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noProof/>
        </w:rPr>
        <w:lastRenderedPageBreak/>
        <w:drawing>
          <wp:inline distT="0" distB="0" distL="0" distR="0" wp14:anchorId="64EA20E0" wp14:editId="3F9A9953">
            <wp:extent cx="5760720" cy="324040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038BC3B" w14:textId="4B9A1074" w:rsidR="004032F4" w:rsidRDefault="004032F4" w:rsidP="00152479"/>
    <w:p w14:paraId="70761711" w14:textId="25EBB293" w:rsidR="004032F4" w:rsidRPr="004A1E23" w:rsidRDefault="004032F4" w:rsidP="004A1E23">
      <w:pPr>
        <w:jc w:val="both"/>
        <w:rPr>
          <w:rFonts w:ascii="Times New Roman" w:hAnsi="Times New Roman" w:cs="Times New Roman"/>
          <w:sz w:val="28"/>
          <w:szCs w:val="28"/>
        </w:rPr>
      </w:pPr>
      <w:r w:rsidRPr="004A1E23">
        <w:rPr>
          <w:rFonts w:ascii="Times New Roman" w:hAnsi="Times New Roman" w:cs="Times New Roman"/>
          <w:sz w:val="28"/>
          <w:szCs w:val="28"/>
        </w:rPr>
        <w:t>3-Quelles sont leur utilité dans la planification radio ?</w:t>
      </w:r>
    </w:p>
    <w:p w14:paraId="5E2E8698" w14:textId="03B225AD" w:rsidR="004032F4" w:rsidRPr="004A1E23" w:rsidRDefault="004032F4" w:rsidP="004A1E23">
      <w:pPr>
        <w:jc w:val="both"/>
        <w:rPr>
          <w:rFonts w:ascii="Times New Roman" w:hAnsi="Times New Roman" w:cs="Times New Roman"/>
          <w:sz w:val="28"/>
          <w:szCs w:val="28"/>
        </w:rPr>
      </w:pPr>
      <w:r w:rsidRPr="004A1E23">
        <w:rPr>
          <w:rFonts w:ascii="Times New Roman" w:hAnsi="Times New Roman" w:cs="Times New Roman"/>
          <w:sz w:val="28"/>
          <w:szCs w:val="28"/>
        </w:rPr>
        <w:t xml:space="preserve">Les modèles </w:t>
      </w:r>
      <w:r w:rsidRPr="004A1E23">
        <w:rPr>
          <w:rStyle w:val="lev"/>
          <w:rFonts w:ascii="Times New Roman" w:hAnsi="Times New Roman" w:cs="Times New Roman"/>
          <w:sz w:val="28"/>
          <w:szCs w:val="28"/>
        </w:rPr>
        <w:t>COST-Hata</w:t>
      </w:r>
      <w:r w:rsidRPr="004A1E23">
        <w:rPr>
          <w:rFonts w:ascii="Times New Roman" w:hAnsi="Times New Roman" w:cs="Times New Roman"/>
          <w:sz w:val="28"/>
          <w:szCs w:val="28"/>
        </w:rPr>
        <w:t xml:space="preserve"> et </w:t>
      </w:r>
      <w:r w:rsidRPr="004A1E23">
        <w:rPr>
          <w:rStyle w:val="lev"/>
          <w:rFonts w:ascii="Times New Roman" w:hAnsi="Times New Roman" w:cs="Times New Roman"/>
          <w:sz w:val="28"/>
          <w:szCs w:val="28"/>
        </w:rPr>
        <w:t>Okumura-Hata</w:t>
      </w:r>
      <w:r w:rsidRPr="004A1E23">
        <w:rPr>
          <w:rFonts w:ascii="Times New Roman" w:hAnsi="Times New Roman" w:cs="Times New Roman"/>
          <w:sz w:val="28"/>
          <w:szCs w:val="28"/>
        </w:rPr>
        <w:t xml:space="preserve"> sont essentiels parce qu’ils servent à </w:t>
      </w:r>
      <w:r w:rsidRPr="004A1E23">
        <w:rPr>
          <w:rStyle w:val="lev"/>
          <w:rFonts w:ascii="Times New Roman" w:hAnsi="Times New Roman" w:cs="Times New Roman"/>
          <w:sz w:val="28"/>
          <w:szCs w:val="28"/>
        </w:rPr>
        <w:t>prédire comment le signal radio se propage dans un environnement réel</w:t>
      </w:r>
      <w:r w:rsidRPr="004A1E23">
        <w:rPr>
          <w:rFonts w:ascii="Times New Roman" w:hAnsi="Times New Roman" w:cs="Times New Roman"/>
          <w:sz w:val="28"/>
          <w:szCs w:val="28"/>
        </w:rPr>
        <w:t>.</w:t>
      </w:r>
    </w:p>
    <w:p w14:paraId="645C0389" w14:textId="05EFE4B5" w:rsidR="004032F4" w:rsidRPr="004A1E23" w:rsidRDefault="004032F4" w:rsidP="004A1E23">
      <w:pPr>
        <w:jc w:val="both"/>
        <w:rPr>
          <w:rFonts w:ascii="Times New Roman" w:hAnsi="Times New Roman" w:cs="Times New Roman"/>
          <w:sz w:val="28"/>
          <w:szCs w:val="28"/>
        </w:rPr>
      </w:pPr>
      <w:r w:rsidRPr="004A1E23">
        <w:rPr>
          <w:rFonts w:ascii="Times New Roman" w:hAnsi="Times New Roman" w:cs="Times New Roman"/>
          <w:sz w:val="28"/>
          <w:szCs w:val="28"/>
        </w:rPr>
        <w:t>Ils permettent d’</w:t>
      </w:r>
      <w:r w:rsidRPr="004A1E23">
        <w:rPr>
          <w:rStyle w:val="lev"/>
          <w:rFonts w:ascii="Times New Roman" w:hAnsi="Times New Roman" w:cs="Times New Roman"/>
          <w:sz w:val="28"/>
          <w:szCs w:val="28"/>
        </w:rPr>
        <w:t>estimer la perte de propagation</w:t>
      </w:r>
      <w:r w:rsidRPr="004A1E23">
        <w:rPr>
          <w:rFonts w:ascii="Times New Roman" w:hAnsi="Times New Roman" w:cs="Times New Roman"/>
          <w:sz w:val="28"/>
          <w:szCs w:val="28"/>
        </w:rPr>
        <w:t xml:space="preserve"> du signal en fonction de la fréquence, de la distance et de l’environnement.</w:t>
      </w:r>
      <w:r w:rsidRPr="004A1E23">
        <w:rPr>
          <w:rFonts w:ascii="Times New Roman" w:hAnsi="Times New Roman" w:cs="Times New Roman"/>
          <w:sz w:val="28"/>
          <w:szCs w:val="28"/>
        </w:rPr>
        <w:br/>
        <w:t xml:space="preserve">Ils servent à </w:t>
      </w:r>
      <w:r w:rsidRPr="004A1E23">
        <w:rPr>
          <w:rStyle w:val="lev"/>
          <w:rFonts w:ascii="Times New Roman" w:hAnsi="Times New Roman" w:cs="Times New Roman"/>
          <w:sz w:val="28"/>
          <w:szCs w:val="28"/>
        </w:rPr>
        <w:t>déterminer la couverture</w:t>
      </w:r>
      <w:r w:rsidRPr="004A1E23">
        <w:rPr>
          <w:rFonts w:ascii="Times New Roman" w:hAnsi="Times New Roman" w:cs="Times New Roman"/>
          <w:sz w:val="28"/>
          <w:szCs w:val="28"/>
        </w:rPr>
        <w:t xml:space="preserve"> des sites (rayon, zones d’ombre, qualité du signal).</w:t>
      </w:r>
      <w:r w:rsidRPr="004A1E23">
        <w:rPr>
          <w:rFonts w:ascii="Times New Roman" w:hAnsi="Times New Roman" w:cs="Times New Roman"/>
          <w:sz w:val="28"/>
          <w:szCs w:val="28"/>
        </w:rPr>
        <w:br/>
        <w:t xml:space="preserve">Ils aident à </w:t>
      </w:r>
      <w:r w:rsidRPr="004A1E23">
        <w:rPr>
          <w:rStyle w:val="lev"/>
          <w:rFonts w:ascii="Times New Roman" w:hAnsi="Times New Roman" w:cs="Times New Roman"/>
          <w:sz w:val="28"/>
          <w:szCs w:val="28"/>
        </w:rPr>
        <w:t>optimiser le déploiement du réseau</w:t>
      </w:r>
      <w:r w:rsidRPr="004A1E23">
        <w:rPr>
          <w:rFonts w:ascii="Times New Roman" w:hAnsi="Times New Roman" w:cs="Times New Roman"/>
          <w:sz w:val="28"/>
          <w:szCs w:val="28"/>
        </w:rPr>
        <w:t xml:space="preserve"> : emplacement des sites, puissance, hauteur et tilt d’antenne.</w:t>
      </w:r>
    </w:p>
    <w:p w14:paraId="5F259E29" w14:textId="413183C1" w:rsidR="004032F4" w:rsidRDefault="004032F4" w:rsidP="00152479"/>
    <w:p w14:paraId="47387A51" w14:textId="54F88860" w:rsidR="004032F4" w:rsidRPr="004A1E23" w:rsidRDefault="004032F4" w:rsidP="004032F4">
      <w:pPr>
        <w:pStyle w:val="Paragraphedeliste"/>
        <w:numPr>
          <w:ilvl w:val="0"/>
          <w:numId w:val="1"/>
        </w:numPr>
        <w:rPr>
          <w:rFonts w:ascii="Cambria-Bold" w:hAnsi="Cambria-Bold" w:cs="Cambria-Bold"/>
          <w:b/>
          <w:bCs/>
          <w:sz w:val="32"/>
          <w:szCs w:val="32"/>
        </w:rPr>
      </w:pPr>
      <w:r w:rsidRPr="004032F4">
        <w:rPr>
          <w:rFonts w:ascii="Cambria-Bold" w:hAnsi="Cambria-Bold" w:cs="Cambria-Bold"/>
          <w:b/>
          <w:bCs/>
          <w:sz w:val="32"/>
          <w:szCs w:val="32"/>
        </w:rPr>
        <w:t>Dimensionnement du système</w:t>
      </w:r>
    </w:p>
    <w:p w14:paraId="62F6A6EE" w14:textId="77777777" w:rsidR="004032F4" w:rsidRPr="004A1E23" w:rsidRDefault="004032F4" w:rsidP="004A1E23">
      <w:pPr>
        <w:autoSpaceDE w:val="0"/>
        <w:autoSpaceDN w:val="0"/>
        <w:adjustRightInd w:val="0"/>
        <w:spacing w:after="0" w:line="240" w:lineRule="auto"/>
        <w:jc w:val="both"/>
        <w:rPr>
          <w:rFonts w:ascii="Times New Roman" w:hAnsi="Times New Roman" w:cs="Times New Roman"/>
          <w:sz w:val="28"/>
          <w:szCs w:val="28"/>
        </w:rPr>
      </w:pPr>
      <w:r w:rsidRPr="004A1E23">
        <w:rPr>
          <w:rFonts w:ascii="Times New Roman" w:hAnsi="Times New Roman" w:cs="Times New Roman"/>
          <w:sz w:val="28"/>
          <w:szCs w:val="28"/>
        </w:rPr>
        <w:t>Dans la fenêtre des paramètres, cliquer sur « Équipement réseau radio et découvrir les éléments suivants :</w:t>
      </w:r>
    </w:p>
    <w:p w14:paraId="2B6EE9FB" w14:textId="77777777" w:rsidR="004032F4" w:rsidRPr="004A1E23" w:rsidRDefault="004032F4" w:rsidP="004A1E23">
      <w:pPr>
        <w:autoSpaceDE w:val="0"/>
        <w:autoSpaceDN w:val="0"/>
        <w:adjustRightInd w:val="0"/>
        <w:spacing w:after="0" w:line="240" w:lineRule="auto"/>
        <w:jc w:val="both"/>
        <w:rPr>
          <w:rFonts w:ascii="Times New Roman" w:hAnsi="Times New Roman" w:cs="Times New Roman"/>
          <w:sz w:val="28"/>
          <w:szCs w:val="28"/>
        </w:rPr>
      </w:pPr>
      <w:r w:rsidRPr="004A1E23">
        <w:rPr>
          <w:rFonts w:ascii="Times New Roman" w:eastAsia="Wingdings-Regular" w:hAnsi="Times New Roman" w:cs="Times New Roman"/>
          <w:sz w:val="28"/>
          <w:szCs w:val="28"/>
        </w:rPr>
        <w:t xml:space="preserve">▪ </w:t>
      </w:r>
      <w:r w:rsidRPr="004A1E23">
        <w:rPr>
          <w:rFonts w:ascii="Times New Roman" w:hAnsi="Times New Roman" w:cs="Times New Roman"/>
          <w:sz w:val="28"/>
          <w:szCs w:val="28"/>
        </w:rPr>
        <w:t>Types d’antennes proposées par Atoll</w:t>
      </w:r>
    </w:p>
    <w:p w14:paraId="5912FCC7" w14:textId="77777777" w:rsidR="004032F4" w:rsidRPr="004A1E23" w:rsidRDefault="004032F4" w:rsidP="004A1E23">
      <w:pPr>
        <w:autoSpaceDE w:val="0"/>
        <w:autoSpaceDN w:val="0"/>
        <w:adjustRightInd w:val="0"/>
        <w:spacing w:after="0" w:line="240" w:lineRule="auto"/>
        <w:jc w:val="both"/>
        <w:rPr>
          <w:rFonts w:ascii="Times New Roman" w:hAnsi="Times New Roman" w:cs="Times New Roman"/>
          <w:sz w:val="28"/>
          <w:szCs w:val="28"/>
        </w:rPr>
      </w:pPr>
      <w:r w:rsidRPr="004A1E23">
        <w:rPr>
          <w:rFonts w:ascii="Times New Roman" w:eastAsia="Wingdings-Regular" w:hAnsi="Times New Roman" w:cs="Times New Roman"/>
          <w:sz w:val="28"/>
          <w:szCs w:val="28"/>
        </w:rPr>
        <w:t xml:space="preserve">▪ </w:t>
      </w:r>
      <w:r w:rsidRPr="004A1E23">
        <w:rPr>
          <w:rFonts w:ascii="Times New Roman" w:hAnsi="Times New Roman" w:cs="Times New Roman"/>
          <w:sz w:val="28"/>
          <w:szCs w:val="28"/>
        </w:rPr>
        <w:t xml:space="preserve">Amplificateurs TMA (Tower </w:t>
      </w:r>
      <w:proofErr w:type="spellStart"/>
      <w:r w:rsidRPr="004A1E23">
        <w:rPr>
          <w:rFonts w:ascii="Times New Roman" w:hAnsi="Times New Roman" w:cs="Times New Roman"/>
          <w:sz w:val="28"/>
          <w:szCs w:val="28"/>
        </w:rPr>
        <w:t>Mounted</w:t>
      </w:r>
      <w:proofErr w:type="spellEnd"/>
      <w:r w:rsidRPr="004A1E23">
        <w:rPr>
          <w:rFonts w:ascii="Times New Roman" w:hAnsi="Times New Roman" w:cs="Times New Roman"/>
          <w:sz w:val="28"/>
          <w:szCs w:val="28"/>
        </w:rPr>
        <w:t xml:space="preserve"> Amplifier)</w:t>
      </w:r>
    </w:p>
    <w:p w14:paraId="487839C8" w14:textId="77777777" w:rsidR="004032F4" w:rsidRPr="004A1E23" w:rsidRDefault="004032F4" w:rsidP="004A1E23">
      <w:pPr>
        <w:autoSpaceDE w:val="0"/>
        <w:autoSpaceDN w:val="0"/>
        <w:adjustRightInd w:val="0"/>
        <w:spacing w:after="0" w:line="240" w:lineRule="auto"/>
        <w:jc w:val="both"/>
        <w:rPr>
          <w:rFonts w:ascii="Times New Roman" w:hAnsi="Times New Roman" w:cs="Times New Roman"/>
          <w:sz w:val="28"/>
          <w:szCs w:val="28"/>
        </w:rPr>
      </w:pPr>
      <w:r w:rsidRPr="004A1E23">
        <w:rPr>
          <w:rFonts w:ascii="Times New Roman" w:eastAsia="Wingdings-Regular" w:hAnsi="Times New Roman" w:cs="Times New Roman"/>
          <w:sz w:val="28"/>
          <w:szCs w:val="28"/>
        </w:rPr>
        <w:t xml:space="preserve">▪ </w:t>
      </w:r>
      <w:r w:rsidRPr="004A1E23">
        <w:rPr>
          <w:rFonts w:ascii="Times New Roman" w:hAnsi="Times New Roman" w:cs="Times New Roman"/>
          <w:sz w:val="28"/>
          <w:szCs w:val="28"/>
        </w:rPr>
        <w:t>Câbles</w:t>
      </w:r>
    </w:p>
    <w:p w14:paraId="3653396C" w14:textId="00225295" w:rsidR="004032F4" w:rsidRPr="004A1E23" w:rsidRDefault="004032F4" w:rsidP="004A1E23">
      <w:pPr>
        <w:jc w:val="both"/>
        <w:rPr>
          <w:rFonts w:ascii="Times New Roman" w:hAnsi="Times New Roman" w:cs="Times New Roman"/>
          <w:sz w:val="28"/>
          <w:szCs w:val="28"/>
        </w:rPr>
      </w:pPr>
      <w:r w:rsidRPr="004A1E23">
        <w:rPr>
          <w:rFonts w:ascii="Times New Roman" w:eastAsia="Wingdings-Regular" w:hAnsi="Times New Roman" w:cs="Times New Roman"/>
          <w:sz w:val="28"/>
          <w:szCs w:val="28"/>
        </w:rPr>
        <w:t xml:space="preserve">▪ </w:t>
      </w:r>
      <w:r w:rsidRPr="004A1E23">
        <w:rPr>
          <w:rFonts w:ascii="Times New Roman" w:hAnsi="Times New Roman" w:cs="Times New Roman"/>
          <w:sz w:val="28"/>
          <w:szCs w:val="28"/>
        </w:rPr>
        <w:t>Équipements d’émetteur</w:t>
      </w:r>
    </w:p>
    <w:p w14:paraId="3FC6BB6D" w14:textId="46111F43" w:rsidR="004032F4" w:rsidRDefault="004032F4" w:rsidP="004032F4">
      <w:pPr>
        <w:rPr>
          <w:rFonts w:ascii="TimesNewRomanPSMT" w:hAnsi="TimesNewRomanPSMT" w:cs="TimesNewRomanPSMT"/>
          <w:sz w:val="24"/>
          <w:szCs w:val="24"/>
        </w:rPr>
      </w:pPr>
    </w:p>
    <w:p w14:paraId="19E92D53" w14:textId="5B737AC4" w:rsidR="004032F4" w:rsidRDefault="004032F4" w:rsidP="004032F4">
      <w:pPr>
        <w:rPr>
          <w:rFonts w:ascii="TimesNewRomanPSMT" w:hAnsi="TimesNewRomanPSMT" w:cs="TimesNewRomanPSMT"/>
          <w:sz w:val="24"/>
          <w:szCs w:val="24"/>
        </w:rPr>
      </w:pPr>
      <w:r>
        <w:rPr>
          <w:rFonts w:ascii="TimesNewRomanPSMT" w:hAnsi="TimesNewRomanPSMT" w:cs="TimesNewRomanPSMT"/>
          <w:noProof/>
          <w:sz w:val="24"/>
          <w:szCs w:val="24"/>
        </w:rPr>
        <w:lastRenderedPageBreak/>
        <w:drawing>
          <wp:inline distT="0" distB="0" distL="0" distR="0" wp14:anchorId="7FB2A01F" wp14:editId="12FBA848">
            <wp:extent cx="5760720" cy="324040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8399C46" w14:textId="51A1BE8C" w:rsidR="004032F4" w:rsidRDefault="004032F4" w:rsidP="004032F4">
      <w:pPr>
        <w:rPr>
          <w:rFonts w:ascii="TimesNewRomanPSMT" w:hAnsi="TimesNewRomanPSMT" w:cs="TimesNewRomanPSMT"/>
          <w:sz w:val="24"/>
          <w:szCs w:val="24"/>
        </w:rPr>
      </w:pPr>
    </w:p>
    <w:p w14:paraId="78194EA1" w14:textId="7E04CFDA" w:rsidR="004032F4" w:rsidRPr="004A1E23" w:rsidRDefault="004032F4" w:rsidP="004A1E23">
      <w:pPr>
        <w:pStyle w:val="Paragraphedeliste"/>
        <w:numPr>
          <w:ilvl w:val="0"/>
          <w:numId w:val="5"/>
        </w:numPr>
        <w:autoSpaceDE w:val="0"/>
        <w:autoSpaceDN w:val="0"/>
        <w:adjustRightInd w:val="0"/>
        <w:spacing w:after="0" w:line="240" w:lineRule="auto"/>
        <w:jc w:val="both"/>
        <w:rPr>
          <w:rFonts w:ascii="Times New Roman" w:hAnsi="Times New Roman" w:cs="Times New Roman"/>
          <w:sz w:val="28"/>
          <w:szCs w:val="28"/>
        </w:rPr>
      </w:pPr>
      <w:r w:rsidRPr="004A1E23">
        <w:rPr>
          <w:rFonts w:ascii="Times New Roman" w:hAnsi="Times New Roman" w:cs="Times New Roman"/>
          <w:sz w:val="28"/>
          <w:szCs w:val="28"/>
        </w:rPr>
        <w:t>Déterminer le diagramme de rayonnement et identifier son type d’une antenne dont les caractéristiques sont les suivantes :</w:t>
      </w:r>
    </w:p>
    <w:p w14:paraId="702407F5" w14:textId="77777777" w:rsidR="004032F4" w:rsidRPr="004A1E23" w:rsidRDefault="004032F4" w:rsidP="004A1E23">
      <w:pPr>
        <w:autoSpaceDE w:val="0"/>
        <w:autoSpaceDN w:val="0"/>
        <w:adjustRightInd w:val="0"/>
        <w:spacing w:after="0" w:line="240" w:lineRule="auto"/>
        <w:jc w:val="both"/>
        <w:rPr>
          <w:rFonts w:ascii="Times New Roman" w:hAnsi="Times New Roman" w:cs="Times New Roman"/>
          <w:sz w:val="28"/>
          <w:szCs w:val="28"/>
        </w:rPr>
      </w:pPr>
      <w:r w:rsidRPr="004A1E23">
        <w:rPr>
          <w:rFonts w:ascii="Times New Roman" w:hAnsi="Times New Roman" w:cs="Times New Roman"/>
          <w:sz w:val="28"/>
          <w:szCs w:val="28"/>
        </w:rPr>
        <w:t>• Fréquence : 900 MHz</w:t>
      </w:r>
    </w:p>
    <w:p w14:paraId="3152340C" w14:textId="77777777" w:rsidR="004032F4" w:rsidRPr="004A1E23" w:rsidRDefault="004032F4" w:rsidP="004A1E23">
      <w:pPr>
        <w:autoSpaceDE w:val="0"/>
        <w:autoSpaceDN w:val="0"/>
        <w:adjustRightInd w:val="0"/>
        <w:spacing w:after="0" w:line="240" w:lineRule="auto"/>
        <w:jc w:val="both"/>
        <w:rPr>
          <w:rFonts w:ascii="Times New Roman" w:hAnsi="Times New Roman" w:cs="Times New Roman"/>
          <w:sz w:val="28"/>
          <w:szCs w:val="28"/>
        </w:rPr>
      </w:pPr>
      <w:r w:rsidRPr="004A1E23">
        <w:rPr>
          <w:rFonts w:ascii="Times New Roman" w:hAnsi="Times New Roman" w:cs="Times New Roman"/>
          <w:sz w:val="28"/>
          <w:szCs w:val="28"/>
        </w:rPr>
        <w:t>• Largeur du faisceau azimutal : 30°</w:t>
      </w:r>
    </w:p>
    <w:p w14:paraId="39A37585" w14:textId="77777777" w:rsidR="004032F4" w:rsidRPr="004A1E23" w:rsidRDefault="004032F4" w:rsidP="004A1E23">
      <w:pPr>
        <w:autoSpaceDE w:val="0"/>
        <w:autoSpaceDN w:val="0"/>
        <w:adjustRightInd w:val="0"/>
        <w:spacing w:after="0" w:line="240" w:lineRule="auto"/>
        <w:jc w:val="both"/>
        <w:rPr>
          <w:rFonts w:ascii="Times New Roman" w:hAnsi="Times New Roman" w:cs="Times New Roman"/>
          <w:sz w:val="28"/>
          <w:szCs w:val="28"/>
        </w:rPr>
      </w:pPr>
      <w:r w:rsidRPr="004A1E23">
        <w:rPr>
          <w:rFonts w:ascii="Times New Roman" w:hAnsi="Times New Roman" w:cs="Times New Roman"/>
          <w:sz w:val="28"/>
          <w:szCs w:val="28"/>
        </w:rPr>
        <w:t xml:space="preserve">• Gain : 18 </w:t>
      </w:r>
      <w:proofErr w:type="spellStart"/>
      <w:r w:rsidRPr="004A1E23">
        <w:rPr>
          <w:rFonts w:ascii="Times New Roman" w:hAnsi="Times New Roman" w:cs="Times New Roman"/>
          <w:sz w:val="28"/>
          <w:szCs w:val="28"/>
        </w:rPr>
        <w:t>dBi</w:t>
      </w:r>
      <w:proofErr w:type="spellEnd"/>
    </w:p>
    <w:p w14:paraId="4517DEAB" w14:textId="757BFE74" w:rsidR="004032F4" w:rsidRPr="004A1E23" w:rsidRDefault="004032F4" w:rsidP="004A1E23">
      <w:pPr>
        <w:jc w:val="both"/>
        <w:rPr>
          <w:rFonts w:ascii="Times New Roman" w:hAnsi="Times New Roman" w:cs="Times New Roman"/>
          <w:sz w:val="28"/>
          <w:szCs w:val="28"/>
        </w:rPr>
      </w:pPr>
      <w:r w:rsidRPr="004A1E23">
        <w:rPr>
          <w:rFonts w:ascii="Times New Roman" w:hAnsi="Times New Roman" w:cs="Times New Roman"/>
          <w:sz w:val="28"/>
          <w:szCs w:val="28"/>
        </w:rPr>
        <w:t>• Tilt mécanique : 0°</w:t>
      </w:r>
    </w:p>
    <w:p w14:paraId="30DD8C3F" w14:textId="3E5A1A23" w:rsidR="004032F4" w:rsidRDefault="004032F4" w:rsidP="004032F4">
      <w:pPr>
        <w:rPr>
          <w:rFonts w:ascii="Times New Roman" w:hAnsi="Times New Roman" w:cs="Times New Roman"/>
          <w:sz w:val="24"/>
          <w:szCs w:val="24"/>
        </w:rPr>
      </w:pPr>
    </w:p>
    <w:p w14:paraId="21A994F9" w14:textId="6D018B1D" w:rsidR="004032F4" w:rsidRDefault="004032F4" w:rsidP="004032F4">
      <w:pPr>
        <w:rPr>
          <w:rFonts w:ascii="TimesNewRomanPSMT" w:hAnsi="TimesNewRomanPSMT" w:cs="TimesNewRomanPSMT"/>
          <w:sz w:val="24"/>
          <w:szCs w:val="24"/>
        </w:rPr>
      </w:pPr>
      <w:r>
        <w:rPr>
          <w:rFonts w:ascii="TimesNewRomanPSMT" w:hAnsi="TimesNewRomanPSMT" w:cs="TimesNewRomanPSMT"/>
          <w:noProof/>
          <w:sz w:val="24"/>
          <w:szCs w:val="24"/>
        </w:rPr>
        <w:lastRenderedPageBreak/>
        <w:drawing>
          <wp:inline distT="0" distB="0" distL="0" distR="0" wp14:anchorId="549295EC" wp14:editId="07B8C07C">
            <wp:extent cx="5760720" cy="3240405"/>
            <wp:effectExtent l="0" t="0" r="0" b="381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rFonts w:ascii="TimesNewRomanPSMT" w:hAnsi="TimesNewRomanPSMT" w:cs="TimesNewRomanPSMT"/>
          <w:noProof/>
          <w:sz w:val="24"/>
          <w:szCs w:val="24"/>
        </w:rPr>
        <w:drawing>
          <wp:inline distT="0" distB="0" distL="0" distR="0" wp14:anchorId="29A16F9E" wp14:editId="19AF0047">
            <wp:extent cx="5760720" cy="324040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F42D869" w14:textId="5567537C" w:rsidR="001E09CE" w:rsidRDefault="001E09CE" w:rsidP="00C365CB">
      <w:pPr>
        <w:jc w:val="both"/>
        <w:rPr>
          <w:rFonts w:ascii="TimesNewRomanPSMT" w:hAnsi="TimesNewRomanPSMT" w:cs="TimesNewRomanPSMT"/>
          <w:sz w:val="24"/>
          <w:szCs w:val="24"/>
        </w:rPr>
      </w:pPr>
    </w:p>
    <w:p w14:paraId="77FA9189" w14:textId="62AE3EA3" w:rsidR="00C365CB" w:rsidRDefault="00C365CB" w:rsidP="004032F4">
      <w:pPr>
        <w:rPr>
          <w:rFonts w:ascii="TimesNewRomanPSMT" w:hAnsi="TimesNewRomanPSMT" w:cs="TimesNewRomanPSMT"/>
          <w:sz w:val="24"/>
          <w:szCs w:val="24"/>
        </w:rPr>
      </w:pPr>
    </w:p>
    <w:p w14:paraId="51A5D572" w14:textId="61FA5546" w:rsidR="00C365CB" w:rsidRDefault="00C365CB" w:rsidP="004032F4">
      <w:pPr>
        <w:rPr>
          <w:rFonts w:ascii="TimesNewRomanPSMT" w:hAnsi="TimesNewRomanPSMT" w:cs="TimesNewRomanPSMT"/>
          <w:sz w:val="24"/>
          <w:szCs w:val="24"/>
        </w:rPr>
      </w:pPr>
    </w:p>
    <w:p w14:paraId="5BA6369E" w14:textId="128A4396" w:rsidR="00C365CB" w:rsidRDefault="00C365CB" w:rsidP="004032F4">
      <w:pPr>
        <w:rPr>
          <w:rFonts w:ascii="TimesNewRomanPSMT" w:hAnsi="TimesNewRomanPSMT" w:cs="TimesNewRomanPSMT"/>
          <w:sz w:val="24"/>
          <w:szCs w:val="24"/>
        </w:rPr>
      </w:pPr>
    </w:p>
    <w:p w14:paraId="5D4F9274" w14:textId="50B2587C" w:rsidR="00C365CB" w:rsidRDefault="00C365CB" w:rsidP="004032F4">
      <w:pPr>
        <w:rPr>
          <w:rFonts w:ascii="TimesNewRomanPSMT" w:hAnsi="TimesNewRomanPSMT" w:cs="TimesNewRomanPSMT"/>
          <w:sz w:val="24"/>
          <w:szCs w:val="24"/>
        </w:rPr>
      </w:pPr>
    </w:p>
    <w:p w14:paraId="64F97FE9" w14:textId="52ACF8F1" w:rsidR="00C365CB" w:rsidRDefault="00C365CB" w:rsidP="004032F4">
      <w:pPr>
        <w:rPr>
          <w:rFonts w:ascii="TimesNewRomanPSMT" w:hAnsi="TimesNewRomanPSMT" w:cs="TimesNewRomanPSMT"/>
          <w:sz w:val="24"/>
          <w:szCs w:val="24"/>
        </w:rPr>
      </w:pPr>
    </w:p>
    <w:p w14:paraId="50D71396" w14:textId="7B9559EF" w:rsidR="00C365CB" w:rsidRDefault="00C365CB" w:rsidP="004032F4">
      <w:pPr>
        <w:rPr>
          <w:rFonts w:ascii="TimesNewRomanPSMT" w:hAnsi="TimesNewRomanPSMT" w:cs="TimesNewRomanPSMT"/>
          <w:sz w:val="24"/>
          <w:szCs w:val="24"/>
        </w:rPr>
      </w:pPr>
    </w:p>
    <w:p w14:paraId="2BA82368" w14:textId="77777777" w:rsidR="00C365CB" w:rsidRDefault="00C365CB" w:rsidP="004032F4">
      <w:pPr>
        <w:rPr>
          <w:rFonts w:ascii="TimesNewRomanPSMT" w:hAnsi="TimesNewRomanPSMT" w:cs="TimesNewRomanPSMT"/>
          <w:sz w:val="24"/>
          <w:szCs w:val="24"/>
        </w:rPr>
      </w:pPr>
    </w:p>
    <w:p w14:paraId="240FA045" w14:textId="05B4668B" w:rsidR="00C365CB" w:rsidRDefault="00C365CB" w:rsidP="004032F4">
      <w:pPr>
        <w:rPr>
          <w:rFonts w:ascii="Times New Roman" w:hAnsi="Times New Roman" w:cs="Times New Roman"/>
          <w:b/>
          <w:bCs/>
          <w:sz w:val="30"/>
          <w:szCs w:val="30"/>
        </w:rPr>
      </w:pPr>
      <w:r>
        <w:rPr>
          <w:rFonts w:ascii="Times New Roman" w:hAnsi="Times New Roman" w:cs="Times New Roman"/>
          <w:b/>
          <w:bCs/>
          <w:sz w:val="30"/>
          <w:szCs w:val="30"/>
        </w:rPr>
        <w:lastRenderedPageBreak/>
        <w:t xml:space="preserve">Séance : </w:t>
      </w:r>
      <w:r>
        <w:rPr>
          <w:rFonts w:ascii="Times New Roman" w:hAnsi="Times New Roman" w:cs="Times New Roman"/>
          <w:b/>
          <w:bCs/>
          <w:sz w:val="30"/>
          <w:szCs w:val="30"/>
        </w:rPr>
        <w:t>12</w:t>
      </w:r>
      <w:r>
        <w:rPr>
          <w:rFonts w:ascii="Times New Roman" w:hAnsi="Times New Roman" w:cs="Times New Roman"/>
          <w:b/>
          <w:bCs/>
          <w:sz w:val="30"/>
          <w:szCs w:val="30"/>
        </w:rPr>
        <w:t>-1</w:t>
      </w:r>
      <w:r>
        <w:rPr>
          <w:rFonts w:ascii="Times New Roman" w:hAnsi="Times New Roman" w:cs="Times New Roman"/>
          <w:b/>
          <w:bCs/>
          <w:sz w:val="30"/>
          <w:szCs w:val="30"/>
        </w:rPr>
        <w:t>2</w:t>
      </w:r>
      <w:r>
        <w:rPr>
          <w:rFonts w:ascii="Times New Roman" w:hAnsi="Times New Roman" w:cs="Times New Roman"/>
          <w:b/>
          <w:bCs/>
          <w:sz w:val="30"/>
          <w:szCs w:val="30"/>
        </w:rPr>
        <w:t>-2025</w:t>
      </w:r>
    </w:p>
    <w:p w14:paraId="74CEA57B" w14:textId="77777777" w:rsidR="00C365CB" w:rsidRPr="00C365CB" w:rsidRDefault="00C365CB" w:rsidP="004032F4">
      <w:pPr>
        <w:rPr>
          <w:rFonts w:ascii="Times New Roman" w:hAnsi="Times New Roman" w:cs="Times New Roman"/>
          <w:b/>
          <w:bCs/>
          <w:sz w:val="30"/>
          <w:szCs w:val="30"/>
        </w:rPr>
      </w:pPr>
    </w:p>
    <w:p w14:paraId="1213325D" w14:textId="716A198E" w:rsidR="001E09CE" w:rsidRPr="001E09CE" w:rsidRDefault="001E09CE" w:rsidP="001E09CE">
      <w:pPr>
        <w:pStyle w:val="Paragraphedeliste"/>
        <w:numPr>
          <w:ilvl w:val="0"/>
          <w:numId w:val="1"/>
        </w:numPr>
        <w:rPr>
          <w:rFonts w:ascii="TimesNewRomanPSMT" w:hAnsi="TimesNewRomanPSMT" w:cs="TimesNewRomanPSMT"/>
          <w:sz w:val="24"/>
          <w:szCs w:val="24"/>
        </w:rPr>
      </w:pPr>
      <w:r>
        <w:rPr>
          <w:rFonts w:ascii="Cambria-Bold" w:hAnsi="Cambria-Bold" w:cs="Cambria-Bold"/>
          <w:b/>
          <w:bCs/>
          <w:sz w:val="32"/>
          <w:szCs w:val="32"/>
        </w:rPr>
        <w:t>Déploiement d’un réseau GSM</w:t>
      </w:r>
    </w:p>
    <w:p w14:paraId="0E634CD5" w14:textId="058E4797" w:rsidR="001E09CE" w:rsidRPr="00C365CB" w:rsidRDefault="001E09CE" w:rsidP="00C365CB">
      <w:pPr>
        <w:pStyle w:val="Paragraphedeliste"/>
        <w:numPr>
          <w:ilvl w:val="0"/>
          <w:numId w:val="13"/>
        </w:numPr>
        <w:spacing w:line="360" w:lineRule="auto"/>
        <w:jc w:val="both"/>
        <w:rPr>
          <w:rFonts w:ascii="TimesNewRomanPSMT" w:hAnsi="TimesNewRomanPSMT" w:cs="TimesNewRomanPSMT"/>
          <w:sz w:val="28"/>
          <w:szCs w:val="28"/>
        </w:rPr>
      </w:pPr>
      <w:r w:rsidRPr="00C365CB">
        <w:rPr>
          <w:rFonts w:ascii="Times New Roman" w:hAnsi="Times New Roman" w:cs="Times New Roman"/>
          <w:sz w:val="28"/>
          <w:szCs w:val="28"/>
        </w:rPr>
        <w:t xml:space="preserve">Ajouter deux sites dans la zone de calcul en utilisant le bouton </w:t>
      </w:r>
      <w:r w:rsidRPr="00C365CB">
        <w:rPr>
          <w:rFonts w:ascii="Times New Roman" w:hAnsi="Times New Roman" w:cs="Times New Roman"/>
          <w:i/>
          <w:iCs/>
          <w:sz w:val="28"/>
          <w:szCs w:val="28"/>
        </w:rPr>
        <w:t>« Nouvel émetteur ou station »</w:t>
      </w:r>
      <w:r w:rsidRPr="00C365CB">
        <w:rPr>
          <w:rFonts w:ascii="Times New Roman" w:hAnsi="Times New Roman" w:cs="Times New Roman"/>
          <w:sz w:val="28"/>
          <w:szCs w:val="28"/>
        </w:rPr>
        <w:t>.</w:t>
      </w:r>
    </w:p>
    <w:p w14:paraId="3E5D1298" w14:textId="2BE766DA" w:rsidR="001E09CE" w:rsidRDefault="001E09CE" w:rsidP="001E09CE">
      <w:pPr>
        <w:rPr>
          <w:rFonts w:ascii="TimesNewRomanPSMT" w:hAnsi="TimesNewRomanPSMT" w:cs="TimesNewRomanPSMT"/>
          <w:sz w:val="24"/>
          <w:szCs w:val="24"/>
        </w:rPr>
      </w:pPr>
      <w:r>
        <w:rPr>
          <w:rFonts w:ascii="TimesNewRomanPSMT" w:hAnsi="TimesNewRomanPSMT" w:cs="TimesNewRomanPSMT"/>
          <w:noProof/>
          <w:sz w:val="24"/>
          <w:szCs w:val="24"/>
        </w:rPr>
        <w:drawing>
          <wp:inline distT="0" distB="0" distL="0" distR="0" wp14:anchorId="3E33E774" wp14:editId="71D6213B">
            <wp:extent cx="5760720" cy="326136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a:extLst>
                        <a:ext uri="{28A0092B-C50C-407E-A947-70E740481C1C}">
                          <a14:useLocalDpi xmlns:a14="http://schemas.microsoft.com/office/drawing/2010/main" val="0"/>
                        </a:ext>
                      </a:extLst>
                    </a:blip>
                    <a:stretch>
                      <a:fillRect/>
                    </a:stretch>
                  </pic:blipFill>
                  <pic:spPr>
                    <a:xfrm>
                      <a:off x="0" y="0"/>
                      <a:ext cx="5760720" cy="3261360"/>
                    </a:xfrm>
                    <a:prstGeom prst="rect">
                      <a:avLst/>
                    </a:prstGeom>
                  </pic:spPr>
                </pic:pic>
              </a:graphicData>
            </a:graphic>
          </wp:inline>
        </w:drawing>
      </w:r>
    </w:p>
    <w:p w14:paraId="676183AC" w14:textId="77777777" w:rsidR="00C365CB" w:rsidRDefault="00C365CB" w:rsidP="001E09CE">
      <w:pPr>
        <w:rPr>
          <w:rFonts w:ascii="TimesNewRomanPSMT" w:hAnsi="TimesNewRomanPSMT" w:cs="TimesNewRomanPSMT"/>
          <w:sz w:val="24"/>
          <w:szCs w:val="24"/>
        </w:rPr>
      </w:pPr>
    </w:p>
    <w:p w14:paraId="21A8FD47" w14:textId="241BC906" w:rsidR="00740AB7" w:rsidRPr="00C365CB" w:rsidRDefault="00740AB7" w:rsidP="001B3EAA">
      <w:pPr>
        <w:pStyle w:val="Paragraphedeliste"/>
        <w:numPr>
          <w:ilvl w:val="0"/>
          <w:numId w:val="15"/>
        </w:numPr>
        <w:rPr>
          <w:rFonts w:ascii="Times New Roman" w:hAnsi="Times New Roman" w:cs="Times New Roman"/>
          <w:sz w:val="28"/>
          <w:szCs w:val="28"/>
        </w:rPr>
      </w:pPr>
      <w:r w:rsidRPr="00C365CB">
        <w:rPr>
          <w:rFonts w:ascii="Times New Roman" w:hAnsi="Times New Roman" w:cs="Times New Roman"/>
          <w:sz w:val="28"/>
          <w:szCs w:val="28"/>
        </w:rPr>
        <w:t>Colorier ensuite les trois émetteurs présents sur la carte</w:t>
      </w:r>
    </w:p>
    <w:p w14:paraId="58FBBBF4" w14:textId="05972988" w:rsidR="00740AB7" w:rsidRDefault="00740AB7" w:rsidP="001E09CE">
      <w:pPr>
        <w:rPr>
          <w:rFonts w:ascii="TimesNewRomanPSMT" w:hAnsi="TimesNewRomanPSMT" w:cs="TimesNewRomanPSMT"/>
          <w:sz w:val="24"/>
          <w:szCs w:val="24"/>
        </w:rPr>
      </w:pPr>
      <w:r>
        <w:rPr>
          <w:rFonts w:ascii="TimesNewRomanPSMT" w:hAnsi="TimesNewRomanPSMT" w:cs="TimesNewRomanPSMT"/>
          <w:noProof/>
          <w:sz w:val="24"/>
          <w:szCs w:val="24"/>
        </w:rPr>
        <w:lastRenderedPageBreak/>
        <w:drawing>
          <wp:inline distT="0" distB="0" distL="0" distR="0" wp14:anchorId="1747830C" wp14:editId="411DF2B7">
            <wp:extent cx="5722620" cy="320802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a:extLst>
                        <a:ext uri="{28A0092B-C50C-407E-A947-70E740481C1C}">
                          <a14:useLocalDpi xmlns:a14="http://schemas.microsoft.com/office/drawing/2010/main" val="0"/>
                        </a:ext>
                      </a:extLst>
                    </a:blip>
                    <a:stretch>
                      <a:fillRect/>
                    </a:stretch>
                  </pic:blipFill>
                  <pic:spPr>
                    <a:xfrm>
                      <a:off x="0" y="0"/>
                      <a:ext cx="5722620" cy="3208020"/>
                    </a:xfrm>
                    <a:prstGeom prst="rect">
                      <a:avLst/>
                    </a:prstGeom>
                  </pic:spPr>
                </pic:pic>
              </a:graphicData>
            </a:graphic>
          </wp:inline>
        </w:drawing>
      </w:r>
      <w:r>
        <w:rPr>
          <w:rFonts w:ascii="TimesNewRomanPSMT" w:hAnsi="TimesNewRomanPSMT" w:cs="TimesNewRomanPSMT"/>
          <w:noProof/>
          <w:sz w:val="24"/>
          <w:szCs w:val="24"/>
        </w:rPr>
        <w:drawing>
          <wp:inline distT="0" distB="0" distL="0" distR="0" wp14:anchorId="031BDA99" wp14:editId="68559008">
            <wp:extent cx="2712720" cy="310896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12720" cy="3108960"/>
                    </a:xfrm>
                    <a:prstGeom prst="rect">
                      <a:avLst/>
                    </a:prstGeom>
                  </pic:spPr>
                </pic:pic>
              </a:graphicData>
            </a:graphic>
          </wp:inline>
        </w:drawing>
      </w:r>
      <w:r>
        <w:rPr>
          <w:rFonts w:ascii="TimesNewRomanPSMT" w:hAnsi="TimesNewRomanPSMT" w:cs="TimesNewRomanPSMT"/>
          <w:noProof/>
          <w:sz w:val="24"/>
          <w:szCs w:val="24"/>
        </w:rPr>
        <w:drawing>
          <wp:inline distT="0" distB="0" distL="0" distR="0" wp14:anchorId="6A06A909" wp14:editId="5F4217C7">
            <wp:extent cx="2987040" cy="3101340"/>
            <wp:effectExtent l="0" t="0" r="3810" b="381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87040" cy="3101340"/>
                    </a:xfrm>
                    <a:prstGeom prst="rect">
                      <a:avLst/>
                    </a:prstGeom>
                  </pic:spPr>
                </pic:pic>
              </a:graphicData>
            </a:graphic>
          </wp:inline>
        </w:drawing>
      </w:r>
      <w:r>
        <w:rPr>
          <w:rFonts w:ascii="TimesNewRomanPSMT" w:hAnsi="TimesNewRomanPSMT" w:cs="TimesNewRomanPSMT"/>
          <w:noProof/>
          <w:sz w:val="24"/>
          <w:szCs w:val="24"/>
        </w:rPr>
        <w:drawing>
          <wp:inline distT="0" distB="0" distL="0" distR="0" wp14:anchorId="1CA9FE05" wp14:editId="1B95D3A0">
            <wp:extent cx="5699760" cy="246126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a:extLst>
                        <a:ext uri="{28A0092B-C50C-407E-A947-70E740481C1C}">
                          <a14:useLocalDpi xmlns:a14="http://schemas.microsoft.com/office/drawing/2010/main" val="0"/>
                        </a:ext>
                      </a:extLst>
                    </a:blip>
                    <a:stretch>
                      <a:fillRect/>
                    </a:stretch>
                  </pic:blipFill>
                  <pic:spPr>
                    <a:xfrm>
                      <a:off x="0" y="0"/>
                      <a:ext cx="5699760" cy="2461260"/>
                    </a:xfrm>
                    <a:prstGeom prst="rect">
                      <a:avLst/>
                    </a:prstGeom>
                  </pic:spPr>
                </pic:pic>
              </a:graphicData>
            </a:graphic>
          </wp:inline>
        </w:drawing>
      </w:r>
    </w:p>
    <w:p w14:paraId="1320F0AB" w14:textId="5F8657CC" w:rsidR="00740AB7" w:rsidRPr="00C365CB" w:rsidRDefault="009B3FCA" w:rsidP="001B3EAA">
      <w:pPr>
        <w:pStyle w:val="Paragraphedeliste"/>
        <w:numPr>
          <w:ilvl w:val="0"/>
          <w:numId w:val="14"/>
        </w:numPr>
        <w:rPr>
          <w:rFonts w:ascii="Times New Roman" w:hAnsi="Times New Roman" w:cs="Times New Roman"/>
          <w:sz w:val="28"/>
          <w:szCs w:val="28"/>
        </w:rPr>
      </w:pPr>
      <w:r w:rsidRPr="00C365CB">
        <w:rPr>
          <w:rFonts w:ascii="Times New Roman" w:hAnsi="Times New Roman" w:cs="Times New Roman"/>
          <w:sz w:val="28"/>
          <w:szCs w:val="28"/>
        </w:rPr>
        <w:lastRenderedPageBreak/>
        <w:t>Indiquer</w:t>
      </w:r>
      <w:r w:rsidR="00740AB7" w:rsidRPr="00C365CB">
        <w:rPr>
          <w:rFonts w:ascii="Times New Roman" w:hAnsi="Times New Roman" w:cs="Times New Roman"/>
          <w:sz w:val="28"/>
          <w:szCs w:val="28"/>
        </w:rPr>
        <w:t xml:space="preserve"> pour chacun leurs propriétés principales</w:t>
      </w:r>
    </w:p>
    <w:p w14:paraId="3FE30DB1" w14:textId="642D4270" w:rsidR="009B3FCA" w:rsidRDefault="009B3FCA" w:rsidP="001E09C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0FE430" wp14:editId="6744BB3B">
            <wp:extent cx="5760720" cy="2849880"/>
            <wp:effectExtent l="0" t="0" r="0" b="762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a:extLst>
                        <a:ext uri="{28A0092B-C50C-407E-A947-70E740481C1C}">
                          <a14:useLocalDpi xmlns:a14="http://schemas.microsoft.com/office/drawing/2010/main" val="0"/>
                        </a:ext>
                      </a:extLst>
                    </a:blip>
                    <a:stretch>
                      <a:fillRect/>
                    </a:stretch>
                  </pic:blipFill>
                  <pic:spPr>
                    <a:xfrm>
                      <a:off x="0" y="0"/>
                      <a:ext cx="5760720" cy="2849880"/>
                    </a:xfrm>
                    <a:prstGeom prst="rect">
                      <a:avLst/>
                    </a:prstGeom>
                  </pic:spPr>
                </pic:pic>
              </a:graphicData>
            </a:graphic>
          </wp:inline>
        </w:drawing>
      </w:r>
      <w:r>
        <w:rPr>
          <w:rFonts w:ascii="Times New Roman" w:hAnsi="Times New Roman" w:cs="Times New Roman"/>
          <w:noProof/>
          <w:sz w:val="24"/>
          <w:szCs w:val="24"/>
        </w:rPr>
        <w:drawing>
          <wp:inline distT="0" distB="0" distL="0" distR="0" wp14:anchorId="39CB5CA6" wp14:editId="070A0723">
            <wp:extent cx="5760720" cy="281940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a:extLst>
                        <a:ext uri="{28A0092B-C50C-407E-A947-70E740481C1C}">
                          <a14:useLocalDpi xmlns:a14="http://schemas.microsoft.com/office/drawing/2010/main" val="0"/>
                        </a:ext>
                      </a:extLst>
                    </a:blip>
                    <a:stretch>
                      <a:fillRect/>
                    </a:stretch>
                  </pic:blipFill>
                  <pic:spPr>
                    <a:xfrm>
                      <a:off x="0" y="0"/>
                      <a:ext cx="5760720" cy="2819400"/>
                    </a:xfrm>
                    <a:prstGeom prst="rect">
                      <a:avLst/>
                    </a:prstGeom>
                  </pic:spPr>
                </pic:pic>
              </a:graphicData>
            </a:graphic>
          </wp:inline>
        </w:drawing>
      </w:r>
      <w:r>
        <w:rPr>
          <w:rFonts w:ascii="Times New Roman" w:hAnsi="Times New Roman" w:cs="Times New Roman"/>
          <w:noProof/>
          <w:sz w:val="24"/>
          <w:szCs w:val="24"/>
        </w:rPr>
        <w:drawing>
          <wp:inline distT="0" distB="0" distL="0" distR="0" wp14:anchorId="1FADC9F5" wp14:editId="7F8EB52F">
            <wp:extent cx="5760720" cy="284226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a:extLst>
                        <a:ext uri="{28A0092B-C50C-407E-A947-70E740481C1C}">
                          <a14:useLocalDpi xmlns:a14="http://schemas.microsoft.com/office/drawing/2010/main" val="0"/>
                        </a:ext>
                      </a:extLst>
                    </a:blip>
                    <a:stretch>
                      <a:fillRect/>
                    </a:stretch>
                  </pic:blipFill>
                  <pic:spPr>
                    <a:xfrm>
                      <a:off x="0" y="0"/>
                      <a:ext cx="5760720" cy="284226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475E6B90" wp14:editId="55BDC1F5">
            <wp:extent cx="5760720" cy="233172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a:extLst>
                        <a:ext uri="{28A0092B-C50C-407E-A947-70E740481C1C}">
                          <a14:useLocalDpi xmlns:a14="http://schemas.microsoft.com/office/drawing/2010/main" val="0"/>
                        </a:ext>
                      </a:extLst>
                    </a:blip>
                    <a:stretch>
                      <a:fillRect/>
                    </a:stretch>
                  </pic:blipFill>
                  <pic:spPr>
                    <a:xfrm>
                      <a:off x="0" y="0"/>
                      <a:ext cx="5760720" cy="2331720"/>
                    </a:xfrm>
                    <a:prstGeom prst="rect">
                      <a:avLst/>
                    </a:prstGeom>
                  </pic:spPr>
                </pic:pic>
              </a:graphicData>
            </a:graphic>
          </wp:inline>
        </w:drawing>
      </w:r>
      <w:r>
        <w:rPr>
          <w:rFonts w:ascii="Times New Roman" w:hAnsi="Times New Roman" w:cs="Times New Roman"/>
          <w:noProof/>
          <w:sz w:val="24"/>
          <w:szCs w:val="24"/>
        </w:rPr>
        <w:drawing>
          <wp:inline distT="0" distB="0" distL="0" distR="0" wp14:anchorId="11EBAEFF" wp14:editId="6684253B">
            <wp:extent cx="5760720" cy="2087880"/>
            <wp:effectExtent l="0" t="0" r="0" b="762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4402A91B" wp14:editId="21F416CD">
            <wp:extent cx="5760720" cy="2468880"/>
            <wp:effectExtent l="0" t="0" r="0" b="762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8">
                      <a:extLst>
                        <a:ext uri="{28A0092B-C50C-407E-A947-70E740481C1C}">
                          <a14:useLocalDpi xmlns:a14="http://schemas.microsoft.com/office/drawing/2010/main" val="0"/>
                        </a:ext>
                      </a:extLst>
                    </a:blip>
                    <a:stretch>
                      <a:fillRect/>
                    </a:stretch>
                  </pic:blipFill>
                  <pic:spPr>
                    <a:xfrm>
                      <a:off x="0" y="0"/>
                      <a:ext cx="5760720" cy="2468880"/>
                    </a:xfrm>
                    <a:prstGeom prst="rect">
                      <a:avLst/>
                    </a:prstGeom>
                  </pic:spPr>
                </pic:pic>
              </a:graphicData>
            </a:graphic>
          </wp:inline>
        </w:drawing>
      </w:r>
      <w:r>
        <w:rPr>
          <w:rFonts w:ascii="Times New Roman" w:hAnsi="Times New Roman" w:cs="Times New Roman"/>
          <w:noProof/>
          <w:sz w:val="24"/>
          <w:szCs w:val="24"/>
        </w:rPr>
        <w:drawing>
          <wp:inline distT="0" distB="0" distL="0" distR="0" wp14:anchorId="22C44C34" wp14:editId="70255B52">
            <wp:extent cx="5760720" cy="3215640"/>
            <wp:effectExtent l="0" t="0" r="0" b="381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9">
                      <a:extLst>
                        <a:ext uri="{28A0092B-C50C-407E-A947-70E740481C1C}">
                          <a14:useLocalDpi xmlns:a14="http://schemas.microsoft.com/office/drawing/2010/main" val="0"/>
                        </a:ext>
                      </a:extLst>
                    </a:blip>
                    <a:stretch>
                      <a:fillRect/>
                    </a:stretch>
                  </pic:blipFill>
                  <pic:spPr>
                    <a:xfrm>
                      <a:off x="0" y="0"/>
                      <a:ext cx="5760720" cy="3215640"/>
                    </a:xfrm>
                    <a:prstGeom prst="rect">
                      <a:avLst/>
                    </a:prstGeom>
                  </pic:spPr>
                </pic:pic>
              </a:graphicData>
            </a:graphic>
          </wp:inline>
        </w:drawing>
      </w:r>
    </w:p>
    <w:p w14:paraId="375AA106" w14:textId="505AE40D" w:rsidR="009B3FCA" w:rsidRDefault="009B3FCA" w:rsidP="001E09CE">
      <w:pPr>
        <w:rPr>
          <w:rFonts w:ascii="Times New Roman" w:hAnsi="Times New Roman" w:cs="Times New Roman"/>
          <w:sz w:val="24"/>
          <w:szCs w:val="24"/>
        </w:rPr>
      </w:pPr>
    </w:p>
    <w:p w14:paraId="49EBB05F" w14:textId="547D5B9F" w:rsidR="009B3FCA" w:rsidRDefault="009B3FCA" w:rsidP="001E09CE">
      <w:pPr>
        <w:rPr>
          <w:rFonts w:ascii="Times New Roman" w:hAnsi="Times New Roman" w:cs="Times New Roman"/>
          <w:sz w:val="24"/>
          <w:szCs w:val="24"/>
        </w:rPr>
      </w:pPr>
      <w:r>
        <w:rPr>
          <w:rFonts w:ascii="Times New Roman" w:hAnsi="Times New Roman" w:cs="Times New Roman"/>
          <w:sz w:val="24"/>
          <w:szCs w:val="24"/>
        </w:rPr>
        <w:t xml:space="preserve">On remarque que les trois </w:t>
      </w:r>
      <w:r w:rsidR="001B3EAA">
        <w:rPr>
          <w:rFonts w:ascii="Times New Roman" w:hAnsi="Times New Roman" w:cs="Times New Roman"/>
          <w:sz w:val="24"/>
          <w:szCs w:val="24"/>
        </w:rPr>
        <w:t>émetteurs</w:t>
      </w:r>
      <w:r>
        <w:rPr>
          <w:rFonts w:ascii="Times New Roman" w:hAnsi="Times New Roman" w:cs="Times New Roman"/>
          <w:sz w:val="24"/>
          <w:szCs w:val="24"/>
        </w:rPr>
        <w:t xml:space="preserve"> </w:t>
      </w:r>
      <w:r w:rsidR="001B3EAA">
        <w:rPr>
          <w:rFonts w:ascii="Times New Roman" w:hAnsi="Times New Roman" w:cs="Times New Roman"/>
          <w:sz w:val="24"/>
          <w:szCs w:val="24"/>
        </w:rPr>
        <w:t>sont séparés d’un angle de 120° dans les deux sites.</w:t>
      </w:r>
    </w:p>
    <w:p w14:paraId="6830B3D5" w14:textId="2F6FE0C0" w:rsidR="001B3EAA" w:rsidRDefault="001B3EAA" w:rsidP="001E09CE">
      <w:pPr>
        <w:rPr>
          <w:rFonts w:ascii="Times New Roman" w:hAnsi="Times New Roman" w:cs="Times New Roman"/>
          <w:sz w:val="24"/>
          <w:szCs w:val="24"/>
        </w:rPr>
      </w:pPr>
    </w:p>
    <w:p w14:paraId="720DEE94" w14:textId="627B3F11" w:rsidR="001B3EAA" w:rsidRPr="00C365CB" w:rsidRDefault="001B3EAA" w:rsidP="001B3EAA">
      <w:pPr>
        <w:pStyle w:val="Paragraphedeliste"/>
        <w:numPr>
          <w:ilvl w:val="0"/>
          <w:numId w:val="14"/>
        </w:numPr>
        <w:rPr>
          <w:rFonts w:ascii="Times New Roman" w:hAnsi="Times New Roman" w:cs="Times New Roman"/>
          <w:sz w:val="28"/>
          <w:szCs w:val="28"/>
        </w:rPr>
      </w:pPr>
      <w:r w:rsidRPr="00C365CB">
        <w:rPr>
          <w:rFonts w:ascii="Times New Roman" w:hAnsi="Times New Roman" w:cs="Times New Roman"/>
          <w:sz w:val="28"/>
          <w:szCs w:val="28"/>
        </w:rPr>
        <w:t>Choisir</w:t>
      </w:r>
      <w:r w:rsidRPr="00C365CB">
        <w:rPr>
          <w:rFonts w:ascii="Times New Roman" w:hAnsi="Times New Roman" w:cs="Times New Roman"/>
          <w:sz w:val="28"/>
          <w:szCs w:val="28"/>
        </w:rPr>
        <w:t xml:space="preserve"> ensuite les équipements appropriés (TMA, type de câble, longueur de </w:t>
      </w:r>
      <w:r w:rsidR="007C344E" w:rsidRPr="00C365CB">
        <w:rPr>
          <w:rFonts w:ascii="Times New Roman" w:hAnsi="Times New Roman" w:cs="Times New Roman"/>
          <w:sz w:val="28"/>
          <w:szCs w:val="28"/>
        </w:rPr>
        <w:t>câbles.</w:t>
      </w:r>
      <w:r w:rsidRPr="00C365CB">
        <w:rPr>
          <w:rFonts w:ascii="Times New Roman" w:hAnsi="Times New Roman" w:cs="Times New Roman"/>
          <w:sz w:val="28"/>
          <w:szCs w:val="28"/>
        </w:rPr>
        <w:t>)</w:t>
      </w:r>
    </w:p>
    <w:p w14:paraId="2BCB48EA" w14:textId="27A86470" w:rsidR="001B3EAA" w:rsidRPr="00C365CB" w:rsidRDefault="001B3EAA" w:rsidP="00C365CB">
      <w:pPr>
        <w:pStyle w:val="Paragraphedeliste"/>
        <w:numPr>
          <w:ilvl w:val="0"/>
          <w:numId w:val="24"/>
        </w:numPr>
        <w:rPr>
          <w:rFonts w:ascii="Times New Roman" w:hAnsi="Times New Roman" w:cs="Times New Roman"/>
          <w:b/>
          <w:bCs/>
          <w:sz w:val="28"/>
          <w:szCs w:val="28"/>
        </w:rPr>
      </w:pPr>
      <w:r w:rsidRPr="00C365CB">
        <w:rPr>
          <w:rFonts w:ascii="Times New Roman" w:hAnsi="Times New Roman" w:cs="Times New Roman"/>
          <w:b/>
          <w:bCs/>
          <w:sz w:val="28"/>
          <w:szCs w:val="28"/>
        </w:rPr>
        <w:t>Pour le site 0 on aura :</w:t>
      </w:r>
    </w:p>
    <w:p w14:paraId="0221F0D6" w14:textId="2D1C7120" w:rsidR="001B3EAA" w:rsidRDefault="001B3EAA" w:rsidP="001B3EAA">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40DCBD4" wp14:editId="6D9CA2BF">
            <wp:extent cx="5760720" cy="305562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0">
                      <a:extLst>
                        <a:ext uri="{28A0092B-C50C-407E-A947-70E740481C1C}">
                          <a14:useLocalDpi xmlns:a14="http://schemas.microsoft.com/office/drawing/2010/main" val="0"/>
                        </a:ext>
                      </a:extLst>
                    </a:blip>
                    <a:stretch>
                      <a:fillRect/>
                    </a:stretch>
                  </pic:blipFill>
                  <pic:spPr>
                    <a:xfrm>
                      <a:off x="0" y="0"/>
                      <a:ext cx="5760720" cy="3055620"/>
                    </a:xfrm>
                    <a:prstGeom prst="rect">
                      <a:avLst/>
                    </a:prstGeom>
                  </pic:spPr>
                </pic:pic>
              </a:graphicData>
            </a:graphic>
          </wp:inline>
        </w:drawing>
      </w:r>
    </w:p>
    <w:p w14:paraId="372C964B" w14:textId="1DC3901C" w:rsidR="001B3EAA" w:rsidRDefault="001B3EAA" w:rsidP="001B3EAA">
      <w:pPr>
        <w:rPr>
          <w:rFonts w:ascii="Times New Roman" w:hAnsi="Times New Roman" w:cs="Times New Roman"/>
          <w:sz w:val="24"/>
          <w:szCs w:val="24"/>
        </w:rPr>
      </w:pPr>
    </w:p>
    <w:p w14:paraId="727C4C59" w14:textId="6588F820" w:rsidR="001B3EAA" w:rsidRPr="00C365CB" w:rsidRDefault="001B3EAA" w:rsidP="001B3EAA">
      <w:pPr>
        <w:rPr>
          <w:rFonts w:ascii="Times New Roman" w:hAnsi="Times New Roman" w:cs="Times New Roman"/>
          <w:b/>
          <w:bCs/>
          <w:sz w:val="28"/>
          <w:szCs w:val="28"/>
        </w:rPr>
      </w:pPr>
      <w:r w:rsidRPr="00C365CB">
        <w:rPr>
          <w:rFonts w:ascii="Times New Roman" w:hAnsi="Times New Roman" w:cs="Times New Roman"/>
          <w:b/>
          <w:bCs/>
          <w:sz w:val="28"/>
          <w:szCs w:val="28"/>
        </w:rPr>
        <w:t>Pour le site 1 on aura :</w:t>
      </w:r>
    </w:p>
    <w:p w14:paraId="52A3BF90" w14:textId="3C1EFD47" w:rsidR="001B3EAA" w:rsidRDefault="001B3EAA" w:rsidP="001B3EA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D2ACAC" wp14:editId="50958C54">
            <wp:extent cx="5760720" cy="3192780"/>
            <wp:effectExtent l="0" t="0" r="0" b="762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1">
                      <a:extLst>
                        <a:ext uri="{28A0092B-C50C-407E-A947-70E740481C1C}">
                          <a14:useLocalDpi xmlns:a14="http://schemas.microsoft.com/office/drawing/2010/main" val="0"/>
                        </a:ext>
                      </a:extLst>
                    </a:blip>
                    <a:stretch>
                      <a:fillRect/>
                    </a:stretch>
                  </pic:blipFill>
                  <pic:spPr>
                    <a:xfrm>
                      <a:off x="0" y="0"/>
                      <a:ext cx="5760720" cy="3192780"/>
                    </a:xfrm>
                    <a:prstGeom prst="rect">
                      <a:avLst/>
                    </a:prstGeom>
                  </pic:spPr>
                </pic:pic>
              </a:graphicData>
            </a:graphic>
          </wp:inline>
        </w:drawing>
      </w:r>
    </w:p>
    <w:p w14:paraId="0BE768E2" w14:textId="0EA38407" w:rsidR="001B3EAA" w:rsidRDefault="001B3EAA" w:rsidP="001B3EAA">
      <w:pPr>
        <w:rPr>
          <w:rFonts w:ascii="Times New Roman" w:hAnsi="Times New Roman" w:cs="Times New Roman"/>
          <w:sz w:val="24"/>
          <w:szCs w:val="24"/>
        </w:rPr>
      </w:pPr>
    </w:p>
    <w:p w14:paraId="320CC840" w14:textId="5FA58B87" w:rsidR="001B3EAA" w:rsidRPr="008020C0" w:rsidRDefault="001B3EAA" w:rsidP="008020C0">
      <w:pPr>
        <w:pStyle w:val="Paragraphedeliste"/>
        <w:numPr>
          <w:ilvl w:val="0"/>
          <w:numId w:val="14"/>
        </w:numPr>
        <w:jc w:val="both"/>
        <w:rPr>
          <w:rFonts w:ascii="Times New Roman" w:hAnsi="Times New Roman" w:cs="Times New Roman"/>
          <w:sz w:val="28"/>
          <w:szCs w:val="28"/>
        </w:rPr>
      </w:pPr>
      <w:r w:rsidRPr="008020C0">
        <w:rPr>
          <w:rFonts w:ascii="Times New Roman" w:hAnsi="Times New Roman" w:cs="Times New Roman"/>
          <w:sz w:val="28"/>
          <w:szCs w:val="28"/>
        </w:rPr>
        <w:t>Dans l’onglet « Propagation », faites un clic droit sur émetteurs et configurez le modèle de propagation en sélectionnant Okumura-</w:t>
      </w:r>
      <w:r w:rsidR="00CF5A90" w:rsidRPr="008020C0">
        <w:rPr>
          <w:rFonts w:ascii="Times New Roman" w:hAnsi="Times New Roman" w:cs="Times New Roman"/>
          <w:sz w:val="28"/>
          <w:szCs w:val="28"/>
        </w:rPr>
        <w:t>Hata.</w:t>
      </w:r>
    </w:p>
    <w:p w14:paraId="6CE6AB8F" w14:textId="127EB2C8" w:rsidR="00CF5A90" w:rsidRDefault="00CF5A90" w:rsidP="00CF5A9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20A2080" wp14:editId="6897615A">
            <wp:extent cx="5760720" cy="3611880"/>
            <wp:effectExtent l="0" t="0" r="0" b="762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2">
                      <a:extLst>
                        <a:ext uri="{28A0092B-C50C-407E-A947-70E740481C1C}">
                          <a14:useLocalDpi xmlns:a14="http://schemas.microsoft.com/office/drawing/2010/main" val="0"/>
                        </a:ext>
                      </a:extLst>
                    </a:blip>
                    <a:stretch>
                      <a:fillRect/>
                    </a:stretch>
                  </pic:blipFill>
                  <pic:spPr>
                    <a:xfrm>
                      <a:off x="0" y="0"/>
                      <a:ext cx="5760720" cy="3611880"/>
                    </a:xfrm>
                    <a:prstGeom prst="rect">
                      <a:avLst/>
                    </a:prstGeom>
                  </pic:spPr>
                </pic:pic>
              </a:graphicData>
            </a:graphic>
          </wp:inline>
        </w:drawing>
      </w:r>
    </w:p>
    <w:p w14:paraId="219D6A84" w14:textId="6F9422D2" w:rsidR="00CF5A90" w:rsidRDefault="00CF5A90" w:rsidP="00CF5A90">
      <w:pPr>
        <w:rPr>
          <w:rFonts w:ascii="Times New Roman" w:hAnsi="Times New Roman" w:cs="Times New Roman"/>
          <w:sz w:val="24"/>
          <w:szCs w:val="24"/>
        </w:rPr>
      </w:pPr>
    </w:p>
    <w:p w14:paraId="1470E527" w14:textId="77777777" w:rsidR="00CF5A90" w:rsidRPr="008020C0" w:rsidRDefault="00CF5A90" w:rsidP="008020C0">
      <w:pPr>
        <w:pStyle w:val="Paragraphedeliste"/>
        <w:numPr>
          <w:ilvl w:val="0"/>
          <w:numId w:val="14"/>
        </w:numPr>
        <w:autoSpaceDE w:val="0"/>
        <w:autoSpaceDN w:val="0"/>
        <w:adjustRightInd w:val="0"/>
        <w:spacing w:after="0" w:line="360" w:lineRule="auto"/>
        <w:jc w:val="both"/>
        <w:rPr>
          <w:rFonts w:ascii="Times New Roman" w:hAnsi="Times New Roman" w:cs="Times New Roman"/>
          <w:i/>
          <w:iCs/>
          <w:sz w:val="28"/>
          <w:szCs w:val="28"/>
        </w:rPr>
      </w:pPr>
      <w:r w:rsidRPr="008020C0">
        <w:rPr>
          <w:rFonts w:ascii="Times New Roman" w:hAnsi="Times New Roman" w:cs="Times New Roman"/>
          <w:sz w:val="28"/>
          <w:szCs w:val="28"/>
        </w:rPr>
        <w:t xml:space="preserve">Modifier les paramètres suivants </w:t>
      </w:r>
      <w:r w:rsidRPr="008020C0">
        <w:rPr>
          <w:rFonts w:ascii="Times New Roman" w:hAnsi="Times New Roman" w:cs="Times New Roman"/>
          <w:i/>
          <w:iCs/>
          <w:sz w:val="28"/>
          <w:szCs w:val="28"/>
        </w:rPr>
        <w:t>:</w:t>
      </w:r>
    </w:p>
    <w:p w14:paraId="4A13BC0B" w14:textId="77777777" w:rsidR="00CF5A90" w:rsidRPr="008020C0" w:rsidRDefault="00CF5A90" w:rsidP="008020C0">
      <w:pPr>
        <w:autoSpaceDE w:val="0"/>
        <w:autoSpaceDN w:val="0"/>
        <w:adjustRightInd w:val="0"/>
        <w:spacing w:after="0" w:line="360" w:lineRule="auto"/>
        <w:jc w:val="both"/>
        <w:rPr>
          <w:rFonts w:ascii="Times New Roman" w:hAnsi="Times New Roman" w:cs="Times New Roman"/>
          <w:sz w:val="28"/>
          <w:szCs w:val="28"/>
        </w:rPr>
      </w:pPr>
      <w:r w:rsidRPr="008020C0">
        <w:rPr>
          <w:rFonts w:ascii="Times New Roman" w:eastAsia="Wingdings-Regular" w:hAnsi="Times New Roman" w:cs="Times New Roman"/>
          <w:sz w:val="28"/>
          <w:szCs w:val="28"/>
        </w:rPr>
        <w:t xml:space="preserve">▪ </w:t>
      </w:r>
      <w:r w:rsidRPr="008020C0">
        <w:rPr>
          <w:rFonts w:ascii="Times New Roman" w:hAnsi="Times New Roman" w:cs="Times New Roman"/>
          <w:sz w:val="28"/>
          <w:szCs w:val="28"/>
        </w:rPr>
        <w:t>Pour le premier TX du site Site 0_1 : régler la puissance (</w:t>
      </w:r>
      <w:r w:rsidRPr="008020C0">
        <w:rPr>
          <w:rFonts w:ascii="Times New Roman" w:hAnsi="Times New Roman" w:cs="Times New Roman"/>
          <w:i/>
          <w:iCs/>
          <w:sz w:val="28"/>
          <w:szCs w:val="28"/>
        </w:rPr>
        <w:t>Power</w:t>
      </w:r>
      <w:r w:rsidRPr="008020C0">
        <w:rPr>
          <w:rFonts w:ascii="Times New Roman" w:hAnsi="Times New Roman" w:cs="Times New Roman"/>
          <w:sz w:val="28"/>
          <w:szCs w:val="28"/>
        </w:rPr>
        <w:t>) à 20 dBm.</w:t>
      </w:r>
    </w:p>
    <w:p w14:paraId="7221D8A5" w14:textId="77E16B0B" w:rsidR="00CF5A90" w:rsidRPr="008020C0" w:rsidRDefault="00CF5A90" w:rsidP="008020C0">
      <w:pPr>
        <w:autoSpaceDE w:val="0"/>
        <w:autoSpaceDN w:val="0"/>
        <w:adjustRightInd w:val="0"/>
        <w:spacing w:after="0" w:line="360" w:lineRule="auto"/>
        <w:jc w:val="both"/>
        <w:rPr>
          <w:rFonts w:ascii="Times New Roman" w:hAnsi="Times New Roman" w:cs="Times New Roman"/>
          <w:sz w:val="28"/>
          <w:szCs w:val="28"/>
        </w:rPr>
      </w:pPr>
      <w:r w:rsidRPr="008020C0">
        <w:rPr>
          <w:rFonts w:ascii="Times New Roman" w:eastAsia="Wingdings-Regular" w:hAnsi="Times New Roman" w:cs="Times New Roman"/>
          <w:sz w:val="28"/>
          <w:szCs w:val="28"/>
        </w:rPr>
        <w:t xml:space="preserve">▪ </w:t>
      </w:r>
      <w:r w:rsidRPr="008020C0">
        <w:rPr>
          <w:rFonts w:ascii="Times New Roman" w:hAnsi="Times New Roman" w:cs="Times New Roman"/>
          <w:sz w:val="28"/>
          <w:szCs w:val="28"/>
        </w:rPr>
        <w:t xml:space="preserve">Pour le deuxième </w:t>
      </w:r>
      <w:proofErr w:type="gramStart"/>
      <w:r w:rsidRPr="008020C0">
        <w:rPr>
          <w:rFonts w:ascii="Times New Roman" w:hAnsi="Times New Roman" w:cs="Times New Roman"/>
          <w:sz w:val="28"/>
          <w:szCs w:val="28"/>
        </w:rPr>
        <w:t>TX:</w:t>
      </w:r>
      <w:proofErr w:type="gramEnd"/>
      <w:r w:rsidRPr="008020C0">
        <w:rPr>
          <w:rFonts w:ascii="Times New Roman" w:hAnsi="Times New Roman" w:cs="Times New Roman"/>
          <w:sz w:val="28"/>
          <w:szCs w:val="28"/>
        </w:rPr>
        <w:t xml:space="preserve"> définir la hauteur d’antenne (</w:t>
      </w:r>
      <w:r w:rsidRPr="008020C0">
        <w:rPr>
          <w:rFonts w:ascii="Times New Roman" w:hAnsi="Times New Roman" w:cs="Times New Roman"/>
          <w:i/>
          <w:iCs/>
          <w:sz w:val="28"/>
          <w:szCs w:val="28"/>
        </w:rPr>
        <w:t>Antenna Height</w:t>
      </w:r>
      <w:r w:rsidRPr="008020C0">
        <w:rPr>
          <w:rFonts w:ascii="Times New Roman" w:hAnsi="Times New Roman" w:cs="Times New Roman"/>
          <w:sz w:val="28"/>
          <w:szCs w:val="28"/>
        </w:rPr>
        <w:t>) à 10 m.</w:t>
      </w:r>
    </w:p>
    <w:p w14:paraId="2108C109" w14:textId="7D3A84F1" w:rsidR="00CF5A90" w:rsidRPr="008020C0" w:rsidRDefault="00CF5A90" w:rsidP="008020C0">
      <w:pPr>
        <w:spacing w:line="360" w:lineRule="auto"/>
        <w:jc w:val="both"/>
        <w:rPr>
          <w:rFonts w:ascii="Times New Roman" w:hAnsi="Times New Roman" w:cs="Times New Roman"/>
          <w:sz w:val="28"/>
          <w:szCs w:val="28"/>
        </w:rPr>
      </w:pPr>
      <w:r w:rsidRPr="008020C0">
        <w:rPr>
          <w:rFonts w:ascii="Times New Roman" w:eastAsia="Wingdings-Regular" w:hAnsi="Times New Roman" w:cs="Times New Roman"/>
          <w:sz w:val="28"/>
          <w:szCs w:val="28"/>
        </w:rPr>
        <w:t xml:space="preserve">▪ </w:t>
      </w:r>
      <w:r w:rsidRPr="008020C0">
        <w:rPr>
          <w:rFonts w:ascii="Times New Roman" w:hAnsi="Times New Roman" w:cs="Times New Roman"/>
          <w:sz w:val="28"/>
          <w:szCs w:val="28"/>
        </w:rPr>
        <w:t xml:space="preserve">Pour le troisième </w:t>
      </w:r>
      <w:proofErr w:type="gramStart"/>
      <w:r w:rsidRPr="008020C0">
        <w:rPr>
          <w:rFonts w:ascii="Times New Roman" w:hAnsi="Times New Roman" w:cs="Times New Roman"/>
          <w:sz w:val="28"/>
          <w:szCs w:val="28"/>
        </w:rPr>
        <w:t>TX:</w:t>
      </w:r>
      <w:proofErr w:type="gramEnd"/>
      <w:r w:rsidRPr="008020C0">
        <w:rPr>
          <w:rFonts w:ascii="Times New Roman" w:hAnsi="Times New Roman" w:cs="Times New Roman"/>
          <w:sz w:val="28"/>
          <w:szCs w:val="28"/>
        </w:rPr>
        <w:t xml:space="preserve"> ajuster le Mechanical Downtilt à 5</w:t>
      </w:r>
    </w:p>
    <w:p w14:paraId="356257B3" w14:textId="6BED5327" w:rsidR="00CF5A90" w:rsidRDefault="00CF5A90" w:rsidP="00CF5A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E8072D" wp14:editId="69DF72F5">
            <wp:extent cx="5760720" cy="326136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3">
                      <a:extLst>
                        <a:ext uri="{28A0092B-C50C-407E-A947-70E740481C1C}">
                          <a14:useLocalDpi xmlns:a14="http://schemas.microsoft.com/office/drawing/2010/main" val="0"/>
                        </a:ext>
                      </a:extLst>
                    </a:blip>
                    <a:stretch>
                      <a:fillRect/>
                    </a:stretch>
                  </pic:blipFill>
                  <pic:spPr>
                    <a:xfrm>
                      <a:off x="0" y="0"/>
                      <a:ext cx="5760720" cy="3261360"/>
                    </a:xfrm>
                    <a:prstGeom prst="rect">
                      <a:avLst/>
                    </a:prstGeom>
                  </pic:spPr>
                </pic:pic>
              </a:graphicData>
            </a:graphic>
          </wp:inline>
        </w:drawing>
      </w:r>
    </w:p>
    <w:p w14:paraId="2BEBE15A" w14:textId="0091FE54" w:rsidR="00CF5A90" w:rsidRPr="008020C0" w:rsidRDefault="00CF5A90" w:rsidP="00CF5A90">
      <w:pPr>
        <w:rPr>
          <w:rFonts w:ascii="Times New Roman" w:hAnsi="Times New Roman" w:cs="Times New Roman"/>
          <w:b/>
          <w:bCs/>
          <w:sz w:val="28"/>
          <w:szCs w:val="28"/>
        </w:rPr>
      </w:pPr>
      <w:r w:rsidRPr="008020C0">
        <w:rPr>
          <w:rFonts w:ascii="Times New Roman" w:hAnsi="Times New Roman" w:cs="Times New Roman"/>
          <w:b/>
          <w:bCs/>
          <w:sz w:val="28"/>
          <w:szCs w:val="28"/>
        </w:rPr>
        <w:lastRenderedPageBreak/>
        <w:t>On voit l’inclinaison du tilt du site avec l’application de ces paramètres.</w:t>
      </w:r>
    </w:p>
    <w:p w14:paraId="02CEE118" w14:textId="1D3FBD36" w:rsidR="00CF5A90" w:rsidRDefault="00CF5A90" w:rsidP="00CF5A90">
      <w:pPr>
        <w:rPr>
          <w:rFonts w:ascii="Times New Roman" w:hAnsi="Times New Roman" w:cs="Times New Roman"/>
          <w:sz w:val="24"/>
          <w:szCs w:val="24"/>
        </w:rPr>
      </w:pPr>
    </w:p>
    <w:p w14:paraId="314A9177" w14:textId="7BD69888" w:rsidR="00CF5A90" w:rsidRPr="008020C0" w:rsidRDefault="00CF5A90" w:rsidP="008020C0">
      <w:pPr>
        <w:pStyle w:val="Paragraphedeliste"/>
        <w:numPr>
          <w:ilvl w:val="0"/>
          <w:numId w:val="16"/>
        </w:numPr>
        <w:jc w:val="both"/>
        <w:rPr>
          <w:rFonts w:ascii="Times New Roman" w:hAnsi="Times New Roman" w:cs="Times New Roman"/>
          <w:sz w:val="28"/>
          <w:szCs w:val="28"/>
        </w:rPr>
      </w:pPr>
      <w:r w:rsidRPr="008020C0">
        <w:rPr>
          <w:rFonts w:ascii="Times New Roman" w:hAnsi="Times New Roman" w:cs="Times New Roman"/>
          <w:sz w:val="28"/>
          <w:szCs w:val="28"/>
        </w:rPr>
        <w:t xml:space="preserve">Analyser le premier site en cliquant sur </w:t>
      </w:r>
      <w:r w:rsidRPr="008020C0">
        <w:rPr>
          <w:rFonts w:ascii="Times New Roman" w:hAnsi="Times New Roman" w:cs="Times New Roman"/>
          <w:sz w:val="28"/>
          <w:szCs w:val="28"/>
        </w:rPr>
        <w:t>Button</w:t>
      </w:r>
      <w:r w:rsidRPr="008020C0">
        <w:rPr>
          <w:rFonts w:ascii="Times New Roman" w:hAnsi="Times New Roman" w:cs="Times New Roman"/>
          <w:sz w:val="28"/>
          <w:szCs w:val="28"/>
        </w:rPr>
        <w:t xml:space="preserve"> « analyse ponctuelle » (point </w:t>
      </w:r>
      <w:r w:rsidRPr="008020C0">
        <w:rPr>
          <w:rFonts w:ascii="Times New Roman" w:hAnsi="Times New Roman" w:cs="Times New Roman"/>
          <w:sz w:val="28"/>
          <w:szCs w:val="28"/>
        </w:rPr>
        <w:t>prédiction)</w:t>
      </w:r>
    </w:p>
    <w:p w14:paraId="72A68633" w14:textId="28AC2854" w:rsidR="00CF5A90" w:rsidRDefault="002E23D5" w:rsidP="00CF5A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3029D3" wp14:editId="635AAD03">
            <wp:extent cx="5760720" cy="3101340"/>
            <wp:effectExtent l="0" t="0" r="0" b="381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4">
                      <a:extLst>
                        <a:ext uri="{28A0092B-C50C-407E-A947-70E740481C1C}">
                          <a14:useLocalDpi xmlns:a14="http://schemas.microsoft.com/office/drawing/2010/main" val="0"/>
                        </a:ext>
                      </a:extLst>
                    </a:blip>
                    <a:stretch>
                      <a:fillRect/>
                    </a:stretch>
                  </pic:blipFill>
                  <pic:spPr>
                    <a:xfrm>
                      <a:off x="0" y="0"/>
                      <a:ext cx="5760720" cy="3101340"/>
                    </a:xfrm>
                    <a:prstGeom prst="rect">
                      <a:avLst/>
                    </a:prstGeom>
                  </pic:spPr>
                </pic:pic>
              </a:graphicData>
            </a:graphic>
          </wp:inline>
        </w:drawing>
      </w:r>
    </w:p>
    <w:p w14:paraId="6F93E8FE" w14:textId="185E473F" w:rsidR="002E23D5" w:rsidRDefault="002E23D5" w:rsidP="00CF5A90">
      <w:pPr>
        <w:rPr>
          <w:rFonts w:ascii="Times New Roman" w:hAnsi="Times New Roman" w:cs="Times New Roman"/>
          <w:sz w:val="24"/>
          <w:szCs w:val="24"/>
        </w:rPr>
      </w:pPr>
    </w:p>
    <w:p w14:paraId="4D5D10B5" w14:textId="4069DA9B" w:rsidR="002E23D5" w:rsidRPr="008020C0" w:rsidRDefault="002E23D5" w:rsidP="008020C0">
      <w:pPr>
        <w:pStyle w:val="Paragraphedeliste"/>
        <w:numPr>
          <w:ilvl w:val="0"/>
          <w:numId w:val="14"/>
        </w:numPr>
        <w:autoSpaceDE w:val="0"/>
        <w:autoSpaceDN w:val="0"/>
        <w:adjustRightInd w:val="0"/>
        <w:spacing w:after="0" w:line="240" w:lineRule="auto"/>
        <w:jc w:val="both"/>
        <w:rPr>
          <w:rFonts w:ascii="Times New Roman" w:hAnsi="Times New Roman" w:cs="Times New Roman"/>
          <w:b/>
          <w:bCs/>
          <w:sz w:val="28"/>
          <w:szCs w:val="28"/>
        </w:rPr>
      </w:pPr>
      <w:r w:rsidRPr="008020C0">
        <w:rPr>
          <w:rFonts w:ascii="Times New Roman" w:hAnsi="Times New Roman" w:cs="Times New Roman"/>
          <w:sz w:val="28"/>
          <w:szCs w:val="28"/>
        </w:rPr>
        <w:t xml:space="preserve">Ajouter dans Prédictions une nouvelle étude de prédiction : </w:t>
      </w:r>
      <w:r w:rsidRPr="008020C0">
        <w:rPr>
          <w:rFonts w:ascii="Times New Roman" w:hAnsi="Times New Roman" w:cs="Times New Roman"/>
          <w:b/>
          <w:bCs/>
          <w:sz w:val="28"/>
          <w:szCs w:val="28"/>
        </w:rPr>
        <w:t>Couverture par émetteur</w:t>
      </w:r>
      <w:r w:rsidRPr="008020C0">
        <w:rPr>
          <w:rFonts w:ascii="Times New Roman" w:hAnsi="Times New Roman" w:cs="Times New Roman"/>
          <w:b/>
          <w:bCs/>
          <w:sz w:val="28"/>
          <w:szCs w:val="28"/>
        </w:rPr>
        <w:t xml:space="preserve"> </w:t>
      </w:r>
      <w:r w:rsidRPr="008020C0">
        <w:rPr>
          <w:rFonts w:ascii="Times New Roman" w:hAnsi="Times New Roman" w:cs="Times New Roman"/>
          <w:b/>
          <w:bCs/>
          <w:sz w:val="28"/>
          <w:szCs w:val="28"/>
        </w:rPr>
        <w:t>(DL).</w:t>
      </w:r>
    </w:p>
    <w:p w14:paraId="37F43909" w14:textId="20422552" w:rsidR="002E23D5" w:rsidRDefault="002E23D5" w:rsidP="002E23D5">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DD64597" wp14:editId="1A2889FB">
            <wp:extent cx="5760720" cy="3444240"/>
            <wp:effectExtent l="0" t="0" r="0" b="381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5">
                      <a:extLst>
                        <a:ext uri="{28A0092B-C50C-407E-A947-70E740481C1C}">
                          <a14:useLocalDpi xmlns:a14="http://schemas.microsoft.com/office/drawing/2010/main" val="0"/>
                        </a:ext>
                      </a:extLst>
                    </a:blip>
                    <a:stretch>
                      <a:fillRect/>
                    </a:stretch>
                  </pic:blipFill>
                  <pic:spPr>
                    <a:xfrm>
                      <a:off x="0" y="0"/>
                      <a:ext cx="5760720" cy="3444240"/>
                    </a:xfrm>
                    <a:prstGeom prst="rect">
                      <a:avLst/>
                    </a:prstGeom>
                  </pic:spPr>
                </pic:pic>
              </a:graphicData>
            </a:graphic>
          </wp:inline>
        </w:drawing>
      </w:r>
    </w:p>
    <w:p w14:paraId="249E8B0A" w14:textId="77777777" w:rsidR="002E23D5" w:rsidRPr="002E23D5" w:rsidRDefault="002E23D5" w:rsidP="002E23D5">
      <w:pPr>
        <w:autoSpaceDE w:val="0"/>
        <w:autoSpaceDN w:val="0"/>
        <w:adjustRightInd w:val="0"/>
        <w:spacing w:after="0" w:line="240" w:lineRule="auto"/>
        <w:rPr>
          <w:rFonts w:ascii="Times New Roman" w:hAnsi="Times New Roman" w:cs="Times New Roman"/>
          <w:b/>
          <w:bCs/>
          <w:sz w:val="24"/>
          <w:szCs w:val="24"/>
        </w:rPr>
      </w:pPr>
    </w:p>
    <w:p w14:paraId="0656D56F" w14:textId="7FCF9DC6" w:rsidR="002E23D5" w:rsidRPr="008020C0" w:rsidRDefault="002E23D5" w:rsidP="008020C0">
      <w:pPr>
        <w:autoSpaceDE w:val="0"/>
        <w:autoSpaceDN w:val="0"/>
        <w:adjustRightInd w:val="0"/>
        <w:spacing w:after="0" w:line="240" w:lineRule="auto"/>
        <w:jc w:val="both"/>
        <w:rPr>
          <w:rFonts w:ascii="Times New Roman" w:hAnsi="Times New Roman" w:cs="Times New Roman"/>
          <w:sz w:val="28"/>
          <w:szCs w:val="28"/>
        </w:rPr>
      </w:pPr>
      <w:r w:rsidRPr="008020C0">
        <w:rPr>
          <w:rFonts w:ascii="Times New Roman" w:hAnsi="Times New Roman" w:cs="Times New Roman"/>
          <w:sz w:val="28"/>
          <w:szCs w:val="28"/>
        </w:rPr>
        <w:lastRenderedPageBreak/>
        <w:t xml:space="preserve">Sous l’onglet condition, régler la valeur Specified </w:t>
      </w:r>
      <w:r w:rsidRPr="008020C0">
        <w:rPr>
          <w:rFonts w:ascii="Times New Roman" w:hAnsi="Times New Roman" w:cs="Times New Roman"/>
          <w:sz w:val="28"/>
          <w:szCs w:val="28"/>
        </w:rPr>
        <w:t>réception</w:t>
      </w:r>
      <w:r w:rsidRPr="008020C0">
        <w:rPr>
          <w:rFonts w:ascii="Times New Roman" w:hAnsi="Times New Roman" w:cs="Times New Roman"/>
          <w:sz w:val="28"/>
          <w:szCs w:val="28"/>
        </w:rPr>
        <w:t xml:space="preserve"> threshold à -105 dBm</w:t>
      </w:r>
    </w:p>
    <w:p w14:paraId="5AE4BFEC" w14:textId="7CF252CA" w:rsidR="002E23D5" w:rsidRDefault="002E23D5" w:rsidP="002E23D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5F1760" wp14:editId="12EEF88B">
            <wp:extent cx="5760720" cy="3025140"/>
            <wp:effectExtent l="0" t="0" r="0" b="381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6">
                      <a:extLst>
                        <a:ext uri="{28A0092B-C50C-407E-A947-70E740481C1C}">
                          <a14:useLocalDpi xmlns:a14="http://schemas.microsoft.com/office/drawing/2010/main" val="0"/>
                        </a:ext>
                      </a:extLst>
                    </a:blip>
                    <a:stretch>
                      <a:fillRect/>
                    </a:stretch>
                  </pic:blipFill>
                  <pic:spPr>
                    <a:xfrm>
                      <a:off x="0" y="0"/>
                      <a:ext cx="5760720" cy="3025140"/>
                    </a:xfrm>
                    <a:prstGeom prst="rect">
                      <a:avLst/>
                    </a:prstGeom>
                  </pic:spPr>
                </pic:pic>
              </a:graphicData>
            </a:graphic>
          </wp:inline>
        </w:drawing>
      </w:r>
    </w:p>
    <w:p w14:paraId="631D4EB2" w14:textId="77777777" w:rsidR="002E23D5" w:rsidRDefault="002E23D5" w:rsidP="002E23D5">
      <w:pPr>
        <w:autoSpaceDE w:val="0"/>
        <w:autoSpaceDN w:val="0"/>
        <w:adjustRightInd w:val="0"/>
        <w:spacing w:after="0" w:line="240" w:lineRule="auto"/>
        <w:rPr>
          <w:rFonts w:ascii="Times New Roman" w:hAnsi="Times New Roman" w:cs="Times New Roman"/>
          <w:sz w:val="24"/>
          <w:szCs w:val="24"/>
        </w:rPr>
      </w:pPr>
    </w:p>
    <w:p w14:paraId="73DFEFCF" w14:textId="0F0A13E6" w:rsidR="002E23D5" w:rsidRPr="008020C0" w:rsidRDefault="002E23D5" w:rsidP="008020C0">
      <w:pPr>
        <w:jc w:val="both"/>
        <w:rPr>
          <w:rFonts w:ascii="Times New Roman" w:hAnsi="Times New Roman" w:cs="Times New Roman"/>
          <w:sz w:val="28"/>
          <w:szCs w:val="28"/>
        </w:rPr>
      </w:pPr>
      <w:r w:rsidRPr="008020C0">
        <w:rPr>
          <w:rFonts w:ascii="Times New Roman" w:hAnsi="Times New Roman" w:cs="Times New Roman"/>
          <w:sz w:val="28"/>
          <w:szCs w:val="28"/>
        </w:rPr>
        <w:t>Cliquer avec le bouton droit sur Couverture par émetteur (DL) puis calculer.</w:t>
      </w:r>
    </w:p>
    <w:p w14:paraId="10AA2344" w14:textId="4DE1EE8D" w:rsidR="00C44D2D" w:rsidRDefault="00C44D2D" w:rsidP="002E23D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1EFBE1A" wp14:editId="541BFBBA">
            <wp:extent cx="5760720" cy="3421380"/>
            <wp:effectExtent l="0" t="0" r="0" b="762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7">
                      <a:extLst>
                        <a:ext uri="{28A0092B-C50C-407E-A947-70E740481C1C}">
                          <a14:useLocalDpi xmlns:a14="http://schemas.microsoft.com/office/drawing/2010/main" val="0"/>
                        </a:ext>
                      </a:extLst>
                    </a:blip>
                    <a:stretch>
                      <a:fillRect/>
                    </a:stretch>
                  </pic:blipFill>
                  <pic:spPr>
                    <a:xfrm>
                      <a:off x="0" y="0"/>
                      <a:ext cx="5760720" cy="3421380"/>
                    </a:xfrm>
                    <a:prstGeom prst="rect">
                      <a:avLst/>
                    </a:prstGeom>
                  </pic:spPr>
                </pic:pic>
              </a:graphicData>
            </a:graphic>
          </wp:inline>
        </w:drawing>
      </w:r>
      <w:r>
        <w:rPr>
          <w:rFonts w:ascii="Times New Roman" w:hAnsi="Times New Roman" w:cs="Times New Roman"/>
          <w:noProof/>
          <w:sz w:val="24"/>
          <w:szCs w:val="24"/>
        </w:rPr>
        <w:drawing>
          <wp:inline distT="0" distB="0" distL="0" distR="0" wp14:anchorId="6F897C60" wp14:editId="5CDF39A6">
            <wp:extent cx="5760720" cy="324612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8">
                      <a:extLst>
                        <a:ext uri="{28A0092B-C50C-407E-A947-70E740481C1C}">
                          <a14:useLocalDpi xmlns:a14="http://schemas.microsoft.com/office/drawing/2010/main" val="0"/>
                        </a:ext>
                      </a:extLst>
                    </a:blip>
                    <a:stretch>
                      <a:fillRect/>
                    </a:stretch>
                  </pic:blipFill>
                  <pic:spPr>
                    <a:xfrm>
                      <a:off x="0" y="0"/>
                      <a:ext cx="5760720" cy="3246120"/>
                    </a:xfrm>
                    <a:prstGeom prst="rect">
                      <a:avLst/>
                    </a:prstGeom>
                  </pic:spPr>
                </pic:pic>
              </a:graphicData>
            </a:graphic>
          </wp:inline>
        </w:drawing>
      </w:r>
    </w:p>
    <w:p w14:paraId="45508C0A" w14:textId="3F9AFC9D" w:rsidR="002E23D5" w:rsidRDefault="002E23D5" w:rsidP="002E23D5">
      <w:pPr>
        <w:rPr>
          <w:rFonts w:ascii="Times New Roman" w:hAnsi="Times New Roman" w:cs="Times New Roman"/>
          <w:sz w:val="24"/>
          <w:szCs w:val="24"/>
        </w:rPr>
      </w:pPr>
    </w:p>
    <w:p w14:paraId="546CDCBB" w14:textId="609156E3" w:rsidR="002E23D5" w:rsidRDefault="002E23D5" w:rsidP="002E23D5">
      <w:pPr>
        <w:rPr>
          <w:rFonts w:ascii="Times New Roman" w:hAnsi="Times New Roman" w:cs="Times New Roman"/>
          <w:sz w:val="24"/>
          <w:szCs w:val="24"/>
        </w:rPr>
      </w:pPr>
    </w:p>
    <w:p w14:paraId="42BF36FA" w14:textId="36D329BE" w:rsidR="00AA1279" w:rsidRDefault="00AA1279" w:rsidP="008020C0">
      <w:pPr>
        <w:pStyle w:val="Paragraphedeliste"/>
        <w:numPr>
          <w:ilvl w:val="0"/>
          <w:numId w:val="13"/>
        </w:numPr>
        <w:jc w:val="both"/>
        <w:rPr>
          <w:rFonts w:ascii="Times New Roman" w:hAnsi="Times New Roman" w:cs="Times New Roman"/>
          <w:sz w:val="28"/>
          <w:szCs w:val="28"/>
        </w:rPr>
      </w:pPr>
      <w:r w:rsidRPr="008020C0">
        <w:rPr>
          <w:rFonts w:ascii="Times New Roman" w:hAnsi="Times New Roman" w:cs="Times New Roman"/>
          <w:sz w:val="28"/>
          <w:szCs w:val="28"/>
        </w:rPr>
        <w:t>Que remarque-vous sur la portée de la couverture de deux sites ?</w:t>
      </w:r>
    </w:p>
    <w:p w14:paraId="727B07B2" w14:textId="0709CEBE" w:rsidR="00AF3CF8" w:rsidRPr="00AF3CF8" w:rsidRDefault="00AF3CF8" w:rsidP="00AF3CF8">
      <w:pPr>
        <w:spacing w:line="276" w:lineRule="auto"/>
        <w:jc w:val="both"/>
        <w:rPr>
          <w:rFonts w:ascii="Times New Roman" w:hAnsi="Times New Roman" w:cs="Times New Roman"/>
          <w:sz w:val="28"/>
          <w:szCs w:val="28"/>
        </w:rPr>
      </w:pPr>
      <w:r w:rsidRPr="00AF3CF8">
        <w:rPr>
          <w:rFonts w:ascii="Times New Roman" w:hAnsi="Times New Roman" w:cs="Times New Roman"/>
          <w:sz w:val="28"/>
          <w:szCs w:val="28"/>
        </w:rPr>
        <w:t>On remarque que la portée de couverture des deux sites est différente. Cette différence est principalement due aux variations des paramètres radio tels que la puissance d’émission, la hauteur et le tilt des antennes, ainsi qu’à l’environnement de propagation.</w:t>
      </w:r>
    </w:p>
    <w:p w14:paraId="322E5063" w14:textId="28507C63" w:rsidR="00AA1279" w:rsidRDefault="00AA1279" w:rsidP="008020C0">
      <w:pPr>
        <w:pStyle w:val="Paragraphedeliste"/>
        <w:numPr>
          <w:ilvl w:val="0"/>
          <w:numId w:val="13"/>
        </w:numPr>
        <w:jc w:val="both"/>
        <w:rPr>
          <w:rFonts w:ascii="Times New Roman" w:hAnsi="Times New Roman" w:cs="Times New Roman"/>
          <w:sz w:val="28"/>
          <w:szCs w:val="28"/>
        </w:rPr>
      </w:pPr>
      <w:r w:rsidRPr="008020C0">
        <w:rPr>
          <w:rFonts w:ascii="Times New Roman" w:hAnsi="Times New Roman" w:cs="Times New Roman"/>
          <w:sz w:val="28"/>
          <w:szCs w:val="28"/>
        </w:rPr>
        <w:lastRenderedPageBreak/>
        <w:t>Comment la variation du tilt, de la hauteur de l’antenne et de la puissance influence-t-elle la couverture de l’émetteur ?</w:t>
      </w:r>
    </w:p>
    <w:p w14:paraId="32C0A567" w14:textId="49FCA843" w:rsidR="00AF3CF8" w:rsidRPr="00AF3CF8" w:rsidRDefault="00AF3CF8" w:rsidP="00AF3CF8">
      <w:pPr>
        <w:spacing w:line="276" w:lineRule="auto"/>
        <w:jc w:val="both"/>
        <w:rPr>
          <w:rFonts w:ascii="Times New Roman" w:hAnsi="Times New Roman" w:cs="Times New Roman"/>
          <w:sz w:val="28"/>
          <w:szCs w:val="28"/>
        </w:rPr>
      </w:pPr>
      <w:r w:rsidRPr="00AF3CF8">
        <w:rPr>
          <w:rFonts w:ascii="Times New Roman" w:hAnsi="Times New Roman" w:cs="Times New Roman"/>
          <w:sz w:val="28"/>
          <w:szCs w:val="28"/>
        </w:rPr>
        <w:t>La couverture d’un émetteur GSM augmente avec la puissance et la hauteur de l’antenne, tandis que l’augmentation du tilt permet de concentrer la couverture autour du site et de réduire les interférences inter-cellules</w:t>
      </w:r>
    </w:p>
    <w:p w14:paraId="541FC90E" w14:textId="77777777" w:rsidR="00C44D2D" w:rsidRPr="008020C0" w:rsidRDefault="00C44D2D" w:rsidP="008020C0">
      <w:pPr>
        <w:pStyle w:val="Paragraphedeliste"/>
        <w:jc w:val="both"/>
        <w:rPr>
          <w:rFonts w:ascii="Times New Roman" w:hAnsi="Times New Roman" w:cs="Times New Roman"/>
          <w:sz w:val="28"/>
          <w:szCs w:val="28"/>
        </w:rPr>
      </w:pPr>
    </w:p>
    <w:p w14:paraId="111A2A89" w14:textId="072F7D34" w:rsidR="00AA1279" w:rsidRPr="008020C0" w:rsidRDefault="00AA1279" w:rsidP="008020C0">
      <w:pPr>
        <w:pStyle w:val="Paragraphedeliste"/>
        <w:numPr>
          <w:ilvl w:val="0"/>
          <w:numId w:val="13"/>
        </w:numPr>
        <w:jc w:val="both"/>
        <w:rPr>
          <w:rFonts w:ascii="Times New Roman" w:hAnsi="Times New Roman" w:cs="Times New Roman"/>
          <w:sz w:val="28"/>
          <w:szCs w:val="28"/>
        </w:rPr>
      </w:pPr>
      <w:r w:rsidRPr="008020C0">
        <w:rPr>
          <w:rFonts w:ascii="Times New Roman" w:hAnsi="Times New Roman" w:cs="Times New Roman"/>
          <w:sz w:val="28"/>
          <w:szCs w:val="28"/>
        </w:rPr>
        <w:t>Générer un rapport de prédiction de couverture par émetteur (DL)</w:t>
      </w:r>
    </w:p>
    <w:p w14:paraId="02283D87" w14:textId="3BDC41FC" w:rsidR="007C344E" w:rsidRPr="007C344E" w:rsidRDefault="00C44D2D" w:rsidP="007C344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DC3632" wp14:editId="3D4EB1DC">
            <wp:extent cx="5760720" cy="276606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a:extLst>
                        <a:ext uri="{28A0092B-C50C-407E-A947-70E740481C1C}">
                          <a14:useLocalDpi xmlns:a14="http://schemas.microsoft.com/office/drawing/2010/main" val="0"/>
                        </a:ext>
                      </a:extLst>
                    </a:blip>
                    <a:stretch>
                      <a:fillRect/>
                    </a:stretch>
                  </pic:blipFill>
                  <pic:spPr>
                    <a:xfrm>
                      <a:off x="0" y="0"/>
                      <a:ext cx="5760720" cy="2766060"/>
                    </a:xfrm>
                    <a:prstGeom prst="rect">
                      <a:avLst/>
                    </a:prstGeom>
                  </pic:spPr>
                </pic:pic>
              </a:graphicData>
            </a:graphic>
          </wp:inline>
        </w:drawing>
      </w:r>
    </w:p>
    <w:p w14:paraId="24E6AAD5" w14:textId="549CC94F" w:rsidR="00AA1279" w:rsidRPr="008020C0" w:rsidRDefault="00AA1279" w:rsidP="008020C0">
      <w:pPr>
        <w:pStyle w:val="Paragraphedeliste"/>
        <w:numPr>
          <w:ilvl w:val="0"/>
          <w:numId w:val="14"/>
        </w:numPr>
        <w:jc w:val="both"/>
        <w:rPr>
          <w:rFonts w:ascii="Times New Roman" w:hAnsi="Times New Roman" w:cs="Times New Roman"/>
          <w:b/>
          <w:bCs/>
          <w:sz w:val="28"/>
          <w:szCs w:val="28"/>
        </w:rPr>
      </w:pPr>
      <w:r w:rsidRPr="008020C0">
        <w:rPr>
          <w:rFonts w:ascii="Times New Roman" w:hAnsi="Times New Roman" w:cs="Times New Roman"/>
          <w:sz w:val="28"/>
          <w:szCs w:val="28"/>
        </w:rPr>
        <w:t xml:space="preserve">Ajouter dans Prédictions une nouvelle étude de </w:t>
      </w:r>
      <w:r w:rsidR="00B6393A" w:rsidRPr="008020C0">
        <w:rPr>
          <w:rFonts w:ascii="Times New Roman" w:hAnsi="Times New Roman" w:cs="Times New Roman"/>
          <w:sz w:val="28"/>
          <w:szCs w:val="28"/>
        </w:rPr>
        <w:t>prédiction</w:t>
      </w:r>
      <w:r w:rsidRPr="008020C0">
        <w:rPr>
          <w:rFonts w:ascii="Times New Roman" w:hAnsi="Times New Roman" w:cs="Times New Roman"/>
          <w:sz w:val="28"/>
          <w:szCs w:val="28"/>
        </w:rPr>
        <w:t xml:space="preserve"> : </w:t>
      </w:r>
      <w:r w:rsidRPr="008020C0">
        <w:rPr>
          <w:rFonts w:ascii="Times New Roman" w:hAnsi="Times New Roman" w:cs="Times New Roman"/>
          <w:b/>
          <w:bCs/>
          <w:sz w:val="28"/>
          <w:szCs w:val="28"/>
        </w:rPr>
        <w:t>Prédiction par zone de recouvrement</w:t>
      </w:r>
    </w:p>
    <w:p w14:paraId="1DE3C2E1" w14:textId="3B9098C4" w:rsidR="00B6393A" w:rsidRDefault="00B6393A" w:rsidP="00AA1279">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5415B64" wp14:editId="094536EB">
            <wp:extent cx="6118860" cy="1996440"/>
            <wp:effectExtent l="0" t="0" r="0" b="381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0">
                      <a:extLst>
                        <a:ext uri="{28A0092B-C50C-407E-A947-70E740481C1C}">
                          <a14:useLocalDpi xmlns:a14="http://schemas.microsoft.com/office/drawing/2010/main" val="0"/>
                        </a:ext>
                      </a:extLst>
                    </a:blip>
                    <a:stretch>
                      <a:fillRect/>
                    </a:stretch>
                  </pic:blipFill>
                  <pic:spPr>
                    <a:xfrm>
                      <a:off x="0" y="0"/>
                      <a:ext cx="6119724" cy="1996722"/>
                    </a:xfrm>
                    <a:prstGeom prst="rect">
                      <a:avLst/>
                    </a:prstGeom>
                  </pic:spPr>
                </pic:pic>
              </a:graphicData>
            </a:graphic>
          </wp:inline>
        </w:drawing>
      </w:r>
    </w:p>
    <w:p w14:paraId="6D95F411" w14:textId="49AD53B6" w:rsidR="00AA1279" w:rsidRPr="00D21766" w:rsidRDefault="00AA1279" w:rsidP="00D21766">
      <w:pPr>
        <w:pStyle w:val="Paragraphedeliste"/>
        <w:numPr>
          <w:ilvl w:val="0"/>
          <w:numId w:val="13"/>
        </w:numPr>
        <w:jc w:val="both"/>
        <w:rPr>
          <w:rFonts w:ascii="Times New Roman" w:hAnsi="Times New Roman" w:cs="Times New Roman"/>
          <w:sz w:val="28"/>
          <w:szCs w:val="28"/>
        </w:rPr>
      </w:pPr>
      <w:r w:rsidRPr="00D21766">
        <w:rPr>
          <w:rFonts w:ascii="Times New Roman" w:hAnsi="Times New Roman" w:cs="Times New Roman"/>
          <w:sz w:val="28"/>
          <w:szCs w:val="28"/>
        </w:rPr>
        <w:t>En cliquant sur les propriétés de la zone de recouvrement, sélectionner l’affichage du niveau de champ.</w:t>
      </w:r>
    </w:p>
    <w:p w14:paraId="122FB30D" w14:textId="19713AF8" w:rsidR="00620731" w:rsidRDefault="00620731" w:rsidP="00620731">
      <w:pPr>
        <w:rPr>
          <w:rFonts w:ascii="Times New Roman" w:hAnsi="Times New Roman" w:cs="Times New Roman"/>
          <w:sz w:val="24"/>
          <w:szCs w:val="24"/>
        </w:rPr>
      </w:pPr>
      <w:r w:rsidRPr="00620731">
        <w:rPr>
          <w:rFonts w:ascii="Times New Roman" w:hAnsi="Times New Roman" w:cs="Times New Roman"/>
          <w:sz w:val="24"/>
          <w:szCs w:val="24"/>
        </w:rPr>
        <w:lastRenderedPageBreak/>
        <w:drawing>
          <wp:inline distT="0" distB="0" distL="0" distR="0" wp14:anchorId="69DF4AE2" wp14:editId="16D4807C">
            <wp:extent cx="5760720" cy="2987040"/>
            <wp:effectExtent l="0" t="0" r="0" b="381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2987040"/>
                    </a:xfrm>
                    <a:prstGeom prst="rect">
                      <a:avLst/>
                    </a:prstGeom>
                  </pic:spPr>
                </pic:pic>
              </a:graphicData>
            </a:graphic>
          </wp:inline>
        </w:drawing>
      </w:r>
    </w:p>
    <w:p w14:paraId="27F00B5F" w14:textId="4AF2C0CA" w:rsidR="00620731" w:rsidRDefault="00620731" w:rsidP="00620731">
      <w:pPr>
        <w:rPr>
          <w:rFonts w:ascii="Times New Roman" w:hAnsi="Times New Roman" w:cs="Times New Roman"/>
          <w:sz w:val="24"/>
          <w:szCs w:val="24"/>
        </w:rPr>
      </w:pPr>
    </w:p>
    <w:p w14:paraId="32D486CF" w14:textId="0A865040" w:rsidR="00620731" w:rsidRPr="008020C0" w:rsidRDefault="00620731" w:rsidP="008020C0">
      <w:pPr>
        <w:pStyle w:val="Paragraphedeliste"/>
        <w:numPr>
          <w:ilvl w:val="0"/>
          <w:numId w:val="8"/>
        </w:numPr>
        <w:jc w:val="both"/>
        <w:rPr>
          <w:rFonts w:ascii="Times New Roman" w:hAnsi="Times New Roman" w:cs="Times New Roman"/>
          <w:sz w:val="28"/>
          <w:szCs w:val="28"/>
        </w:rPr>
      </w:pPr>
      <w:r w:rsidRPr="008020C0">
        <w:rPr>
          <w:rFonts w:ascii="Times New Roman" w:hAnsi="Times New Roman" w:cs="Times New Roman"/>
          <w:sz w:val="28"/>
          <w:szCs w:val="28"/>
        </w:rPr>
        <w:t>Analyser</w:t>
      </w:r>
      <w:r w:rsidRPr="008020C0">
        <w:rPr>
          <w:rFonts w:ascii="Times New Roman" w:hAnsi="Times New Roman" w:cs="Times New Roman"/>
          <w:sz w:val="28"/>
          <w:szCs w:val="28"/>
        </w:rPr>
        <w:t xml:space="preserve"> les résultats obtenus.</w:t>
      </w:r>
    </w:p>
    <w:p w14:paraId="5DC14B5D" w14:textId="2463C032" w:rsidR="007C344E" w:rsidRPr="007C344E" w:rsidRDefault="007C344E" w:rsidP="007C344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7E15409" wp14:editId="66D8275B">
            <wp:extent cx="5760720" cy="284226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2">
                      <a:extLst>
                        <a:ext uri="{28A0092B-C50C-407E-A947-70E740481C1C}">
                          <a14:useLocalDpi xmlns:a14="http://schemas.microsoft.com/office/drawing/2010/main" val="0"/>
                        </a:ext>
                      </a:extLst>
                    </a:blip>
                    <a:stretch>
                      <a:fillRect/>
                    </a:stretch>
                  </pic:blipFill>
                  <pic:spPr>
                    <a:xfrm>
                      <a:off x="0" y="0"/>
                      <a:ext cx="5760720" cy="2842260"/>
                    </a:xfrm>
                    <a:prstGeom prst="rect">
                      <a:avLst/>
                    </a:prstGeom>
                  </pic:spPr>
                </pic:pic>
              </a:graphicData>
            </a:graphic>
          </wp:inline>
        </w:drawing>
      </w:r>
      <w:r>
        <w:rPr>
          <w:rFonts w:ascii="Times New Roman" w:hAnsi="Times New Roman" w:cs="Times New Roman"/>
          <w:noProof/>
          <w:sz w:val="24"/>
          <w:szCs w:val="24"/>
        </w:rPr>
        <w:drawing>
          <wp:inline distT="0" distB="0" distL="0" distR="0" wp14:anchorId="21D105F3" wp14:editId="6F313571">
            <wp:extent cx="5760720" cy="3230880"/>
            <wp:effectExtent l="0" t="0" r="0" b="762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3">
                      <a:extLst>
                        <a:ext uri="{28A0092B-C50C-407E-A947-70E740481C1C}">
                          <a14:useLocalDpi xmlns:a14="http://schemas.microsoft.com/office/drawing/2010/main" val="0"/>
                        </a:ext>
                      </a:extLst>
                    </a:blip>
                    <a:stretch>
                      <a:fillRect/>
                    </a:stretch>
                  </pic:blipFill>
                  <pic:spPr>
                    <a:xfrm>
                      <a:off x="0" y="0"/>
                      <a:ext cx="5760720" cy="3230880"/>
                    </a:xfrm>
                    <a:prstGeom prst="rect">
                      <a:avLst/>
                    </a:prstGeom>
                  </pic:spPr>
                </pic:pic>
              </a:graphicData>
            </a:graphic>
          </wp:inline>
        </w:drawing>
      </w:r>
    </w:p>
    <w:p w14:paraId="5DDAED75" w14:textId="77777777" w:rsidR="00620731" w:rsidRPr="00620731" w:rsidRDefault="00620731" w:rsidP="00620731">
      <w:pPr>
        <w:rPr>
          <w:rFonts w:ascii="Times New Roman" w:hAnsi="Times New Roman" w:cs="Times New Roman"/>
          <w:sz w:val="24"/>
          <w:szCs w:val="24"/>
        </w:rPr>
      </w:pPr>
    </w:p>
    <w:p w14:paraId="7F6EF3F1" w14:textId="297838E8" w:rsidR="00AA1279" w:rsidRPr="008020C0" w:rsidRDefault="00AA1279" w:rsidP="008020C0">
      <w:pPr>
        <w:pStyle w:val="Paragraphedeliste"/>
        <w:numPr>
          <w:ilvl w:val="0"/>
          <w:numId w:val="14"/>
        </w:numPr>
        <w:jc w:val="both"/>
        <w:rPr>
          <w:rFonts w:ascii="Times New Roman" w:hAnsi="Times New Roman" w:cs="Times New Roman"/>
          <w:b/>
          <w:bCs/>
          <w:sz w:val="28"/>
          <w:szCs w:val="28"/>
        </w:rPr>
      </w:pPr>
      <w:r w:rsidRPr="008020C0">
        <w:rPr>
          <w:rFonts w:ascii="Times New Roman" w:hAnsi="Times New Roman" w:cs="Times New Roman"/>
          <w:sz w:val="28"/>
          <w:szCs w:val="28"/>
        </w:rPr>
        <w:t xml:space="preserve">Ajouter dans Prédictions une nouvelle étude de prédiction : </w:t>
      </w:r>
      <w:r w:rsidRPr="008020C0">
        <w:rPr>
          <w:rFonts w:ascii="Times New Roman" w:hAnsi="Times New Roman" w:cs="Times New Roman"/>
          <w:b/>
          <w:bCs/>
          <w:sz w:val="28"/>
          <w:szCs w:val="28"/>
        </w:rPr>
        <w:t>Prédiction par niveau de champ DL</w:t>
      </w:r>
    </w:p>
    <w:p w14:paraId="042BE2CB" w14:textId="555B63CC" w:rsidR="00620731" w:rsidRDefault="00620731" w:rsidP="00AA1279">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FF56DE4" wp14:editId="1AB08BF9">
            <wp:extent cx="6155436" cy="2316480"/>
            <wp:effectExtent l="0" t="0" r="0" b="762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4">
                      <a:extLst>
                        <a:ext uri="{28A0092B-C50C-407E-A947-70E740481C1C}">
                          <a14:useLocalDpi xmlns:a14="http://schemas.microsoft.com/office/drawing/2010/main" val="0"/>
                        </a:ext>
                      </a:extLst>
                    </a:blip>
                    <a:stretch>
                      <a:fillRect/>
                    </a:stretch>
                  </pic:blipFill>
                  <pic:spPr>
                    <a:xfrm>
                      <a:off x="0" y="0"/>
                      <a:ext cx="6181130" cy="2326149"/>
                    </a:xfrm>
                    <a:prstGeom prst="rect">
                      <a:avLst/>
                    </a:prstGeom>
                  </pic:spPr>
                </pic:pic>
              </a:graphicData>
            </a:graphic>
          </wp:inline>
        </w:drawing>
      </w:r>
    </w:p>
    <w:p w14:paraId="2E105DEE" w14:textId="77777777" w:rsidR="003B5C74" w:rsidRDefault="003B5C74" w:rsidP="00AA1279">
      <w:pPr>
        <w:rPr>
          <w:rFonts w:ascii="Times New Roman" w:hAnsi="Times New Roman" w:cs="Times New Roman"/>
          <w:b/>
          <w:bCs/>
          <w:sz w:val="24"/>
          <w:szCs w:val="24"/>
        </w:rPr>
      </w:pPr>
    </w:p>
    <w:p w14:paraId="201B7D73" w14:textId="0E790FAF" w:rsidR="00AA1279" w:rsidRPr="008020C0" w:rsidRDefault="00AA1279" w:rsidP="008020C0">
      <w:pPr>
        <w:pStyle w:val="Paragraphedeliste"/>
        <w:numPr>
          <w:ilvl w:val="0"/>
          <w:numId w:val="20"/>
        </w:numPr>
        <w:jc w:val="both"/>
        <w:rPr>
          <w:rFonts w:ascii="Times New Roman" w:hAnsi="Times New Roman" w:cs="Times New Roman"/>
          <w:sz w:val="28"/>
          <w:szCs w:val="28"/>
        </w:rPr>
      </w:pPr>
      <w:r w:rsidRPr="008020C0">
        <w:rPr>
          <w:rFonts w:ascii="Times New Roman" w:hAnsi="Times New Roman" w:cs="Times New Roman"/>
          <w:sz w:val="28"/>
          <w:szCs w:val="28"/>
        </w:rPr>
        <w:t xml:space="preserve">Générer un histogramme de prédiction </w:t>
      </w:r>
    </w:p>
    <w:p w14:paraId="179EA34F" w14:textId="3EA9D104" w:rsidR="00AA1279" w:rsidRDefault="00AA1279" w:rsidP="00AA127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E3B955" wp14:editId="2BBDBCF0">
            <wp:extent cx="5760720" cy="320040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5">
                      <a:extLst>
                        <a:ext uri="{28A0092B-C50C-407E-A947-70E740481C1C}">
                          <a14:useLocalDpi xmlns:a14="http://schemas.microsoft.com/office/drawing/2010/main" val="0"/>
                        </a:ext>
                      </a:extLst>
                    </a:blip>
                    <a:stretch>
                      <a:fillRect/>
                    </a:stretch>
                  </pic:blipFill>
                  <pic:spPr>
                    <a:xfrm>
                      <a:off x="0" y="0"/>
                      <a:ext cx="5760720" cy="3200400"/>
                    </a:xfrm>
                    <a:prstGeom prst="rect">
                      <a:avLst/>
                    </a:prstGeom>
                  </pic:spPr>
                </pic:pic>
              </a:graphicData>
            </a:graphic>
          </wp:inline>
        </w:drawing>
      </w:r>
    </w:p>
    <w:p w14:paraId="13C44E2A" w14:textId="132233E5" w:rsidR="0070275C" w:rsidRPr="003B5C74" w:rsidRDefault="003B5C74" w:rsidP="003B5C74">
      <w:pPr>
        <w:pStyle w:val="Paragraphedeliste"/>
        <w:numPr>
          <w:ilvl w:val="0"/>
          <w:numId w:val="14"/>
        </w:numPr>
        <w:rPr>
          <w:rFonts w:ascii="Times New Roman" w:hAnsi="Times New Roman" w:cs="Times New Roman"/>
          <w:sz w:val="24"/>
          <w:szCs w:val="24"/>
        </w:rPr>
      </w:pPr>
      <w:r w:rsidRPr="003B5C74">
        <w:rPr>
          <w:rFonts w:ascii="Times New Roman" w:hAnsi="Times New Roman" w:cs="Times New Roman"/>
          <w:sz w:val="28"/>
          <w:szCs w:val="28"/>
        </w:rPr>
        <w:t>A</w:t>
      </w:r>
      <w:r w:rsidRPr="003B5C74">
        <w:rPr>
          <w:rFonts w:ascii="Times New Roman" w:hAnsi="Times New Roman" w:cs="Times New Roman"/>
          <w:sz w:val="28"/>
          <w:szCs w:val="28"/>
        </w:rPr>
        <w:t>nalyser les résultats</w:t>
      </w:r>
    </w:p>
    <w:p w14:paraId="4D129889" w14:textId="027D1CB8" w:rsidR="003B5C74" w:rsidRPr="003B5C74" w:rsidRDefault="003B5C74" w:rsidP="003B5C74">
      <w:pPr>
        <w:jc w:val="both"/>
        <w:rPr>
          <w:rFonts w:ascii="Times New Roman" w:hAnsi="Times New Roman" w:cs="Times New Roman"/>
          <w:sz w:val="28"/>
          <w:szCs w:val="28"/>
        </w:rPr>
      </w:pPr>
      <w:r w:rsidRPr="003B5C74">
        <w:rPr>
          <w:rFonts w:ascii="Times New Roman" w:hAnsi="Times New Roman" w:cs="Times New Roman"/>
          <w:sz w:val="28"/>
          <w:szCs w:val="28"/>
        </w:rPr>
        <w:t>L’histogramme de prédiction par niveau de champ DL montre que la majorité de la surface est couverte par des niveaux compris entre –95 dBm et –80 dBm, ce qui correspond à une couverture GSM acceptable à bonne. Les zones à très faible niveau de champ restent limitées, tandis que les niveaux élevés sont concentrés autour des sites. Globalement, la couverture radio est satisfaisante mais présente des variations liées aux paramètres radio et à l’environnement.</w:t>
      </w:r>
    </w:p>
    <w:p w14:paraId="55295821" w14:textId="2E26BD3C" w:rsidR="0005681B" w:rsidRDefault="0005681B" w:rsidP="00AA1279">
      <w:pPr>
        <w:rPr>
          <w:rFonts w:ascii="Times New Roman" w:hAnsi="Times New Roman" w:cs="Times New Roman"/>
          <w:sz w:val="24"/>
          <w:szCs w:val="24"/>
        </w:rPr>
      </w:pPr>
    </w:p>
    <w:p w14:paraId="1F367912" w14:textId="49A2AF2C" w:rsidR="0005681B" w:rsidRPr="008020C0" w:rsidRDefault="0005681B" w:rsidP="008020C0">
      <w:pPr>
        <w:pStyle w:val="Paragraphedeliste"/>
        <w:numPr>
          <w:ilvl w:val="0"/>
          <w:numId w:val="20"/>
        </w:numPr>
        <w:jc w:val="both"/>
        <w:rPr>
          <w:rFonts w:ascii="Times New Roman" w:hAnsi="Times New Roman" w:cs="Times New Roman"/>
          <w:sz w:val="28"/>
          <w:szCs w:val="28"/>
        </w:rPr>
      </w:pPr>
      <w:r w:rsidRPr="008020C0">
        <w:rPr>
          <w:rFonts w:ascii="Times New Roman" w:hAnsi="Times New Roman" w:cs="Times New Roman"/>
          <w:sz w:val="28"/>
          <w:szCs w:val="28"/>
        </w:rPr>
        <w:t xml:space="preserve">Ajouter dans Prédictions une nouvelle étude de prédiction : </w:t>
      </w:r>
      <w:r w:rsidRPr="008020C0">
        <w:rPr>
          <w:rFonts w:ascii="Times New Roman" w:hAnsi="Times New Roman" w:cs="Times New Roman"/>
          <w:b/>
          <w:bCs/>
          <w:sz w:val="28"/>
          <w:szCs w:val="28"/>
        </w:rPr>
        <w:t xml:space="preserve">Prédiction par Couverture niveau de C/I (DL) </w:t>
      </w:r>
    </w:p>
    <w:p w14:paraId="68BF1FDB" w14:textId="01270C65" w:rsidR="00620731" w:rsidRDefault="00620731" w:rsidP="00620731">
      <w:pPr>
        <w:rPr>
          <w:rFonts w:ascii="Times New Roman" w:hAnsi="Times New Roman" w:cs="Times New Roman"/>
          <w:sz w:val="24"/>
          <w:szCs w:val="24"/>
        </w:rPr>
      </w:pPr>
      <w:r w:rsidRPr="00620731">
        <w:rPr>
          <w:rFonts w:ascii="Times New Roman" w:hAnsi="Times New Roman" w:cs="Times New Roman"/>
          <w:sz w:val="24"/>
          <w:szCs w:val="24"/>
        </w:rPr>
        <w:lastRenderedPageBreak/>
        <w:drawing>
          <wp:inline distT="0" distB="0" distL="0" distR="0" wp14:anchorId="77339EE5" wp14:editId="59BD8D1C">
            <wp:extent cx="5760720" cy="269494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2694940"/>
                    </a:xfrm>
                    <a:prstGeom prst="rect">
                      <a:avLst/>
                    </a:prstGeom>
                  </pic:spPr>
                </pic:pic>
              </a:graphicData>
            </a:graphic>
          </wp:inline>
        </w:drawing>
      </w:r>
    </w:p>
    <w:p w14:paraId="52133743" w14:textId="68DE0F2B" w:rsidR="00620731" w:rsidRDefault="00620731" w:rsidP="00620731">
      <w:pPr>
        <w:rPr>
          <w:rFonts w:ascii="Times New Roman" w:hAnsi="Times New Roman" w:cs="Times New Roman"/>
          <w:sz w:val="24"/>
          <w:szCs w:val="24"/>
        </w:rPr>
      </w:pPr>
    </w:p>
    <w:p w14:paraId="29F8C67B" w14:textId="1AAC30BE" w:rsidR="00620731" w:rsidRPr="008020C0" w:rsidRDefault="007C344E" w:rsidP="008020C0">
      <w:pPr>
        <w:pStyle w:val="Paragraphedeliste"/>
        <w:numPr>
          <w:ilvl w:val="0"/>
          <w:numId w:val="8"/>
        </w:numPr>
        <w:jc w:val="both"/>
        <w:rPr>
          <w:rFonts w:ascii="Times New Roman" w:hAnsi="Times New Roman" w:cs="Times New Roman"/>
          <w:sz w:val="28"/>
          <w:szCs w:val="28"/>
        </w:rPr>
      </w:pPr>
      <w:r w:rsidRPr="008020C0">
        <w:rPr>
          <w:rFonts w:ascii="Times New Roman" w:hAnsi="Times New Roman" w:cs="Times New Roman"/>
          <w:sz w:val="28"/>
          <w:szCs w:val="28"/>
        </w:rPr>
        <w:t>Analyser</w:t>
      </w:r>
      <w:r w:rsidR="00620731" w:rsidRPr="008020C0">
        <w:rPr>
          <w:rFonts w:ascii="Times New Roman" w:hAnsi="Times New Roman" w:cs="Times New Roman"/>
          <w:sz w:val="28"/>
          <w:szCs w:val="28"/>
        </w:rPr>
        <w:t xml:space="preserve"> les résultats obtenus</w:t>
      </w:r>
    </w:p>
    <w:p w14:paraId="5AD6B5D3" w14:textId="305A5C40" w:rsidR="009D4B45" w:rsidRPr="009D4B45" w:rsidRDefault="009D4B45" w:rsidP="009D4B45">
      <w:pPr>
        <w:rPr>
          <w:rFonts w:ascii="Times New Roman" w:hAnsi="Times New Roman" w:cs="Times New Roman"/>
          <w:sz w:val="24"/>
          <w:szCs w:val="24"/>
        </w:rPr>
      </w:pPr>
      <w:r w:rsidRPr="009D4B45">
        <w:rPr>
          <w:rFonts w:ascii="Times New Roman" w:hAnsi="Times New Roman" w:cs="Times New Roman"/>
          <w:sz w:val="24"/>
          <w:szCs w:val="24"/>
        </w:rPr>
        <w:drawing>
          <wp:inline distT="0" distB="0" distL="0" distR="0" wp14:anchorId="1591C21E" wp14:editId="708F32A2">
            <wp:extent cx="5760720" cy="3105785"/>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3105785"/>
                    </a:xfrm>
                    <a:prstGeom prst="rect">
                      <a:avLst/>
                    </a:prstGeom>
                  </pic:spPr>
                </pic:pic>
              </a:graphicData>
            </a:graphic>
          </wp:inline>
        </w:drawing>
      </w:r>
    </w:p>
    <w:p w14:paraId="4BC8ECA0" w14:textId="409670FB" w:rsidR="009D4B45" w:rsidRDefault="009D4B45" w:rsidP="009D4B4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7299CE1" wp14:editId="3C259C27">
            <wp:extent cx="5760720" cy="299466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8">
                      <a:extLst>
                        <a:ext uri="{28A0092B-C50C-407E-A947-70E740481C1C}">
                          <a14:useLocalDpi xmlns:a14="http://schemas.microsoft.com/office/drawing/2010/main" val="0"/>
                        </a:ext>
                      </a:extLst>
                    </a:blip>
                    <a:stretch>
                      <a:fillRect/>
                    </a:stretch>
                  </pic:blipFill>
                  <pic:spPr>
                    <a:xfrm>
                      <a:off x="0" y="0"/>
                      <a:ext cx="5760720" cy="2994660"/>
                    </a:xfrm>
                    <a:prstGeom prst="rect">
                      <a:avLst/>
                    </a:prstGeom>
                  </pic:spPr>
                </pic:pic>
              </a:graphicData>
            </a:graphic>
          </wp:inline>
        </w:drawing>
      </w:r>
    </w:p>
    <w:p w14:paraId="66791809" w14:textId="77777777" w:rsidR="009D4B45" w:rsidRPr="009D4B45" w:rsidRDefault="009D4B45" w:rsidP="009D4B45">
      <w:pPr>
        <w:rPr>
          <w:rFonts w:ascii="Times New Roman" w:hAnsi="Times New Roman" w:cs="Times New Roman"/>
          <w:sz w:val="24"/>
          <w:szCs w:val="24"/>
        </w:rPr>
      </w:pPr>
    </w:p>
    <w:p w14:paraId="6ECF72C3" w14:textId="77777777" w:rsidR="0005681B" w:rsidRPr="0005681B" w:rsidRDefault="0005681B" w:rsidP="0005681B">
      <w:pPr>
        <w:rPr>
          <w:rFonts w:ascii="Times New Roman" w:hAnsi="Times New Roman" w:cs="Times New Roman"/>
          <w:sz w:val="24"/>
          <w:szCs w:val="24"/>
        </w:rPr>
      </w:pPr>
    </w:p>
    <w:p w14:paraId="4DD68709" w14:textId="251010B8" w:rsidR="0005681B" w:rsidRPr="0005681B" w:rsidRDefault="0005681B" w:rsidP="0005681B">
      <w:pPr>
        <w:pStyle w:val="Paragraphedeliste"/>
        <w:numPr>
          <w:ilvl w:val="0"/>
          <w:numId w:val="1"/>
        </w:numPr>
        <w:rPr>
          <w:rFonts w:ascii="Times New Roman" w:hAnsi="Times New Roman" w:cs="Times New Roman"/>
          <w:sz w:val="24"/>
          <w:szCs w:val="24"/>
        </w:rPr>
      </w:pPr>
      <w:r>
        <w:rPr>
          <w:rFonts w:ascii="Cambria-Bold" w:hAnsi="Cambria-Bold" w:cs="Cambria-Bold"/>
          <w:b/>
          <w:bCs/>
          <w:sz w:val="32"/>
          <w:szCs w:val="32"/>
        </w:rPr>
        <w:t>ALLOCATION AUTMATIQUE DES VOISNS</w:t>
      </w:r>
    </w:p>
    <w:p w14:paraId="4A569DA0" w14:textId="0CE90357" w:rsidR="0005681B" w:rsidRPr="008020C0" w:rsidRDefault="0005681B" w:rsidP="008020C0">
      <w:pPr>
        <w:jc w:val="both"/>
        <w:rPr>
          <w:rFonts w:ascii="Times New Roman" w:hAnsi="Times New Roman" w:cs="Times New Roman"/>
          <w:sz w:val="28"/>
          <w:szCs w:val="28"/>
        </w:rPr>
      </w:pPr>
      <w:r w:rsidRPr="008020C0">
        <w:rPr>
          <w:rFonts w:ascii="Times New Roman" w:hAnsi="Times New Roman" w:cs="Times New Roman"/>
          <w:sz w:val="28"/>
          <w:szCs w:val="28"/>
        </w:rPr>
        <w:t xml:space="preserve">Ajoutez Allocation automatique de voisins en cliquant </w:t>
      </w:r>
      <w:r w:rsidR="007C344E" w:rsidRPr="008020C0">
        <w:rPr>
          <w:rFonts w:ascii="Times New Roman" w:hAnsi="Times New Roman" w:cs="Times New Roman"/>
          <w:sz w:val="28"/>
          <w:szCs w:val="28"/>
        </w:rPr>
        <w:t>Button</w:t>
      </w:r>
      <w:r w:rsidRPr="008020C0">
        <w:rPr>
          <w:rFonts w:ascii="Times New Roman" w:hAnsi="Times New Roman" w:cs="Times New Roman"/>
          <w:sz w:val="28"/>
          <w:szCs w:val="28"/>
        </w:rPr>
        <w:t xml:space="preserve"> droit sur émetteurs</w:t>
      </w:r>
    </w:p>
    <w:p w14:paraId="02052A4A" w14:textId="5C493411" w:rsidR="0005681B" w:rsidRDefault="00F85274" w:rsidP="0005681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8496708" wp14:editId="5B1F5242">
            <wp:extent cx="5760720" cy="24003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9">
                      <a:extLst>
                        <a:ext uri="{28A0092B-C50C-407E-A947-70E740481C1C}">
                          <a14:useLocalDpi xmlns:a14="http://schemas.microsoft.com/office/drawing/2010/main" val="0"/>
                        </a:ext>
                      </a:extLst>
                    </a:blip>
                    <a:stretch>
                      <a:fillRect/>
                    </a:stretch>
                  </pic:blipFill>
                  <pic:spPr>
                    <a:xfrm>
                      <a:off x="0" y="0"/>
                      <a:ext cx="5760720" cy="2400300"/>
                    </a:xfrm>
                    <a:prstGeom prst="rect">
                      <a:avLst/>
                    </a:prstGeom>
                  </pic:spPr>
                </pic:pic>
              </a:graphicData>
            </a:graphic>
          </wp:inline>
        </w:drawing>
      </w:r>
      <w:r>
        <w:rPr>
          <w:rFonts w:ascii="Times New Roman" w:hAnsi="Times New Roman" w:cs="Times New Roman"/>
          <w:noProof/>
          <w:sz w:val="24"/>
          <w:szCs w:val="24"/>
        </w:rPr>
        <w:drawing>
          <wp:inline distT="0" distB="0" distL="0" distR="0" wp14:anchorId="0097330A" wp14:editId="302FA743">
            <wp:extent cx="5760720" cy="280416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0">
                      <a:extLst>
                        <a:ext uri="{28A0092B-C50C-407E-A947-70E740481C1C}">
                          <a14:useLocalDpi xmlns:a14="http://schemas.microsoft.com/office/drawing/2010/main" val="0"/>
                        </a:ext>
                      </a:extLst>
                    </a:blip>
                    <a:stretch>
                      <a:fillRect/>
                    </a:stretch>
                  </pic:blipFill>
                  <pic:spPr>
                    <a:xfrm>
                      <a:off x="0" y="0"/>
                      <a:ext cx="5760720" cy="280416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57ACCE36" wp14:editId="4BF049BA">
            <wp:extent cx="5760720" cy="2758440"/>
            <wp:effectExtent l="0" t="0" r="0" b="381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1">
                      <a:extLst>
                        <a:ext uri="{28A0092B-C50C-407E-A947-70E740481C1C}">
                          <a14:useLocalDpi xmlns:a14="http://schemas.microsoft.com/office/drawing/2010/main" val="0"/>
                        </a:ext>
                      </a:extLst>
                    </a:blip>
                    <a:stretch>
                      <a:fillRect/>
                    </a:stretch>
                  </pic:blipFill>
                  <pic:spPr>
                    <a:xfrm>
                      <a:off x="0" y="0"/>
                      <a:ext cx="5760720" cy="2758440"/>
                    </a:xfrm>
                    <a:prstGeom prst="rect">
                      <a:avLst/>
                    </a:prstGeom>
                  </pic:spPr>
                </pic:pic>
              </a:graphicData>
            </a:graphic>
          </wp:inline>
        </w:drawing>
      </w:r>
      <w:r>
        <w:rPr>
          <w:rFonts w:ascii="Times New Roman" w:hAnsi="Times New Roman" w:cs="Times New Roman"/>
          <w:noProof/>
          <w:sz w:val="24"/>
          <w:szCs w:val="24"/>
        </w:rPr>
        <w:drawing>
          <wp:inline distT="0" distB="0" distL="0" distR="0" wp14:anchorId="584802DB" wp14:editId="24D2EF93">
            <wp:extent cx="5760720" cy="282384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2">
                      <a:extLst>
                        <a:ext uri="{28A0092B-C50C-407E-A947-70E740481C1C}">
                          <a14:useLocalDpi xmlns:a14="http://schemas.microsoft.com/office/drawing/2010/main" val="0"/>
                        </a:ext>
                      </a:extLst>
                    </a:blip>
                    <a:stretch>
                      <a:fillRect/>
                    </a:stretch>
                  </pic:blipFill>
                  <pic:spPr>
                    <a:xfrm>
                      <a:off x="0" y="0"/>
                      <a:ext cx="5760720" cy="2823845"/>
                    </a:xfrm>
                    <a:prstGeom prst="rect">
                      <a:avLst/>
                    </a:prstGeom>
                  </pic:spPr>
                </pic:pic>
              </a:graphicData>
            </a:graphic>
          </wp:inline>
        </w:drawing>
      </w:r>
    </w:p>
    <w:p w14:paraId="7F5F65A9" w14:textId="09CBFD68" w:rsidR="00F85274" w:rsidRDefault="00F85274" w:rsidP="0005681B">
      <w:pPr>
        <w:rPr>
          <w:rFonts w:ascii="Times New Roman" w:hAnsi="Times New Roman" w:cs="Times New Roman"/>
          <w:sz w:val="24"/>
          <w:szCs w:val="24"/>
        </w:rPr>
      </w:pPr>
    </w:p>
    <w:p w14:paraId="095C1EFD" w14:textId="47D6DC6A" w:rsidR="00F85274" w:rsidRPr="008020C0" w:rsidRDefault="00F85274" w:rsidP="008020C0">
      <w:pPr>
        <w:pStyle w:val="Paragraphedeliste"/>
        <w:numPr>
          <w:ilvl w:val="0"/>
          <w:numId w:val="18"/>
        </w:numPr>
        <w:jc w:val="both"/>
        <w:rPr>
          <w:rFonts w:ascii="Times New Roman" w:hAnsi="Times New Roman" w:cs="Times New Roman"/>
          <w:sz w:val="28"/>
          <w:szCs w:val="28"/>
        </w:rPr>
      </w:pPr>
      <w:r w:rsidRPr="008020C0">
        <w:rPr>
          <w:rFonts w:ascii="Times New Roman" w:hAnsi="Times New Roman" w:cs="Times New Roman"/>
          <w:sz w:val="28"/>
          <w:szCs w:val="28"/>
        </w:rPr>
        <w:t>Commentez les résultats obtenus ?</w:t>
      </w:r>
    </w:p>
    <w:p w14:paraId="18D2A248" w14:textId="31D9FC6D" w:rsidR="00F85274" w:rsidRPr="008020C0" w:rsidRDefault="00F85274" w:rsidP="008020C0">
      <w:pPr>
        <w:jc w:val="both"/>
        <w:rPr>
          <w:rFonts w:ascii="Times New Roman" w:hAnsi="Times New Roman" w:cs="Times New Roman"/>
          <w:sz w:val="28"/>
          <w:szCs w:val="28"/>
        </w:rPr>
      </w:pPr>
    </w:p>
    <w:p w14:paraId="12B5BCF0" w14:textId="5535FED6" w:rsidR="00F85274" w:rsidRPr="008020C0" w:rsidRDefault="00F85274" w:rsidP="008020C0">
      <w:pPr>
        <w:pStyle w:val="Paragraphedeliste"/>
        <w:numPr>
          <w:ilvl w:val="0"/>
          <w:numId w:val="14"/>
        </w:numPr>
        <w:jc w:val="both"/>
        <w:rPr>
          <w:rFonts w:ascii="Times New Roman" w:hAnsi="Times New Roman" w:cs="Times New Roman"/>
          <w:sz w:val="28"/>
          <w:szCs w:val="28"/>
        </w:rPr>
      </w:pPr>
      <w:r w:rsidRPr="008020C0">
        <w:rPr>
          <w:rFonts w:ascii="Times New Roman" w:hAnsi="Times New Roman" w:cs="Times New Roman"/>
          <w:sz w:val="28"/>
          <w:szCs w:val="28"/>
        </w:rPr>
        <w:t>Insérer 10 sites dans la zone de calcul</w:t>
      </w:r>
    </w:p>
    <w:p w14:paraId="137E2C30" w14:textId="531B6E26" w:rsidR="00F85274" w:rsidRDefault="00F85274" w:rsidP="00F85274">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7EA09B1" wp14:editId="43529B45">
            <wp:extent cx="5760720" cy="377952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3">
                      <a:extLst>
                        <a:ext uri="{28A0092B-C50C-407E-A947-70E740481C1C}">
                          <a14:useLocalDpi xmlns:a14="http://schemas.microsoft.com/office/drawing/2010/main" val="0"/>
                        </a:ext>
                      </a:extLst>
                    </a:blip>
                    <a:stretch>
                      <a:fillRect/>
                    </a:stretch>
                  </pic:blipFill>
                  <pic:spPr>
                    <a:xfrm>
                      <a:off x="0" y="0"/>
                      <a:ext cx="5760720" cy="3779520"/>
                    </a:xfrm>
                    <a:prstGeom prst="rect">
                      <a:avLst/>
                    </a:prstGeom>
                  </pic:spPr>
                </pic:pic>
              </a:graphicData>
            </a:graphic>
          </wp:inline>
        </w:drawing>
      </w:r>
    </w:p>
    <w:p w14:paraId="5E5D779A" w14:textId="50C3CDF5" w:rsidR="00F85274" w:rsidRDefault="00F85274" w:rsidP="00F85274">
      <w:pPr>
        <w:rPr>
          <w:rFonts w:ascii="Times New Roman" w:hAnsi="Times New Roman" w:cs="Times New Roman"/>
          <w:sz w:val="24"/>
          <w:szCs w:val="24"/>
        </w:rPr>
      </w:pPr>
    </w:p>
    <w:p w14:paraId="5EFC66C6" w14:textId="5A8344E6" w:rsidR="00F85274" w:rsidRPr="008020C0" w:rsidRDefault="00F85274" w:rsidP="008020C0">
      <w:pPr>
        <w:pStyle w:val="Paragraphedeliste"/>
        <w:numPr>
          <w:ilvl w:val="0"/>
          <w:numId w:val="14"/>
        </w:numPr>
        <w:jc w:val="both"/>
        <w:rPr>
          <w:rFonts w:ascii="Times New Roman" w:hAnsi="Times New Roman" w:cs="Times New Roman"/>
          <w:sz w:val="28"/>
          <w:szCs w:val="28"/>
        </w:rPr>
      </w:pPr>
      <w:r w:rsidRPr="008020C0">
        <w:rPr>
          <w:rFonts w:ascii="Times New Roman" w:hAnsi="Times New Roman" w:cs="Times New Roman"/>
          <w:sz w:val="28"/>
          <w:szCs w:val="28"/>
        </w:rPr>
        <w:t>Ajouter</w:t>
      </w:r>
      <w:r w:rsidRPr="008020C0">
        <w:rPr>
          <w:rFonts w:ascii="Times New Roman" w:hAnsi="Times New Roman" w:cs="Times New Roman"/>
          <w:sz w:val="28"/>
          <w:szCs w:val="28"/>
        </w:rPr>
        <w:t xml:space="preserve"> allocation automatique des voisins</w:t>
      </w:r>
    </w:p>
    <w:p w14:paraId="45B180F3" w14:textId="6C261503" w:rsidR="00F85274" w:rsidRDefault="00F85274" w:rsidP="00F85274">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BD1885" wp14:editId="0E3D9913">
            <wp:extent cx="5760720" cy="39624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4">
                      <a:extLst>
                        <a:ext uri="{28A0092B-C50C-407E-A947-70E740481C1C}">
                          <a14:useLocalDpi xmlns:a14="http://schemas.microsoft.com/office/drawing/2010/main" val="0"/>
                        </a:ext>
                      </a:extLst>
                    </a:blip>
                    <a:stretch>
                      <a:fillRect/>
                    </a:stretch>
                  </pic:blipFill>
                  <pic:spPr>
                    <a:xfrm>
                      <a:off x="0" y="0"/>
                      <a:ext cx="5760720" cy="3962400"/>
                    </a:xfrm>
                    <a:prstGeom prst="rect">
                      <a:avLst/>
                    </a:prstGeom>
                  </pic:spPr>
                </pic:pic>
              </a:graphicData>
            </a:graphic>
          </wp:inline>
        </w:drawing>
      </w:r>
      <w:r>
        <w:rPr>
          <w:rFonts w:ascii="Times New Roman" w:hAnsi="Times New Roman" w:cs="Times New Roman"/>
          <w:noProof/>
          <w:sz w:val="24"/>
          <w:szCs w:val="24"/>
        </w:rPr>
        <w:drawing>
          <wp:inline distT="0" distB="0" distL="0" distR="0" wp14:anchorId="07158362" wp14:editId="6168CA08">
            <wp:extent cx="5760720" cy="413766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5">
                      <a:extLst>
                        <a:ext uri="{28A0092B-C50C-407E-A947-70E740481C1C}">
                          <a14:useLocalDpi xmlns:a14="http://schemas.microsoft.com/office/drawing/2010/main" val="0"/>
                        </a:ext>
                      </a:extLst>
                    </a:blip>
                    <a:stretch>
                      <a:fillRect/>
                    </a:stretch>
                  </pic:blipFill>
                  <pic:spPr>
                    <a:xfrm>
                      <a:off x="0" y="0"/>
                      <a:ext cx="5760720" cy="413766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65FCD0FE" wp14:editId="7EAA8D98">
            <wp:extent cx="5760720" cy="4130040"/>
            <wp:effectExtent l="0" t="0" r="0" b="381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6">
                      <a:extLst>
                        <a:ext uri="{28A0092B-C50C-407E-A947-70E740481C1C}">
                          <a14:useLocalDpi xmlns:a14="http://schemas.microsoft.com/office/drawing/2010/main" val="0"/>
                        </a:ext>
                      </a:extLst>
                    </a:blip>
                    <a:stretch>
                      <a:fillRect/>
                    </a:stretch>
                  </pic:blipFill>
                  <pic:spPr>
                    <a:xfrm>
                      <a:off x="0" y="0"/>
                      <a:ext cx="5760720" cy="4130040"/>
                    </a:xfrm>
                    <a:prstGeom prst="rect">
                      <a:avLst/>
                    </a:prstGeom>
                  </pic:spPr>
                </pic:pic>
              </a:graphicData>
            </a:graphic>
          </wp:inline>
        </w:drawing>
      </w:r>
      <w:r>
        <w:rPr>
          <w:rFonts w:ascii="Times New Roman" w:hAnsi="Times New Roman" w:cs="Times New Roman"/>
          <w:noProof/>
          <w:sz w:val="24"/>
          <w:szCs w:val="24"/>
        </w:rPr>
        <w:drawing>
          <wp:inline distT="0" distB="0" distL="0" distR="0" wp14:anchorId="71D909B9" wp14:editId="04A5AAA2">
            <wp:extent cx="5760720" cy="435102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7">
                      <a:extLst>
                        <a:ext uri="{28A0092B-C50C-407E-A947-70E740481C1C}">
                          <a14:useLocalDpi xmlns:a14="http://schemas.microsoft.com/office/drawing/2010/main" val="0"/>
                        </a:ext>
                      </a:extLst>
                    </a:blip>
                    <a:stretch>
                      <a:fillRect/>
                    </a:stretch>
                  </pic:blipFill>
                  <pic:spPr>
                    <a:xfrm>
                      <a:off x="0" y="0"/>
                      <a:ext cx="5760720" cy="4351020"/>
                    </a:xfrm>
                    <a:prstGeom prst="rect">
                      <a:avLst/>
                    </a:prstGeom>
                  </pic:spPr>
                </pic:pic>
              </a:graphicData>
            </a:graphic>
          </wp:inline>
        </w:drawing>
      </w:r>
    </w:p>
    <w:p w14:paraId="0C010D41" w14:textId="277D4873" w:rsidR="00F85274" w:rsidRDefault="00F85274" w:rsidP="00F85274">
      <w:pPr>
        <w:rPr>
          <w:rFonts w:ascii="Times New Roman" w:hAnsi="Times New Roman" w:cs="Times New Roman"/>
          <w:sz w:val="24"/>
          <w:szCs w:val="24"/>
        </w:rPr>
      </w:pPr>
    </w:p>
    <w:p w14:paraId="0C51189B" w14:textId="5EC31C6C" w:rsidR="00F85274" w:rsidRDefault="00C94684" w:rsidP="00C94684">
      <w:pPr>
        <w:pStyle w:val="Paragraphedeliste"/>
        <w:numPr>
          <w:ilvl w:val="0"/>
          <w:numId w:val="14"/>
        </w:numPr>
        <w:rPr>
          <w:rFonts w:ascii="Times New Roman" w:hAnsi="Times New Roman" w:cs="Times New Roman"/>
          <w:sz w:val="24"/>
          <w:szCs w:val="24"/>
        </w:rPr>
      </w:pPr>
      <w:r w:rsidRPr="00C94684">
        <w:rPr>
          <w:rFonts w:ascii="Times New Roman" w:hAnsi="Times New Roman" w:cs="Times New Roman"/>
          <w:sz w:val="24"/>
          <w:szCs w:val="24"/>
        </w:rPr>
        <w:lastRenderedPageBreak/>
        <w:t>A</w:t>
      </w:r>
      <w:r w:rsidRPr="00C94684">
        <w:rPr>
          <w:rFonts w:ascii="Times New Roman" w:hAnsi="Times New Roman" w:cs="Times New Roman"/>
          <w:sz w:val="24"/>
          <w:szCs w:val="24"/>
        </w:rPr>
        <w:t>jouter dans Prédictions une nouvelle étude de prédiction : Couverture par niveau de C/I (DL).</w:t>
      </w:r>
    </w:p>
    <w:p w14:paraId="7E264B66" w14:textId="1901161C" w:rsidR="00C94684" w:rsidRDefault="00C94684" w:rsidP="00C9468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DA5BDE" wp14:editId="1A6B1493">
            <wp:extent cx="5760720" cy="294132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8">
                      <a:extLst>
                        <a:ext uri="{28A0092B-C50C-407E-A947-70E740481C1C}">
                          <a14:useLocalDpi xmlns:a14="http://schemas.microsoft.com/office/drawing/2010/main" val="0"/>
                        </a:ext>
                      </a:extLst>
                    </a:blip>
                    <a:stretch>
                      <a:fillRect/>
                    </a:stretch>
                  </pic:blipFill>
                  <pic:spPr>
                    <a:xfrm>
                      <a:off x="0" y="0"/>
                      <a:ext cx="5760720" cy="2941320"/>
                    </a:xfrm>
                    <a:prstGeom prst="rect">
                      <a:avLst/>
                    </a:prstGeom>
                  </pic:spPr>
                </pic:pic>
              </a:graphicData>
            </a:graphic>
          </wp:inline>
        </w:drawing>
      </w:r>
    </w:p>
    <w:p w14:paraId="59B9E751" w14:textId="48382C4D" w:rsidR="00C94684" w:rsidRDefault="00C94684" w:rsidP="00C94684">
      <w:pPr>
        <w:rPr>
          <w:rFonts w:ascii="Times New Roman" w:hAnsi="Times New Roman" w:cs="Times New Roman"/>
          <w:sz w:val="24"/>
          <w:szCs w:val="24"/>
        </w:rPr>
      </w:pPr>
    </w:p>
    <w:p w14:paraId="2E086C1A" w14:textId="4B0B1E46" w:rsidR="00C94684" w:rsidRPr="008020C0" w:rsidRDefault="00C94684" w:rsidP="008020C0">
      <w:pPr>
        <w:pStyle w:val="Paragraphedeliste"/>
        <w:numPr>
          <w:ilvl w:val="0"/>
          <w:numId w:val="18"/>
        </w:numPr>
        <w:jc w:val="both"/>
        <w:rPr>
          <w:rFonts w:ascii="Times New Roman" w:hAnsi="Times New Roman" w:cs="Times New Roman"/>
          <w:sz w:val="28"/>
          <w:szCs w:val="28"/>
        </w:rPr>
      </w:pPr>
      <w:r w:rsidRPr="008020C0">
        <w:rPr>
          <w:rFonts w:ascii="Times New Roman" w:hAnsi="Times New Roman" w:cs="Times New Roman"/>
          <w:sz w:val="28"/>
          <w:szCs w:val="28"/>
        </w:rPr>
        <w:t>Que remarquez vous</w:t>
      </w:r>
    </w:p>
    <w:p w14:paraId="5A7D3B0A" w14:textId="114ECCF9" w:rsidR="00C94684" w:rsidRPr="008020C0" w:rsidRDefault="00C94684" w:rsidP="008020C0">
      <w:pPr>
        <w:pStyle w:val="Paragraphedeliste"/>
        <w:numPr>
          <w:ilvl w:val="0"/>
          <w:numId w:val="18"/>
        </w:numPr>
        <w:jc w:val="both"/>
        <w:rPr>
          <w:rFonts w:ascii="Times New Roman" w:hAnsi="Times New Roman" w:cs="Times New Roman"/>
          <w:sz w:val="28"/>
          <w:szCs w:val="28"/>
        </w:rPr>
      </w:pPr>
      <w:r w:rsidRPr="008020C0">
        <w:rPr>
          <w:rFonts w:ascii="Times New Roman" w:hAnsi="Times New Roman" w:cs="Times New Roman"/>
          <w:sz w:val="28"/>
          <w:szCs w:val="28"/>
        </w:rPr>
        <w:t xml:space="preserve">Créer et simuler la carte de trafic </w:t>
      </w:r>
    </w:p>
    <w:p w14:paraId="171A13DF" w14:textId="5893CC64" w:rsidR="00C94684" w:rsidRPr="00C94684" w:rsidRDefault="00C94684" w:rsidP="00C9468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14FC49" wp14:editId="37850CF8">
            <wp:extent cx="5760720" cy="295656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9">
                      <a:extLst>
                        <a:ext uri="{28A0092B-C50C-407E-A947-70E740481C1C}">
                          <a14:useLocalDpi xmlns:a14="http://schemas.microsoft.com/office/drawing/2010/main" val="0"/>
                        </a:ext>
                      </a:extLst>
                    </a:blip>
                    <a:stretch>
                      <a:fillRect/>
                    </a:stretch>
                  </pic:blipFill>
                  <pic:spPr>
                    <a:xfrm>
                      <a:off x="0" y="0"/>
                      <a:ext cx="5760720" cy="2956560"/>
                    </a:xfrm>
                    <a:prstGeom prst="rect">
                      <a:avLst/>
                    </a:prstGeom>
                  </pic:spPr>
                </pic:pic>
              </a:graphicData>
            </a:graphic>
          </wp:inline>
        </w:drawing>
      </w:r>
    </w:p>
    <w:p w14:paraId="50F5C8B9" w14:textId="28C0E912" w:rsidR="004032F4" w:rsidRDefault="00C94684" w:rsidP="004032F4">
      <w:pPr>
        <w:pStyle w:val="Paragraphedeliste"/>
        <w:numPr>
          <w:ilvl w:val="0"/>
          <w:numId w:val="18"/>
        </w:numPr>
        <w:jc w:val="both"/>
        <w:rPr>
          <w:rFonts w:ascii="Times New Roman" w:hAnsi="Times New Roman" w:cs="Times New Roman"/>
          <w:sz w:val="28"/>
          <w:szCs w:val="28"/>
        </w:rPr>
      </w:pPr>
      <w:r w:rsidRPr="008020C0">
        <w:rPr>
          <w:rFonts w:ascii="Times New Roman" w:hAnsi="Times New Roman" w:cs="Times New Roman"/>
          <w:sz w:val="28"/>
          <w:szCs w:val="28"/>
        </w:rPr>
        <w:t>Afficher et commenter les résultats ?</w:t>
      </w:r>
    </w:p>
    <w:p w14:paraId="0BBA1CED" w14:textId="77777777" w:rsidR="008020C0" w:rsidRPr="008020C0" w:rsidRDefault="008020C0" w:rsidP="008020C0">
      <w:pPr>
        <w:jc w:val="both"/>
        <w:rPr>
          <w:rFonts w:ascii="Times New Roman" w:hAnsi="Times New Roman" w:cs="Times New Roman"/>
          <w:sz w:val="28"/>
          <w:szCs w:val="28"/>
        </w:rPr>
      </w:pPr>
    </w:p>
    <w:p w14:paraId="67B9C112" w14:textId="27E8C737" w:rsidR="00064F61" w:rsidRDefault="00064F61" w:rsidP="00152479"/>
    <w:p w14:paraId="02AA8AE2" w14:textId="77777777" w:rsidR="00064F61" w:rsidRDefault="00064F61" w:rsidP="00152479"/>
    <w:p w14:paraId="1A795F53" w14:textId="44F03E9D" w:rsidR="00152479" w:rsidRDefault="00152479" w:rsidP="0002127D"/>
    <w:p w14:paraId="4F9EEDFE" w14:textId="33A39F1C" w:rsidR="003B5C74" w:rsidRDefault="003B5C74" w:rsidP="003B5C74">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CONCLUSION</w:t>
      </w:r>
    </w:p>
    <w:p w14:paraId="57DD7D7B" w14:textId="77777777" w:rsidR="00D21766" w:rsidRPr="00D21766" w:rsidRDefault="00D21766" w:rsidP="00D21766">
      <w:pPr>
        <w:spacing w:before="100" w:beforeAutospacing="1" w:after="100" w:afterAutospacing="1" w:line="240" w:lineRule="auto"/>
        <w:jc w:val="both"/>
        <w:rPr>
          <w:rFonts w:ascii="Times New Roman" w:eastAsia="Times New Roman" w:hAnsi="Times New Roman" w:cs="Times New Roman"/>
          <w:sz w:val="28"/>
          <w:szCs w:val="28"/>
          <w:lang w:eastAsia="fr-FR"/>
        </w:rPr>
      </w:pPr>
      <w:r w:rsidRPr="00D21766">
        <w:rPr>
          <w:rFonts w:ascii="Times New Roman" w:eastAsia="Times New Roman" w:hAnsi="Times New Roman" w:cs="Times New Roman"/>
          <w:sz w:val="28"/>
          <w:szCs w:val="28"/>
          <w:lang w:eastAsia="fr-FR"/>
        </w:rPr>
        <w:t xml:space="preserve">Ce TP nous a permis de </w:t>
      </w:r>
      <w:r w:rsidRPr="00D21766">
        <w:rPr>
          <w:rFonts w:ascii="Times New Roman" w:eastAsia="Times New Roman" w:hAnsi="Times New Roman" w:cs="Times New Roman"/>
          <w:b/>
          <w:bCs/>
          <w:sz w:val="28"/>
          <w:szCs w:val="28"/>
          <w:lang w:eastAsia="fr-FR"/>
        </w:rPr>
        <w:t>mettre en pratique la planification d’un réseau GSM</w:t>
      </w:r>
      <w:r w:rsidRPr="00D21766">
        <w:rPr>
          <w:rFonts w:ascii="Times New Roman" w:eastAsia="Times New Roman" w:hAnsi="Times New Roman" w:cs="Times New Roman"/>
          <w:sz w:val="28"/>
          <w:szCs w:val="28"/>
          <w:lang w:eastAsia="fr-FR"/>
        </w:rPr>
        <w:t xml:space="preserve"> avec le logiciel Atoll. Nous avons étudié les concepts clés du GSM et d’EDGE, exploré les </w:t>
      </w:r>
      <w:r w:rsidRPr="00D21766">
        <w:rPr>
          <w:rFonts w:ascii="Times New Roman" w:eastAsia="Times New Roman" w:hAnsi="Times New Roman" w:cs="Times New Roman"/>
          <w:b/>
          <w:bCs/>
          <w:sz w:val="28"/>
          <w:szCs w:val="28"/>
          <w:lang w:eastAsia="fr-FR"/>
        </w:rPr>
        <w:t>modèles de propagation</w:t>
      </w:r>
      <w:r w:rsidRPr="00D21766">
        <w:rPr>
          <w:rFonts w:ascii="Times New Roman" w:eastAsia="Times New Roman" w:hAnsi="Times New Roman" w:cs="Times New Roman"/>
          <w:sz w:val="28"/>
          <w:szCs w:val="28"/>
          <w:lang w:eastAsia="fr-FR"/>
        </w:rPr>
        <w:t xml:space="preserve"> et compris l’importance des </w:t>
      </w:r>
      <w:r w:rsidRPr="00D21766">
        <w:rPr>
          <w:rFonts w:ascii="Times New Roman" w:eastAsia="Times New Roman" w:hAnsi="Times New Roman" w:cs="Times New Roman"/>
          <w:b/>
          <w:bCs/>
          <w:sz w:val="28"/>
          <w:szCs w:val="28"/>
          <w:lang w:eastAsia="fr-FR"/>
        </w:rPr>
        <w:t>données cartographiques</w:t>
      </w:r>
      <w:r w:rsidRPr="00D21766">
        <w:rPr>
          <w:rFonts w:ascii="Times New Roman" w:eastAsia="Times New Roman" w:hAnsi="Times New Roman" w:cs="Times New Roman"/>
          <w:sz w:val="28"/>
          <w:szCs w:val="28"/>
          <w:lang w:eastAsia="fr-FR"/>
        </w:rPr>
        <w:t xml:space="preserve"> et des </w:t>
      </w:r>
      <w:r w:rsidRPr="00D21766">
        <w:rPr>
          <w:rFonts w:ascii="Times New Roman" w:eastAsia="Times New Roman" w:hAnsi="Times New Roman" w:cs="Times New Roman"/>
          <w:b/>
          <w:bCs/>
          <w:sz w:val="28"/>
          <w:szCs w:val="28"/>
          <w:lang w:eastAsia="fr-FR"/>
        </w:rPr>
        <w:t>zones de calcul</w:t>
      </w:r>
      <w:r w:rsidRPr="00D21766">
        <w:rPr>
          <w:rFonts w:ascii="Times New Roman" w:eastAsia="Times New Roman" w:hAnsi="Times New Roman" w:cs="Times New Roman"/>
          <w:sz w:val="28"/>
          <w:szCs w:val="28"/>
          <w:lang w:eastAsia="fr-FR"/>
        </w:rPr>
        <w:t>.</w:t>
      </w:r>
    </w:p>
    <w:p w14:paraId="6723C899" w14:textId="77777777" w:rsidR="00D21766" w:rsidRPr="00D21766" w:rsidRDefault="00D21766" w:rsidP="00D21766">
      <w:pPr>
        <w:spacing w:before="100" w:beforeAutospacing="1" w:after="100" w:afterAutospacing="1" w:line="240" w:lineRule="auto"/>
        <w:jc w:val="both"/>
        <w:rPr>
          <w:rFonts w:ascii="Times New Roman" w:eastAsia="Times New Roman" w:hAnsi="Times New Roman" w:cs="Times New Roman"/>
          <w:sz w:val="28"/>
          <w:szCs w:val="28"/>
          <w:lang w:eastAsia="fr-FR"/>
        </w:rPr>
      </w:pPr>
      <w:r w:rsidRPr="00D21766">
        <w:rPr>
          <w:rFonts w:ascii="Times New Roman" w:eastAsia="Times New Roman" w:hAnsi="Times New Roman" w:cs="Times New Roman"/>
          <w:sz w:val="28"/>
          <w:szCs w:val="28"/>
          <w:lang w:eastAsia="fr-FR"/>
        </w:rPr>
        <w:t xml:space="preserve">Le dimensionnement des antennes, l’ajustement de la puissance, de la hauteur et du tilt ont montré leur impact direct sur la </w:t>
      </w:r>
      <w:r w:rsidRPr="00D21766">
        <w:rPr>
          <w:rFonts w:ascii="Times New Roman" w:eastAsia="Times New Roman" w:hAnsi="Times New Roman" w:cs="Times New Roman"/>
          <w:b/>
          <w:bCs/>
          <w:sz w:val="28"/>
          <w:szCs w:val="28"/>
          <w:lang w:eastAsia="fr-FR"/>
        </w:rPr>
        <w:t>couverture et la qualité du signal</w:t>
      </w:r>
      <w:r w:rsidRPr="00D21766">
        <w:rPr>
          <w:rFonts w:ascii="Times New Roman" w:eastAsia="Times New Roman" w:hAnsi="Times New Roman" w:cs="Times New Roman"/>
          <w:sz w:val="28"/>
          <w:szCs w:val="28"/>
          <w:lang w:eastAsia="fr-FR"/>
        </w:rPr>
        <w:t>. Les études de prédiction de couverture, de niveau de champ et de C/I ont illustré l’importance de l’optimisation des paramètres pour un réseau fiable et efficace.</w:t>
      </w:r>
    </w:p>
    <w:p w14:paraId="62D38B84" w14:textId="77777777" w:rsidR="00D21766" w:rsidRPr="00D21766" w:rsidRDefault="00D21766" w:rsidP="00D21766">
      <w:pPr>
        <w:spacing w:before="100" w:beforeAutospacing="1" w:after="100" w:afterAutospacing="1" w:line="240" w:lineRule="auto"/>
        <w:jc w:val="both"/>
        <w:rPr>
          <w:rFonts w:ascii="Times New Roman" w:eastAsia="Times New Roman" w:hAnsi="Times New Roman" w:cs="Times New Roman"/>
          <w:sz w:val="28"/>
          <w:szCs w:val="28"/>
          <w:lang w:eastAsia="fr-FR"/>
        </w:rPr>
      </w:pPr>
      <w:r w:rsidRPr="00D21766">
        <w:rPr>
          <w:rFonts w:ascii="Times New Roman" w:eastAsia="Times New Roman" w:hAnsi="Times New Roman" w:cs="Times New Roman"/>
          <w:sz w:val="28"/>
          <w:szCs w:val="28"/>
          <w:lang w:eastAsia="fr-FR"/>
        </w:rPr>
        <w:t>Enfin, la simulation de l’</w:t>
      </w:r>
      <w:r w:rsidRPr="00D21766">
        <w:rPr>
          <w:rFonts w:ascii="Times New Roman" w:eastAsia="Times New Roman" w:hAnsi="Times New Roman" w:cs="Times New Roman"/>
          <w:b/>
          <w:bCs/>
          <w:sz w:val="28"/>
          <w:szCs w:val="28"/>
          <w:lang w:eastAsia="fr-FR"/>
        </w:rPr>
        <w:t>allocation automatique des voisins</w:t>
      </w:r>
      <w:r w:rsidRPr="00D21766">
        <w:rPr>
          <w:rFonts w:ascii="Times New Roman" w:eastAsia="Times New Roman" w:hAnsi="Times New Roman" w:cs="Times New Roman"/>
          <w:sz w:val="28"/>
          <w:szCs w:val="28"/>
          <w:lang w:eastAsia="fr-FR"/>
        </w:rPr>
        <w:t xml:space="preserve"> et du trafic a démontré la nécessité d’une coordination entre les sites pour assurer la continuité du service. Ce TP nous a ainsi fourni une </w:t>
      </w:r>
      <w:r w:rsidRPr="00D21766">
        <w:rPr>
          <w:rFonts w:ascii="Times New Roman" w:eastAsia="Times New Roman" w:hAnsi="Times New Roman" w:cs="Times New Roman"/>
          <w:b/>
          <w:bCs/>
          <w:sz w:val="28"/>
          <w:szCs w:val="28"/>
          <w:lang w:eastAsia="fr-FR"/>
        </w:rPr>
        <w:t>vision complète, pratique et concrète</w:t>
      </w:r>
      <w:r w:rsidRPr="00D21766">
        <w:rPr>
          <w:rFonts w:ascii="Times New Roman" w:eastAsia="Times New Roman" w:hAnsi="Times New Roman" w:cs="Times New Roman"/>
          <w:sz w:val="28"/>
          <w:szCs w:val="28"/>
          <w:lang w:eastAsia="fr-FR"/>
        </w:rPr>
        <w:t xml:space="preserve"> du déploiement d’un réseau GSM.</w:t>
      </w:r>
    </w:p>
    <w:p w14:paraId="271BC379" w14:textId="77777777" w:rsidR="003B5C74" w:rsidRPr="003B5C74" w:rsidRDefault="003B5C74" w:rsidP="003B5C74">
      <w:pPr>
        <w:jc w:val="both"/>
        <w:rPr>
          <w:rFonts w:ascii="Times New Roman" w:hAnsi="Times New Roman" w:cs="Times New Roman"/>
          <w:sz w:val="28"/>
          <w:szCs w:val="28"/>
        </w:rPr>
      </w:pPr>
    </w:p>
    <w:sectPr w:rsidR="003B5C74" w:rsidRPr="003B5C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Bold">
    <w:altName w:val="Cambria"/>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Wingdings-Regular">
    <w:altName w:val="MS Mincho"/>
    <w:panose1 w:val="00000000000000000000"/>
    <w:charset w:val="80"/>
    <w:family w:val="auto"/>
    <w:notTrueType/>
    <w:pitch w:val="default"/>
    <w:sig w:usb0="00000001" w:usb1="08070000" w:usb2="00000010" w:usb3="00000000" w:csb0="0002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82F"/>
    <w:multiLevelType w:val="hybridMultilevel"/>
    <w:tmpl w:val="5A68B12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38065B"/>
    <w:multiLevelType w:val="hybridMultilevel"/>
    <w:tmpl w:val="EA4C167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164A6D"/>
    <w:multiLevelType w:val="hybridMultilevel"/>
    <w:tmpl w:val="DA1E34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62434D"/>
    <w:multiLevelType w:val="hybridMultilevel"/>
    <w:tmpl w:val="644E8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F83AFF"/>
    <w:multiLevelType w:val="multilevel"/>
    <w:tmpl w:val="ED3E2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3519D"/>
    <w:multiLevelType w:val="hybridMultilevel"/>
    <w:tmpl w:val="6EE4B2A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E444476"/>
    <w:multiLevelType w:val="hybridMultilevel"/>
    <w:tmpl w:val="399226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BF0E39"/>
    <w:multiLevelType w:val="hybridMultilevel"/>
    <w:tmpl w:val="8214BD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6A96B36"/>
    <w:multiLevelType w:val="hybridMultilevel"/>
    <w:tmpl w:val="A6C8E588"/>
    <w:lvl w:ilvl="0" w:tplc="7EE450C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78673C0"/>
    <w:multiLevelType w:val="hybridMultilevel"/>
    <w:tmpl w:val="AF2824B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4B5A9A"/>
    <w:multiLevelType w:val="hybridMultilevel"/>
    <w:tmpl w:val="D28E30CE"/>
    <w:lvl w:ilvl="0" w:tplc="8FECD2A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B0D4BF2"/>
    <w:multiLevelType w:val="hybridMultilevel"/>
    <w:tmpl w:val="DE4830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AE3B19"/>
    <w:multiLevelType w:val="hybridMultilevel"/>
    <w:tmpl w:val="EF1EE36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BB55174"/>
    <w:multiLevelType w:val="hybridMultilevel"/>
    <w:tmpl w:val="CAA6F0DE"/>
    <w:lvl w:ilvl="0" w:tplc="A444400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CA96B41"/>
    <w:multiLevelType w:val="hybridMultilevel"/>
    <w:tmpl w:val="399226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1C5BEA"/>
    <w:multiLevelType w:val="multilevel"/>
    <w:tmpl w:val="B1300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929B4"/>
    <w:multiLevelType w:val="hybridMultilevel"/>
    <w:tmpl w:val="8278C874"/>
    <w:lvl w:ilvl="0" w:tplc="3D7E63F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A5D70C3"/>
    <w:multiLevelType w:val="hybridMultilevel"/>
    <w:tmpl w:val="EBF83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D3F7A8F"/>
    <w:multiLevelType w:val="hybridMultilevel"/>
    <w:tmpl w:val="BC6C11FC"/>
    <w:lvl w:ilvl="0" w:tplc="19BE0B3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EF476DD"/>
    <w:multiLevelType w:val="hybridMultilevel"/>
    <w:tmpl w:val="2410064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108339D"/>
    <w:multiLevelType w:val="hybridMultilevel"/>
    <w:tmpl w:val="F998D2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182148C"/>
    <w:multiLevelType w:val="hybridMultilevel"/>
    <w:tmpl w:val="D5F6BCA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2244ABD"/>
    <w:multiLevelType w:val="hybridMultilevel"/>
    <w:tmpl w:val="F224F5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8A40A8D"/>
    <w:multiLevelType w:val="hybridMultilevel"/>
    <w:tmpl w:val="D5F6BC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E060179"/>
    <w:multiLevelType w:val="hybridMultilevel"/>
    <w:tmpl w:val="7E88A81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3"/>
  </w:num>
  <w:num w:numId="3">
    <w:abstractNumId w:val="24"/>
  </w:num>
  <w:num w:numId="4">
    <w:abstractNumId w:val="10"/>
  </w:num>
  <w:num w:numId="5">
    <w:abstractNumId w:val="8"/>
  </w:num>
  <w:num w:numId="6">
    <w:abstractNumId w:val="7"/>
  </w:num>
  <w:num w:numId="7">
    <w:abstractNumId w:val="5"/>
  </w:num>
  <w:num w:numId="8">
    <w:abstractNumId w:val="19"/>
  </w:num>
  <w:num w:numId="9">
    <w:abstractNumId w:val="21"/>
  </w:num>
  <w:num w:numId="10">
    <w:abstractNumId w:val="3"/>
  </w:num>
  <w:num w:numId="11">
    <w:abstractNumId w:val="2"/>
  </w:num>
  <w:num w:numId="12">
    <w:abstractNumId w:val="1"/>
  </w:num>
  <w:num w:numId="13">
    <w:abstractNumId w:val="20"/>
  </w:num>
  <w:num w:numId="14">
    <w:abstractNumId w:val="0"/>
  </w:num>
  <w:num w:numId="15">
    <w:abstractNumId w:val="12"/>
  </w:num>
  <w:num w:numId="16">
    <w:abstractNumId w:val="18"/>
  </w:num>
  <w:num w:numId="17">
    <w:abstractNumId w:val="17"/>
  </w:num>
  <w:num w:numId="18">
    <w:abstractNumId w:val="11"/>
  </w:num>
  <w:num w:numId="19">
    <w:abstractNumId w:val="14"/>
  </w:num>
  <w:num w:numId="20">
    <w:abstractNumId w:val="6"/>
  </w:num>
  <w:num w:numId="21">
    <w:abstractNumId w:val="4"/>
  </w:num>
  <w:num w:numId="22">
    <w:abstractNumId w:val="15"/>
  </w:num>
  <w:num w:numId="23">
    <w:abstractNumId w:val="9"/>
  </w:num>
  <w:num w:numId="24">
    <w:abstractNumId w:val="22"/>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E1"/>
    <w:rsid w:val="0002127D"/>
    <w:rsid w:val="0005681B"/>
    <w:rsid w:val="00064F61"/>
    <w:rsid w:val="00152303"/>
    <w:rsid w:val="00152479"/>
    <w:rsid w:val="001A0CD1"/>
    <w:rsid w:val="001B3EAA"/>
    <w:rsid w:val="001E09CE"/>
    <w:rsid w:val="00220A46"/>
    <w:rsid w:val="00246978"/>
    <w:rsid w:val="002E23D5"/>
    <w:rsid w:val="003B5C74"/>
    <w:rsid w:val="004032F4"/>
    <w:rsid w:val="004A1E23"/>
    <w:rsid w:val="004B40CA"/>
    <w:rsid w:val="005938A9"/>
    <w:rsid w:val="005B5F29"/>
    <w:rsid w:val="005F7340"/>
    <w:rsid w:val="00620731"/>
    <w:rsid w:val="0070275C"/>
    <w:rsid w:val="00740AB7"/>
    <w:rsid w:val="00760ABD"/>
    <w:rsid w:val="007C344E"/>
    <w:rsid w:val="008020C0"/>
    <w:rsid w:val="008609FC"/>
    <w:rsid w:val="00987DAB"/>
    <w:rsid w:val="009B3FCA"/>
    <w:rsid w:val="009D4B45"/>
    <w:rsid w:val="00AA1279"/>
    <w:rsid w:val="00AF3CF8"/>
    <w:rsid w:val="00B06BD6"/>
    <w:rsid w:val="00B6393A"/>
    <w:rsid w:val="00C365CB"/>
    <w:rsid w:val="00C44D2D"/>
    <w:rsid w:val="00C714D0"/>
    <w:rsid w:val="00C94684"/>
    <w:rsid w:val="00CF5A90"/>
    <w:rsid w:val="00D04D04"/>
    <w:rsid w:val="00D12816"/>
    <w:rsid w:val="00D21766"/>
    <w:rsid w:val="00E77741"/>
    <w:rsid w:val="00F34DE7"/>
    <w:rsid w:val="00F85274"/>
    <w:rsid w:val="00FB21E1"/>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25F5"/>
  <w15:chartTrackingRefBased/>
  <w15:docId w15:val="{6DAF0293-2FBC-4D65-AE9E-9DC4D7A08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5CB"/>
  </w:style>
  <w:style w:type="paragraph" w:styleId="Titre3">
    <w:name w:val="heading 3"/>
    <w:basedOn w:val="Normal"/>
    <w:link w:val="Titre3Car"/>
    <w:uiPriority w:val="9"/>
    <w:qFormat/>
    <w:rsid w:val="00987DA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B21E1"/>
    <w:pPr>
      <w:ind w:left="720"/>
      <w:contextualSpacing/>
    </w:pPr>
  </w:style>
  <w:style w:type="table" w:styleId="Grilledutableau">
    <w:name w:val="Table Grid"/>
    <w:basedOn w:val="TableauNormal"/>
    <w:uiPriority w:val="39"/>
    <w:rsid w:val="00246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5938A9"/>
    <w:rPr>
      <w:b/>
      <w:bCs/>
    </w:rPr>
  </w:style>
  <w:style w:type="paragraph" w:styleId="NormalWeb">
    <w:name w:val="Normal (Web)"/>
    <w:basedOn w:val="Normal"/>
    <w:uiPriority w:val="99"/>
    <w:unhideWhenUsed/>
    <w:rsid w:val="00B06BD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87DAB"/>
    <w:rPr>
      <w:rFonts w:ascii="Times New Roman" w:eastAsia="Times New Roman" w:hAnsi="Times New Roman" w:cs="Times New Roman"/>
      <w:b/>
      <w:bCs/>
      <w:sz w:val="27"/>
      <w:szCs w:val="27"/>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2804">
      <w:bodyDiv w:val="1"/>
      <w:marLeft w:val="0"/>
      <w:marRight w:val="0"/>
      <w:marTop w:val="0"/>
      <w:marBottom w:val="0"/>
      <w:divBdr>
        <w:top w:val="none" w:sz="0" w:space="0" w:color="auto"/>
        <w:left w:val="none" w:sz="0" w:space="0" w:color="auto"/>
        <w:bottom w:val="none" w:sz="0" w:space="0" w:color="auto"/>
        <w:right w:val="none" w:sz="0" w:space="0" w:color="auto"/>
      </w:divBdr>
    </w:div>
    <w:div w:id="1357344701">
      <w:bodyDiv w:val="1"/>
      <w:marLeft w:val="0"/>
      <w:marRight w:val="0"/>
      <w:marTop w:val="0"/>
      <w:marBottom w:val="0"/>
      <w:divBdr>
        <w:top w:val="none" w:sz="0" w:space="0" w:color="auto"/>
        <w:left w:val="none" w:sz="0" w:space="0" w:color="auto"/>
        <w:bottom w:val="none" w:sz="0" w:space="0" w:color="auto"/>
        <w:right w:val="none" w:sz="0" w:space="0" w:color="auto"/>
      </w:divBdr>
    </w:div>
    <w:div w:id="157157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g"/><Relationship Id="rId21" Type="http://schemas.openxmlformats.org/officeDocument/2006/relationships/image" Target="media/image17.jp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7" Type="http://schemas.openxmlformats.org/officeDocument/2006/relationships/image" Target="media/image3.jpe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e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jpeg"/><Relationship Id="rId66" Type="http://schemas.openxmlformats.org/officeDocument/2006/relationships/image" Target="media/image62.jpeg"/><Relationship Id="rId5" Type="http://schemas.openxmlformats.org/officeDocument/2006/relationships/image" Target="media/image1.png"/><Relationship Id="rId61" Type="http://schemas.openxmlformats.org/officeDocument/2006/relationships/image" Target="media/image57.jpeg"/><Relationship Id="rId19" Type="http://schemas.openxmlformats.org/officeDocument/2006/relationships/image" Target="media/image1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png"/><Relationship Id="rId64" Type="http://schemas.openxmlformats.org/officeDocument/2006/relationships/image" Target="media/image60.jpeg"/><Relationship Id="rId69" Type="http://schemas.openxmlformats.org/officeDocument/2006/relationships/image" Target="media/image65.jpeg"/><Relationship Id="rId8" Type="http://schemas.openxmlformats.org/officeDocument/2006/relationships/image" Target="media/image4.jp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67" Type="http://schemas.openxmlformats.org/officeDocument/2006/relationships/image" Target="media/image63.jpeg"/><Relationship Id="rId20" Type="http://schemas.openxmlformats.org/officeDocument/2006/relationships/image" Target="media/image16.jpg"/><Relationship Id="rId41" Type="http://schemas.openxmlformats.org/officeDocument/2006/relationships/image" Target="media/image37.jpeg"/><Relationship Id="rId54" Type="http://schemas.openxmlformats.org/officeDocument/2006/relationships/image" Target="media/image50.png"/><Relationship Id="rId62" Type="http://schemas.openxmlformats.org/officeDocument/2006/relationships/image" Target="media/image58.jpe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png"/><Relationship Id="rId10" Type="http://schemas.openxmlformats.org/officeDocument/2006/relationships/image" Target="media/image6.jp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jp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png"/><Relationship Id="rId55" Type="http://schemas.openxmlformats.org/officeDocument/2006/relationships/image" Target="media/image5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39</Pages>
  <Words>1756</Words>
  <Characters>9663</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YAMEOGO</dc:creator>
  <cp:keywords/>
  <dc:description/>
  <cp:lastModifiedBy>ARIEL YAMEOGO</cp:lastModifiedBy>
  <cp:revision>3</cp:revision>
  <dcterms:created xsi:type="dcterms:W3CDTF">2025-11-28T12:37:00Z</dcterms:created>
  <dcterms:modified xsi:type="dcterms:W3CDTF">2025-12-13T01:52:00Z</dcterms:modified>
</cp:coreProperties>
</file>