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D2DB" w14:textId="77777777" w:rsidR="007B6434" w:rsidRPr="007B6434" w:rsidRDefault="007B6434" w:rsidP="007B6434">
      <w:r w:rsidRPr="007B6434">
        <w:t>Nombre del simulador: Calculadora: Prepara tu plan de ahorro</w:t>
      </w:r>
    </w:p>
    <w:p w14:paraId="6FF0E1C4" w14:textId="77777777" w:rsidR="007B6434" w:rsidRPr="007B6434" w:rsidRDefault="007B6434" w:rsidP="007B6434">
      <w:r w:rsidRPr="007B6434">
        <w:t>Descripción: Herramienta financiera diseñada para asistir en la estructuración de planes de ahorro orientados a metas específicas o fondos de emergencia. El simulador propone la reorganización del presupuesto mensual como estrategia base para destinar una parte de los ingresos a la previsión de gastos futuros de alta cuantía o la protección ante imprevistos, permitiendo al usuario programar financieramente su capacidad de respuesta ante diversos escenarios económicos.</w:t>
      </w:r>
    </w:p>
    <w:p w14:paraId="0711FD9D" w14:textId="77777777" w:rsidR="007B6434" w:rsidRPr="007B6434" w:rsidRDefault="007B6434" w:rsidP="007B6434">
      <w:r w:rsidRPr="007B6434">
        <w:t>Casos de uso:</w:t>
      </w:r>
    </w:p>
    <w:p w14:paraId="583B289B" w14:textId="77777777" w:rsidR="007B6434" w:rsidRPr="007B6434" w:rsidRDefault="007B6434" w:rsidP="007B6434">
      <w:pPr>
        <w:numPr>
          <w:ilvl w:val="0"/>
          <w:numId w:val="2"/>
        </w:numPr>
      </w:pPr>
      <w:r w:rsidRPr="007B6434">
        <w:t>Planificación para la adquisición de bienes de capital de alto costo, tales como vehículos o propiedades inmobiliarias.</w:t>
      </w:r>
    </w:p>
    <w:p w14:paraId="7091A177" w14:textId="77777777" w:rsidR="007B6434" w:rsidRPr="007B6434" w:rsidRDefault="007B6434" w:rsidP="007B6434">
      <w:pPr>
        <w:numPr>
          <w:ilvl w:val="0"/>
          <w:numId w:val="2"/>
        </w:numPr>
      </w:pPr>
      <w:r w:rsidRPr="007B6434">
        <w:t>Gestión anticipada de gastos educativos futuros de gran escala, como la formación universitaria de los hijos.</w:t>
      </w:r>
    </w:p>
    <w:p w14:paraId="1DEC464C" w14:textId="77777777" w:rsidR="007B6434" w:rsidRPr="007B6434" w:rsidRDefault="007B6434" w:rsidP="007B6434">
      <w:pPr>
        <w:numPr>
          <w:ilvl w:val="0"/>
          <w:numId w:val="2"/>
        </w:numPr>
      </w:pPr>
      <w:r w:rsidRPr="007B6434">
        <w:t>Constitución de fondos de contingencia para enfrentar eventos de fuerza mayor, tales como enfermedades graves o periodos de cesantía.</w:t>
      </w:r>
    </w:p>
    <w:p w14:paraId="0C519306" w14:textId="3B153655" w:rsidR="007B6434" w:rsidRPr="0089781A" w:rsidRDefault="007B6434" w:rsidP="00951E9E">
      <w:pPr>
        <w:tabs>
          <w:tab w:val="left" w:pos="7047"/>
        </w:tabs>
        <w:rPr>
          <w:lang w:val="en-US"/>
        </w:rPr>
      </w:pPr>
      <w:r w:rsidRPr="0089781A">
        <w:rPr>
          <w:lang w:val="en-US"/>
        </w:rPr>
        <w:t xml:space="preserve">Link: </w:t>
      </w:r>
      <w:r w:rsidR="0089781A" w:rsidRPr="0089781A">
        <w:rPr>
          <w:lang w:val="en-US"/>
        </w:rPr>
        <w:t>https://www.cmfchile.cl/educa/621/w3-article-1661.html</w:t>
      </w:r>
      <w:r w:rsidR="00951E9E">
        <w:rPr>
          <w:lang w:val="en-US"/>
        </w:rPr>
        <w:tab/>
      </w:r>
    </w:p>
    <w:p w14:paraId="4C884B26" w14:textId="77777777" w:rsidR="000D1EDE" w:rsidRPr="0089781A" w:rsidRDefault="000D1EDE">
      <w:pPr>
        <w:rPr>
          <w:lang w:val="en-US"/>
        </w:rPr>
      </w:pPr>
    </w:p>
    <w:sectPr w:rsidR="000D1EDE" w:rsidRPr="008978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EA5"/>
    <w:multiLevelType w:val="multilevel"/>
    <w:tmpl w:val="3A5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D620A"/>
    <w:multiLevelType w:val="multilevel"/>
    <w:tmpl w:val="CD3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14284">
    <w:abstractNumId w:val="0"/>
  </w:num>
  <w:num w:numId="2" w16cid:durableId="168369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15"/>
    <w:rsid w:val="00071C90"/>
    <w:rsid w:val="000D1EDE"/>
    <w:rsid w:val="00320D26"/>
    <w:rsid w:val="00414AB1"/>
    <w:rsid w:val="00533D73"/>
    <w:rsid w:val="006473F9"/>
    <w:rsid w:val="00736F93"/>
    <w:rsid w:val="007B6434"/>
    <w:rsid w:val="0089781A"/>
    <w:rsid w:val="00951E9E"/>
    <w:rsid w:val="00B75F15"/>
    <w:rsid w:val="00ED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2F6F"/>
  <w15:chartTrackingRefBased/>
  <w15:docId w15:val="{7B706593-4A96-4472-965A-250DE36E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F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64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6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4</cp:revision>
  <dcterms:created xsi:type="dcterms:W3CDTF">2026-05-07T01:23:00Z</dcterms:created>
  <dcterms:modified xsi:type="dcterms:W3CDTF">2026-05-07T01:24:00Z</dcterms:modified>
</cp:coreProperties>
</file>