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639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39"/>
        <w:gridCol w:w="2522"/>
        <w:gridCol w:w="2446"/>
        <w:gridCol w:w="2446"/>
        <w:gridCol w:w="1486"/>
      </w:tblGrid>
      <w:tr w:rsidR="007C5C13" w:rsidTr="00B83003">
        <w:trPr>
          <w:trHeight w:val="369"/>
          <w:tblHeader/>
          <w:jc w:val="center"/>
        </w:trPr>
        <w:tc>
          <w:tcPr>
            <w:tcW w:w="9639" w:type="dxa"/>
            <w:gridSpan w:val="5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7C5C13" w:rsidRPr="00B06E99" w:rsidRDefault="007C5C13" w:rsidP="00FB6485">
            <w:pP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</w:pPr>
            <w:r w:rsidRPr="00B06E99"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Control de Versiones: Acta de Aceptación de Entregable</w:t>
            </w:r>
            <w:r w:rsidR="00FB6485"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s</w:t>
            </w:r>
          </w:p>
        </w:tc>
      </w:tr>
      <w:tr w:rsidR="007C5C13" w:rsidTr="00B83003">
        <w:trPr>
          <w:trHeight w:val="284"/>
          <w:tblHeader/>
          <w:jc w:val="center"/>
        </w:trPr>
        <w:tc>
          <w:tcPr>
            <w:tcW w:w="739" w:type="dxa"/>
            <w:shd w:val="clear" w:color="auto" w:fill="F2F2F2" w:themeFill="background1" w:themeFillShade="F2"/>
            <w:vAlign w:val="center"/>
          </w:tcPr>
          <w:p w:rsidR="007C5C13" w:rsidRPr="00531E0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 w:rsidRPr="00531E03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Versión</w:t>
            </w:r>
          </w:p>
        </w:tc>
        <w:tc>
          <w:tcPr>
            <w:tcW w:w="2522" w:type="dxa"/>
            <w:shd w:val="clear" w:color="auto" w:fill="F2F2F2" w:themeFill="background1" w:themeFillShade="F2"/>
            <w:vAlign w:val="center"/>
          </w:tcPr>
          <w:p w:rsidR="007C5C1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 w:rsidRPr="00531E03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stado</w:t>
            </w:r>
          </w:p>
          <w:p w:rsidR="007C5C13" w:rsidRPr="00823982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 w:rsidRPr="00823982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 xml:space="preserve">(Borrador, </w:t>
            </w: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Revisión,</w:t>
            </w:r>
            <w:r w:rsidRPr="00823982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Aprobada</w:t>
            </w:r>
            <w:r w:rsidRPr="00823982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)</w:t>
            </w:r>
          </w:p>
        </w:tc>
        <w:tc>
          <w:tcPr>
            <w:tcW w:w="2446" w:type="dxa"/>
            <w:shd w:val="clear" w:color="auto" w:fill="F2F2F2" w:themeFill="background1" w:themeFillShade="F2"/>
            <w:vAlign w:val="center"/>
          </w:tcPr>
          <w:p w:rsidR="007C5C1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Elaborada por</w:t>
            </w:r>
          </w:p>
          <w:p w:rsidR="007C5C13" w:rsidRPr="00531E0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(Nombre Apellido)</w:t>
            </w:r>
          </w:p>
        </w:tc>
        <w:tc>
          <w:tcPr>
            <w:tcW w:w="2446" w:type="dxa"/>
            <w:shd w:val="clear" w:color="auto" w:fill="F2F2F2" w:themeFill="background1" w:themeFillShade="F2"/>
            <w:vAlign w:val="center"/>
          </w:tcPr>
          <w:p w:rsidR="007C5C1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Aprobada</w:t>
            </w:r>
            <w:r w:rsidRPr="00531E03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 xml:space="preserve"> por</w:t>
            </w:r>
          </w:p>
          <w:p w:rsidR="007C5C13" w:rsidRPr="00531E0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(Nombre Apellido)</w:t>
            </w:r>
          </w:p>
        </w:tc>
        <w:tc>
          <w:tcPr>
            <w:tcW w:w="1486" w:type="dxa"/>
            <w:shd w:val="clear" w:color="auto" w:fill="F2F2F2" w:themeFill="background1" w:themeFillShade="F2"/>
            <w:vAlign w:val="center"/>
          </w:tcPr>
          <w:p w:rsidR="007C5C1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 w:rsidRPr="00531E03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Fecha</w:t>
            </w:r>
          </w:p>
          <w:p w:rsidR="007C5C13" w:rsidRPr="00531E0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(</w:t>
            </w:r>
            <w:proofErr w:type="spellStart"/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dd</w:t>
            </w:r>
            <w:proofErr w:type="spellEnd"/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/mm/</w:t>
            </w:r>
            <w:proofErr w:type="spellStart"/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aaaa</w:t>
            </w:r>
            <w:proofErr w:type="spellEnd"/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)</w:t>
            </w:r>
          </w:p>
        </w:tc>
      </w:tr>
      <w:tr w:rsidR="007C5C13" w:rsidTr="00B83003">
        <w:trPr>
          <w:trHeight w:val="312"/>
          <w:tblHeader/>
          <w:jc w:val="center"/>
        </w:trPr>
        <w:tc>
          <w:tcPr>
            <w:tcW w:w="739" w:type="dx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1.0</w:t>
            </w:r>
          </w:p>
        </w:tc>
        <w:tc>
          <w:tcPr>
            <w:tcW w:w="2522" w:type="dx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Revisión</w:t>
            </w:r>
          </w:p>
        </w:tc>
        <w:tc>
          <w:tcPr>
            <w:tcW w:w="2446" w:type="dxa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Gerardo Plasencia Torres</w:t>
            </w:r>
          </w:p>
        </w:tc>
        <w:tc>
          <w:tcPr>
            <w:tcW w:w="2446" w:type="dxa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Marcell Magaly Vásquez Loje</w:t>
            </w:r>
          </w:p>
        </w:tc>
        <w:tc>
          <w:tcPr>
            <w:tcW w:w="1486" w:type="dx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03/10/2026</w:t>
            </w:r>
          </w:p>
        </w:tc>
      </w:tr>
    </w:tbl>
    <w:p w:rsidR="007C5FAC" w:rsidRDefault="007C5FAC" w:rsidP="00892E2B">
      <w:pPr>
        <w:spacing w:after="0"/>
        <w:rPr>
          <w:lang w:val="es-ES"/>
        </w:rPr>
      </w:pPr>
    </w:p>
    <w:p w:rsidR="00892E2B" w:rsidRDefault="00892E2B" w:rsidP="00892E2B">
      <w:pPr>
        <w:spacing w:after="0"/>
        <w:rPr>
          <w:lang w:val="es-ES"/>
        </w:rPr>
      </w:pPr>
    </w:p>
    <w:tbl>
      <w:tblPr>
        <w:tblStyle w:val="Tablaconcuadrcula"/>
        <w:tblW w:w="9639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900"/>
        <w:gridCol w:w="1843"/>
        <w:gridCol w:w="1134"/>
        <w:gridCol w:w="3543"/>
        <w:gridCol w:w="1219"/>
      </w:tblGrid>
      <w:tr w:rsidR="00892E2B" w:rsidTr="00B837A0">
        <w:trPr>
          <w:trHeight w:val="369"/>
          <w:tblHeader/>
          <w:jc w:val="center"/>
        </w:trPr>
        <w:tc>
          <w:tcPr>
            <w:tcW w:w="9639" w:type="dxa"/>
            <w:gridSpan w:val="5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892E2B" w:rsidRPr="00B06E99" w:rsidRDefault="00892E2B" w:rsidP="00B83003">
            <w:pPr>
              <w:rPr>
                <w:rFonts w:ascii="Tahoma" w:hAnsi="Tahoma" w:cs="Tahoma"/>
                <w:sz w:val="16"/>
                <w:szCs w:val="16"/>
              </w:rPr>
            </w:pPr>
            <w:r w:rsidRPr="00B06E99"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Información General</w:t>
            </w:r>
          </w:p>
        </w:tc>
      </w:tr>
      <w:tr w:rsidR="00892E2B" w:rsidTr="00B837A0">
        <w:trPr>
          <w:trHeight w:val="312"/>
          <w:jc w:val="center"/>
        </w:trPr>
        <w:tc>
          <w:tcPr>
            <w:tcW w:w="1900" w:type="dxa"/>
            <w:shd w:val="clear" w:color="auto" w:fill="F2F2F2" w:themeFill="background1" w:themeFillShade="F2"/>
            <w:vAlign w:val="center"/>
          </w:tcPr>
          <w:p w:rsidR="00892E2B" w:rsidRDefault="00892E2B" w:rsidP="00B83003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Cliente</w:t>
            </w:r>
          </w:p>
        </w:tc>
        <w:tc>
          <w:tcPr>
            <w:tcW w:w="7739" w:type="dxa"/>
            <w:gridSpan w:val="4"/>
            <w:shd w:val="clear" w:color="auto" w:fill="auto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Impresos Trujillo E.I.R.L. — Marcell Magaly Vásquez Loje (Gerente de Administración / Product Owner)</w:t>
            </w:r>
          </w:p>
        </w:tc>
      </w:tr>
      <w:tr w:rsidR="00892E2B" w:rsidTr="00B837A0">
        <w:trPr>
          <w:trHeight w:val="312"/>
          <w:jc w:val="center"/>
        </w:trPr>
        <w:tc>
          <w:tcPr>
            <w:tcW w:w="1900" w:type="dxa"/>
            <w:shd w:val="clear" w:color="auto" w:fill="F2F2F2" w:themeFill="background1" w:themeFillShade="F2"/>
            <w:vAlign w:val="center"/>
          </w:tcPr>
          <w:p w:rsidR="00892E2B" w:rsidRDefault="00892E2B" w:rsidP="00B83003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Nombre de la fase</w:t>
            </w:r>
          </w:p>
        </w:tc>
        <w:tc>
          <w:tcPr>
            <w:tcW w:w="7739" w:type="dxa"/>
            <w:gridSpan w:val="4"/>
            <w:shd w:val="clear" w:color="auto" w:fill="auto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Fases I, II y III: Inicio, Planificación, Requisitos, Arquitectura y Primer Incremento de Software (Semanas 1 a 5)</w:t>
            </w:r>
          </w:p>
        </w:tc>
      </w:tr>
      <w:tr w:rsidR="00892E2B" w:rsidTr="00B837A0">
        <w:trPr>
          <w:trHeight w:val="312"/>
          <w:jc w:val="center"/>
        </w:trPr>
        <w:tc>
          <w:tcPr>
            <w:tcW w:w="1900" w:type="dxa"/>
            <w:shd w:val="clear" w:color="auto" w:fill="F2F2F2" w:themeFill="background1" w:themeFillShade="F2"/>
            <w:vAlign w:val="center"/>
          </w:tcPr>
          <w:p w:rsidR="00892E2B" w:rsidRDefault="00892E2B" w:rsidP="00B83003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Nombre del entregable</w:t>
            </w:r>
          </w:p>
        </w:tc>
        <w:tc>
          <w:tcPr>
            <w:tcW w:w="7739" w:type="dxa"/>
            <w:gridSpan w:val="4"/>
            <w:shd w:val="clear" w:color="auto" w:fill="auto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Paquete Consolidado de Entregables de Línea Base y Primer Incremento de Software Funcional</w:t>
            </w:r>
          </w:p>
        </w:tc>
      </w:tr>
      <w:tr w:rsidR="00892E2B" w:rsidTr="00B837A0">
        <w:trPr>
          <w:trHeight w:val="312"/>
          <w:jc w:val="center"/>
        </w:trPr>
        <w:tc>
          <w:tcPr>
            <w:tcW w:w="3743" w:type="dxa"/>
            <w:gridSpan w:val="2"/>
            <w:shd w:val="clear" w:color="auto" w:fill="F2F2F2" w:themeFill="background1" w:themeFillShade="F2"/>
            <w:vAlign w:val="center"/>
          </w:tcPr>
          <w:p w:rsidR="00892E2B" w:rsidRDefault="00892E2B" w:rsidP="00B83003">
            <w:pP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Responsable de la ejecución del entregable</w:t>
            </w:r>
          </w:p>
        </w:tc>
        <w:tc>
          <w:tcPr>
            <w:tcW w:w="5896" w:type="dxa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Gerardo Erick Plasencia Torres (Líder de Proyecto / Full Stack) — Equipo Scrum UPN</w:t>
            </w:r>
          </w:p>
        </w:tc>
      </w:tr>
      <w:tr w:rsidR="00892E2B" w:rsidTr="00B837A0">
        <w:trPr>
          <w:trHeight w:val="312"/>
          <w:jc w:val="center"/>
        </w:trPr>
        <w:tc>
          <w:tcPr>
            <w:tcW w:w="3743" w:type="dxa"/>
            <w:gridSpan w:val="2"/>
            <w:shd w:val="clear" w:color="auto" w:fill="F2F2F2" w:themeFill="background1" w:themeFillShade="F2"/>
            <w:vAlign w:val="center"/>
          </w:tcPr>
          <w:p w:rsidR="00892E2B" w:rsidRPr="00A558D5" w:rsidRDefault="00892E2B" w:rsidP="00B83003">
            <w:pP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Inicio de  la ejecución del entregable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22/08/2026</w:t>
            </w:r>
          </w:p>
        </w:tc>
        <w:tc>
          <w:tcPr>
            <w:tcW w:w="3543" w:type="dxa"/>
            <w:shd w:val="clear" w:color="auto" w:fill="F2F2F2" w:themeFill="background1" w:themeFillShade="F2"/>
            <w:vAlign w:val="center"/>
          </w:tcPr>
          <w:p w:rsidR="00892E2B" w:rsidRPr="00233371" w:rsidRDefault="00892E2B" w:rsidP="00B83003">
            <w:pP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Término de la ejecución del entregable</w:t>
            </w:r>
          </w:p>
        </w:tc>
        <w:tc>
          <w:tcPr>
            <w:tcW w:w="1219" w:type="dx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25/09/2026</w:t>
            </w:r>
          </w:p>
        </w:tc>
      </w:tr>
      <w:tr w:rsidR="00892E2B" w:rsidTr="00B837A0">
        <w:trPr>
          <w:trHeight w:val="312"/>
          <w:jc w:val="center"/>
        </w:trPr>
        <w:tc>
          <w:tcPr>
            <w:tcW w:w="3743" w:type="dxa"/>
            <w:gridSpan w:val="2"/>
            <w:shd w:val="clear" w:color="auto" w:fill="F2F2F2" w:themeFill="background1" w:themeFillShade="F2"/>
            <w:vAlign w:val="center"/>
          </w:tcPr>
          <w:p w:rsidR="00892E2B" w:rsidRDefault="00892E2B" w:rsidP="00B83003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Cantidad de días de ejecución del entregable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35 días calendario (25 días laborables)</w:t>
            </w:r>
          </w:p>
        </w:tc>
        <w:tc>
          <w:tcPr>
            <w:tcW w:w="3543" w:type="dxa"/>
            <w:shd w:val="clear" w:color="auto" w:fill="F2F2F2" w:themeFill="background1" w:themeFillShade="F2"/>
            <w:vAlign w:val="center"/>
          </w:tcPr>
          <w:p w:rsidR="00892E2B" w:rsidRDefault="00892E2B" w:rsidP="00B83003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Cantidad de horas de ejecución del entregable</w:t>
            </w:r>
          </w:p>
        </w:tc>
        <w:tc>
          <w:tcPr>
            <w:tcW w:w="1219" w:type="dxa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220 horas hombre de ingeniería acumuladas</w:t>
            </w:r>
          </w:p>
        </w:tc>
      </w:tr>
      <w:tr w:rsidR="00892E2B" w:rsidTr="00B837A0">
        <w:trPr>
          <w:trHeight w:val="312"/>
          <w:jc w:val="center"/>
        </w:trPr>
        <w:tc>
          <w:tcPr>
            <w:tcW w:w="3743" w:type="dxa"/>
            <w:gridSpan w:val="2"/>
            <w:shd w:val="clear" w:color="auto" w:fill="F2F2F2" w:themeFill="background1" w:themeFillShade="F2"/>
            <w:vAlign w:val="center"/>
          </w:tcPr>
          <w:p w:rsidR="00892E2B" w:rsidRDefault="00892E2B" w:rsidP="00B83003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Fecha de la reunión de aceptación del entregable</w:t>
            </w:r>
          </w:p>
        </w:tc>
        <w:tc>
          <w:tcPr>
            <w:tcW w:w="5896" w:type="dxa"/>
            <w:gridSpan w:val="3"/>
            <w:shd w:val="clear" w:color="auto" w:fill="auto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03/10/2026 (Reunión técnica presencial en taller post-clase, reprogramada del 26/09/2026)</w:t>
            </w:r>
          </w:p>
        </w:tc>
      </w:tr>
    </w:tbl>
    <w:p w:rsidR="007C5C13" w:rsidRDefault="007C5C13" w:rsidP="00892E2B">
      <w:pPr>
        <w:spacing w:after="0"/>
      </w:pPr>
    </w:p>
    <w:p w:rsidR="00892E2B" w:rsidRDefault="00892E2B" w:rsidP="00892E2B">
      <w:pPr>
        <w:spacing w:after="0"/>
      </w:pPr>
    </w:p>
    <w:tbl>
      <w:tblPr>
        <w:tblStyle w:val="Tablaconcuadrcula"/>
        <w:tblW w:w="9639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639"/>
      </w:tblGrid>
      <w:tr w:rsidR="00892E2B" w:rsidRPr="00D15B42" w:rsidTr="00892E2B">
        <w:trPr>
          <w:trHeight w:val="369"/>
          <w:tblHeader/>
          <w:jc w:val="center"/>
        </w:trPr>
        <w:tc>
          <w:tcPr>
            <w:tcW w:w="9639" w:type="dxa"/>
            <w:shd w:val="clear" w:color="auto" w:fill="F2F2F2" w:themeFill="background1" w:themeFillShade="F2"/>
            <w:vAlign w:val="center"/>
          </w:tcPr>
          <w:p w:rsidR="00892E2B" w:rsidRPr="00B06E99" w:rsidRDefault="00FB6485" w:rsidP="00B83003">
            <w:pP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</w:pPr>
            <w: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Descripción del Entregable</w:t>
            </w:r>
          </w:p>
        </w:tc>
      </w:tr>
      <w:tr w:rsidR="00892E2B" w:rsidTr="00892E2B">
        <w:trPr>
          <w:trHeight w:val="312"/>
          <w:jc w:val="center"/>
        </w:trPr>
        <w:tc>
          <w:tcPr>
            <w:tcW w:w="9639" w:type="dxa"/>
            <w:vAlign w:val="center"/>
          </w:tcPr>
          <w:p>
            <w:pPr>
              <w:spacing w:after="80" w:line="276" w:lineRule="auto"/>
            </w:pPr>
            <w:r/>
            <w:r>
              <w:rPr>
                <w:rFonts w:ascii="Calibri" w:hAnsi="Calibri"/>
                <w:sz w:val="19"/>
              </w:rPr>
              <w:t>El presente entregable formal consolida la entrega técnica e institucional de la línea base aprobada y el primer incremento operativo de software para la empresa Impresos Trujillo E.I.R.L., cubriendo el período comprendido entre la Semana 1 y la Semana 5 del cronograma oficial del proyecto. El paquete comprende los siguientes componentes tangibles verificables: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sz w:val="19"/>
              </w:rPr>
              <w:t>1. Documentación de Ingeniería y Gestión de Proyecto (Línea Base Subsanada y Aprobada):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Acta de Constitución del Proyecto y Caso de Negocio (Business Case) con análisis de viabilidad financiera (VAN = S/ 6,240.00, TIR = 42.5%, Payback = 1.4 meses).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Especificación de Requerimientos de Software (SRS bajo estándar IEEE 830) con reglas de negocio estrictas (RN-01 a RN-04).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Estructura de Desglose del Trabajo (EDT/WBS), Cronograma y Presupuesto base valorizado en S/ 5,100.00.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Matrices de Gestión del Proyecto: Matriz de Riesgos (cualitativa y cuantitativa), Matriz de Comunicaciones y Matriz de Asignación de Responsabilidades (RACI).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Prototipos UI en alta fidelidad y Agile Product Backlog formalizado con 10 Historias de Usuario priorizadas bajo MoSCoW, criterios Gherkin y Definition of Done (DoD).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Informes periódicos de Estado del Proyecto y Tableros Scrum Diarios de ejecución con seguimiento de avance y resolución de impedimentos.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sz w:val="19"/>
              </w:rPr>
              <w:t>2. Infraestructura y Arquitectura Tecnológica Contenerizada: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Entorno de desarrollo local unificado mediante Docker Compose, orquestando contenedores aislados de Angular 21, FastAPI y PostgreSQL nativo.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Esquema relacional de base de datos modelado y migrado con Alembic para usuarios, roles, permisos RBAC, catálogo de materiales, piezas de lote y consumos de taller.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Estrategia de ramas en repositorio GitHub (main, develop, feature/*) con control estricto de versiones y trazabilidad de cambios.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sz w:val="19"/>
              </w:rPr>
              <w:t>3. Módulos de Software Transaccionales y de Control Operativo (Incremento Funcional):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Módulo de Autenticación y Seguridad: Inicio de sesión reactivo con tokens criptográficos JWT, hashing seguro de credenciales con bcrypt y protección de navegación con Angular AuthGuards (RBAC).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Catálogo de Materiales y Recetas Métricas: Parametrización de insumos de imprenta y gigantografía (vinilos, lonas, tintas, sustratos rígidos) con cálculo de área neta en metros cuadrados (m²) y costos técnicos.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Control Avanzado de Bobinas y Planchas Rígidas: Seguimiento individual de rollos continuos (UV DTF Film A+B 100m, lona frontlit, vinil) y planchas (MDF 2.44x1.22m, acrílico, celtex), registrando cortes por orden de trabajo, mermas reales, recaudación acumulada y ganancia neta.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Módulo de Ventas y Mostrador Express: Cotizador dinámico con anticipo obligatorio del 50%, talonario comercial digital con numeración secuencial correlativa y botón de Venta Rápida de mostrador en 1 clic para artículos menores (fotochecks, impresiones rápidas).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Auditoría y Arqueo de Caja con Candado Digital: Candado digital inviolable que inhabilita físicamente el botón de entrega si existe saldo pendiente; auditoría de cierre de caja con opción de observar/anular transacciones fraudulentas o erróneas ('Yape falso', billete falso), deduciendo el arqueo y reabriendo el bloqueo de despacho.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sz w:val="19"/>
              </w:rPr>
              <w:t>4. Evidencia de Calidad y Verificación Técnica: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Batería integral de 375 pruebas automatizadas con 100% de éxito (0 fallos): 93 pruebas unitarias y de integración en backend con pytest/FastAPI y 282 pruebas unitarias en frontend con Vitest/Angular 21 (servicios, componentes y guards).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Pipeline de integración y despliegue continuo (CI/CD) automatizado en GitHub Actions ejecutando compilación y suites completas de pruebas ante cada Pull Request.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Demostración interactiva del software funcionando en vivo sobre entorno contenerizado con Docker Compose y respaldo en VPS propio.</w:t>
            </w:r>
          </w:p>
        </w:tc>
      </w:tr>
    </w:tbl>
    <w:p w:rsidR="00892E2B" w:rsidRDefault="00892E2B" w:rsidP="00892E2B">
      <w:pPr>
        <w:spacing w:after="0"/>
      </w:pPr>
    </w:p>
    <w:p w:rsidR="00892E2B" w:rsidRDefault="00892E2B" w:rsidP="00892E2B">
      <w:pPr>
        <w:spacing w:after="0"/>
      </w:pPr>
    </w:p>
    <w:tbl>
      <w:tblPr>
        <w:tblStyle w:val="Tablaconcuadrcula"/>
        <w:tblW w:w="9639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639"/>
      </w:tblGrid>
      <w:tr w:rsidR="00892E2B" w:rsidRPr="00D15B42" w:rsidTr="00892E2B">
        <w:trPr>
          <w:trHeight w:val="369"/>
          <w:tblHeader/>
          <w:jc w:val="center"/>
        </w:trPr>
        <w:tc>
          <w:tcPr>
            <w:tcW w:w="9639" w:type="dxa"/>
            <w:shd w:val="clear" w:color="auto" w:fill="F2F2F2" w:themeFill="background1" w:themeFillShade="F2"/>
            <w:vAlign w:val="center"/>
          </w:tcPr>
          <w:p w:rsidR="00892E2B" w:rsidRPr="00B06E99" w:rsidRDefault="00892E2B" w:rsidP="00892E2B">
            <w:pP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</w:pPr>
            <w:r w:rsidRPr="00B06E99"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Observaciones Adicionales</w:t>
            </w:r>
          </w:p>
        </w:tc>
      </w:tr>
      <w:tr w:rsidR="00892E2B" w:rsidTr="00892E2B">
        <w:trPr>
          <w:trHeight w:val="312"/>
          <w:jc w:val="center"/>
        </w:trPr>
        <w:tc>
          <w:tcPr>
            <w:tcW w:w="9639" w:type="dxa"/>
            <w:vAlign w:val="center"/>
          </w:tcPr>
          <w:p>
            <w:pPr>
              <w:spacing w:after="80"/>
            </w:pPr>
            <w:r/>
            <w:r>
              <w:rPr>
                <w:rFonts w:ascii="Calibri" w:hAnsi="Calibri"/>
                <w:sz w:val="19"/>
              </w:rPr>
              <w:t>Durante la revisión técnica del sistema y las sesiones de coordinación con la gerencia de Impresos Trujillo E.I.R.L., se registraron las siguientes observaciones, acuerdos operativos y requerimientos complementarios para las siguientes iteraciones: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Resalte visual de saldos pendientes en interfaz: </w:t>
            </w:r>
            <w:r>
              <w:rPr>
                <w:rFonts w:ascii="Calibri" w:hAnsi="Calibri"/>
                <w:sz w:val="18"/>
              </w:rPr>
              <w:t>La contraparte solicita que en el listado general de órdenes se incorporen alertas cromáticas de alto contraste (rojo/amarillo) para identificar de forma inmediata qué pedidos tienen saldos por cobrar, evitando depender de consultas informales por mensajería externa (WhatsApp).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Trazabilidad del canal de origen de venta: </w:t>
            </w:r>
            <w:r>
              <w:rPr>
                <w:rFonts w:ascii="Calibri" w:hAnsi="Calibri"/>
                <w:sz w:val="18"/>
              </w:rPr>
              <w:t>Se acordó añadir en el formulario de ventas la selección del medio por el cual ingresó el pedido (Mostrador presencial, WhatsApp institucional o Llamada telefónica), facilitando la identificación de la persona que pactó la orden.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Ubicación física en estantes de taller: </w:t>
            </w:r>
            <w:r>
              <w:rPr>
                <w:rFonts w:ascii="Calibri" w:hAnsi="Calibri"/>
                <w:sz w:val="18"/>
              </w:rPr>
              <w:t>Para agilizar el retiro de materiales, se corroboró la pertinencia de mantener visible en inventario la ubicación física (estante / zona de taller) de bobinas y planchas para el personal de producción.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Manejo de cuentas corporativas a crédito: </w:t>
            </w:r>
            <w:r>
              <w:rPr>
                <w:rFonts w:ascii="Calibri" w:hAnsi="Calibri"/>
                <w:sz w:val="18"/>
              </w:rPr>
              <w:t>Para el siguiente ciclo de cobranzas, se solicita contemplar una regla de excepción documentada que permita la entrega de productos a clientes corporativos con crédito preaprobado, emitiendo comprobante fiscal con saldo por liquidar según ciclo de facturación.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Conformidad general preliminar: </w:t>
            </w:r>
            <w:r>
              <w:rPr>
                <w:rFonts w:ascii="Calibri" w:hAnsi="Calibri"/>
                <w:sz w:val="18"/>
              </w:rPr>
              <w:t>El cliente manifiesta su conformidad con los avances presentados, destacando la utilidad del candado digital de cobro y el control de ganancias netas por cada rollo de material UV DTF y lona.</w:t>
            </w:r>
          </w:p>
        </w:tc>
      </w:tr>
    </w:tbl>
    <w:p w:rsidR="00892E2B" w:rsidRDefault="00892E2B"/>
    <w:tbl>
      <w:tblPr>
        <w:tblStyle w:val="Tablaconcuadrcula"/>
        <w:tblW w:w="9639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639"/>
      </w:tblGrid>
      <w:tr w:rsidR="006D759A" w:rsidRPr="00D15B42" w:rsidTr="006D759A">
        <w:trPr>
          <w:trHeight w:val="369"/>
          <w:tblHeader/>
          <w:jc w:val="center"/>
        </w:trPr>
        <w:tc>
          <w:tcPr>
            <w:tcW w:w="9639" w:type="dxa"/>
            <w:shd w:val="clear" w:color="auto" w:fill="F2F2F2" w:themeFill="background1" w:themeFillShade="F2"/>
            <w:vAlign w:val="center"/>
          </w:tcPr>
          <w:p w:rsidR="006D759A" w:rsidRPr="00B06E99" w:rsidRDefault="006D759A" w:rsidP="00B83003">
            <w:pP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</w:pPr>
            <w:r w:rsidRPr="00B06E99"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Declaración de la Aceptación Formal</w:t>
            </w:r>
          </w:p>
        </w:tc>
      </w:tr>
      <w:tr w:rsidR="006D759A" w:rsidTr="006D759A">
        <w:trPr>
          <w:trHeight w:val="312"/>
          <w:jc w:val="center"/>
        </w:trPr>
        <w:tc>
          <w:tcPr>
            <w:tcW w:w="9639" w:type="dxa"/>
            <w:vAlign w:val="center"/>
          </w:tcPr>
          <w:p>
            <w:pPr>
              <w:spacing w:after="80" w:line="288" w:lineRule="auto"/>
            </w:pPr>
            <w:r/>
            <w:r>
              <w:rPr>
                <w:rFonts w:ascii="Calibri" w:hAnsi="Calibri"/>
                <w:sz w:val="19"/>
              </w:rPr>
              <w:t>Mediante este documento se deja constancia formal que el entregable Paquete Consolidado de Entregables de Línea Base y Primer Incremento de Software Funcional ejecutado por el líder de proyecto Gerardo Erick Plasencia Torres (en representación del Equipo de Desarrollo Scrum UPN: Gerardo Plasencia, Jose Estibb Anhuaman y Jose Diego Rodríguez) ha sido presentado, revisado técnicamente y aceptado por Marcell Magaly Vásquez Loje (Gerente de Administración / Product Owner de Impresos Trujillo E.I.R.L.), de este modo queda constancia que se da por formalmente recibido y aceptado el entregable a entera satisfacción de la empresa.</w:t>
            </w:r>
          </w:p>
        </w:tc>
      </w:tr>
    </w:tbl>
    <w:p w:rsidR="00E026D7" w:rsidRDefault="00E026D7" w:rsidP="00E026D7">
      <w:pPr>
        <w:spacing w:after="0"/>
      </w:pPr>
    </w:p>
    <w:tbl>
      <w:tblPr>
        <w:tblStyle w:val="Tablaconcuadrcula"/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672"/>
        <w:gridCol w:w="2889"/>
        <w:gridCol w:w="1655"/>
        <w:gridCol w:w="2423"/>
      </w:tblGrid>
      <w:tr w:rsidR="00E026D7" w:rsidTr="00E026D7">
        <w:trPr>
          <w:trHeight w:val="369"/>
          <w:tblHeader/>
          <w:jc w:val="center"/>
        </w:trPr>
        <w:tc>
          <w:tcPr>
            <w:tcW w:w="9639" w:type="dxa"/>
            <w:gridSpan w:val="4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E026D7" w:rsidRPr="00B06E99" w:rsidRDefault="00FB6485" w:rsidP="00B83003">
            <w:pP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</w:pPr>
            <w: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 xml:space="preserve">En Caso de Aprobación: </w:t>
            </w:r>
            <w:r w:rsidR="00E026D7" w:rsidRPr="00B06E99"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Firma de Aceptación del Entregable</w:t>
            </w:r>
          </w:p>
          <w:p w:rsidR="00E026D7" w:rsidRPr="00BE13A7" w:rsidRDefault="00E026D7" w:rsidP="00B83003">
            <w:pPr>
              <w:rPr>
                <w:rStyle w:val="Ttulodellibro"/>
                <w:b w:val="0"/>
                <w:i/>
                <w:sz w:val="15"/>
                <w:szCs w:val="15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5"/>
                <w:szCs w:val="15"/>
              </w:rPr>
              <w:t>Aprobación del representante del cliente.</w:t>
            </w:r>
          </w:p>
        </w:tc>
      </w:tr>
      <w:tr w:rsidR="00E026D7" w:rsidTr="00E026D7">
        <w:trPr>
          <w:trHeight w:val="284"/>
          <w:tblHeader/>
          <w:jc w:val="center"/>
        </w:trPr>
        <w:tc>
          <w:tcPr>
            <w:tcW w:w="2672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E026D7" w:rsidRPr="00AC2DEA" w:rsidRDefault="00E026D7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Nombre</w:t>
            </w:r>
          </w:p>
        </w:tc>
        <w:tc>
          <w:tcPr>
            <w:tcW w:w="2889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E026D7" w:rsidRPr="00AC2DEA" w:rsidRDefault="00E026D7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Cargo</w:t>
            </w:r>
          </w:p>
        </w:tc>
        <w:tc>
          <w:tcPr>
            <w:tcW w:w="1655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E026D7" w:rsidRPr="00AC2DEA" w:rsidRDefault="00E026D7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Fecha</w:t>
            </w:r>
          </w:p>
        </w:tc>
        <w:tc>
          <w:tcPr>
            <w:tcW w:w="2423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E026D7" w:rsidRPr="00AC2DEA" w:rsidRDefault="00E026D7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Firma</w:t>
            </w:r>
          </w:p>
        </w:tc>
      </w:tr>
      <w:tr w:rsidR="00E026D7" w:rsidRPr="00A82677" w:rsidTr="00E026D7">
        <w:trPr>
          <w:trHeight w:val="680"/>
          <w:jc w:val="center"/>
        </w:trPr>
        <w:tc>
          <w:tcPr>
            <w:tcW w:w="2672" w:type="dxa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Marcell Magaly Vásquez Loje</w:t>
            </w:r>
          </w:p>
        </w:tc>
        <w:tc>
          <w:tcPr>
            <w:tcW w:w="2889" w:type="dxa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Gerente de Administración / Product Owner</w:t>
              <w:br/>
              <w:t>Impresos Trujillo E.I.R.L.</w:t>
            </w:r>
          </w:p>
        </w:tc>
        <w:tc>
          <w:tcPr>
            <w:tcW w:w="1655" w:type="dx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03/10/2026</w:t>
            </w:r>
          </w:p>
        </w:tc>
        <w:tc>
          <w:tcPr>
            <w:tcW w:w="2423" w:type="dx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br/>
              <w:br/>
              <w:t>_____________________________</w:t>
              <w:br/>
              <w:t>Firma del Representante</w:t>
            </w:r>
          </w:p>
        </w:tc>
      </w:tr>
      <w:tr>
        <w:tc>
          <w:tcPr>
            <w:tcW w:type="dxa" w:w="267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Gerardo Erick Plasencia Torres</w:t>
            </w:r>
          </w:p>
        </w:tc>
        <w:tc>
          <w:tcPr>
            <w:tcW w:type="dxa" w:w="288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Líder de Proyecto / Scrum Master</w:t>
              <w:br/>
              <w:t>Equipo Scrum Capstone UPN</w:t>
            </w:r>
          </w:p>
        </w:tc>
        <w:tc>
          <w:tcPr>
            <w:tcW w:type="dxa" w:w="165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03/10/2026</w:t>
            </w:r>
          </w:p>
        </w:tc>
        <w:tc>
          <w:tcPr>
            <w:tcW w:type="dxa" w:w="242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br/>
              <w:br/>
              <w:t>_____________________________</w:t>
              <w:br/>
              <w:t>Firma de Entrega del Proyecto</w:t>
            </w:r>
          </w:p>
        </w:tc>
      </w:tr>
    </w:tbl>
    <w:p w:rsidR="00E026D7" w:rsidRDefault="00E026D7" w:rsidP="00B32346"/>
    <w:tbl>
      <w:tblPr>
        <w:tblStyle w:val="Tablaconcuadrcula"/>
        <w:tblW w:w="9409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601"/>
        <w:gridCol w:w="1727"/>
        <w:gridCol w:w="617"/>
        <w:gridCol w:w="1566"/>
        <w:gridCol w:w="1536"/>
        <w:gridCol w:w="1362"/>
      </w:tblGrid>
      <w:tr w:rsidR="00FB6485" w:rsidTr="00FB6485">
        <w:trPr>
          <w:trHeight w:val="369"/>
          <w:tblHeader/>
          <w:jc w:val="center"/>
        </w:trPr>
        <w:tc>
          <w:tcPr>
            <w:tcW w:w="9409" w:type="dxa"/>
            <w:gridSpan w:val="6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FB6485" w:rsidRDefault="00FB6485" w:rsidP="002C0D7D">
            <w:pP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</w:pPr>
            <w: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 xml:space="preserve">En Caso de </w:t>
            </w:r>
            <w: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Rechazo</w:t>
            </w:r>
            <w: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 xml:space="preserve">: </w:t>
            </w:r>
            <w:r w:rsidRPr="00B06E99"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 xml:space="preserve">Firma de </w:t>
            </w:r>
            <w: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Rechazo</w:t>
            </w:r>
            <w:r w:rsidRPr="00B06E99"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 xml:space="preserve"> del Entregable</w:t>
            </w:r>
          </w:p>
          <w:p w:rsidR="00FB6485" w:rsidRPr="00BE13A7" w:rsidRDefault="00FB6485" w:rsidP="002C0D7D">
            <w:pPr>
              <w:rPr>
                <w:rStyle w:val="Ttulodellibro"/>
                <w:b w:val="0"/>
                <w:i/>
                <w:sz w:val="15"/>
                <w:szCs w:val="15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5"/>
                <w:szCs w:val="15"/>
              </w:rPr>
              <w:t xml:space="preserve">Rechazo </w:t>
            </w:r>
            <w:r>
              <w:rPr>
                <w:rFonts w:ascii="Tahoma" w:hAnsi="Tahoma" w:cs="Tahoma"/>
                <w:color w:val="808080" w:themeColor="background1" w:themeShade="80"/>
                <w:sz w:val="15"/>
                <w:szCs w:val="15"/>
              </w:rPr>
              <w:t>del representante del cliente.</w:t>
            </w:r>
          </w:p>
        </w:tc>
      </w:tr>
      <w:tr w:rsidR="00FB6485" w:rsidTr="00FB6485">
        <w:trPr>
          <w:trHeight w:val="284"/>
          <w:tblHeader/>
          <w:jc w:val="center"/>
        </w:trPr>
        <w:tc>
          <w:tcPr>
            <w:tcW w:w="2601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FB6485" w:rsidRPr="00AC2DEA" w:rsidRDefault="00FB6485" w:rsidP="00FB6485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Nombre</w:t>
            </w:r>
          </w:p>
        </w:tc>
        <w:tc>
          <w:tcPr>
            <w:tcW w:w="1727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FB6485" w:rsidRPr="00AC2DEA" w:rsidRDefault="00FB6485" w:rsidP="00FB6485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Cargo</w:t>
            </w:r>
          </w:p>
        </w:tc>
        <w:tc>
          <w:tcPr>
            <w:tcW w:w="617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FB6485" w:rsidRPr="00AC2DEA" w:rsidRDefault="00FB6485" w:rsidP="00FB6485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Fecha</w:t>
            </w:r>
          </w:p>
        </w:tc>
        <w:tc>
          <w:tcPr>
            <w:tcW w:w="1566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:rsidR="00FB6485" w:rsidRDefault="00FB6485" w:rsidP="00FB6485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Motivo del Rechazo</w:t>
            </w:r>
          </w:p>
        </w:tc>
        <w:tc>
          <w:tcPr>
            <w:tcW w:w="1536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FB6485" w:rsidRPr="00AC2DEA" w:rsidRDefault="00FB6485" w:rsidP="00FB6485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Medida Correctiva Sugerida</w:t>
            </w:r>
          </w:p>
        </w:tc>
        <w:tc>
          <w:tcPr>
            <w:tcW w:w="1362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FB6485" w:rsidRPr="00AC2DEA" w:rsidRDefault="00FB6485" w:rsidP="00FB6485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Firma</w:t>
            </w:r>
          </w:p>
        </w:tc>
      </w:tr>
      <w:tr w:rsidR="00FB6485" w:rsidRPr="00A82677" w:rsidTr="00FB6485">
        <w:trPr>
          <w:trHeight w:val="680"/>
          <w:jc w:val="center"/>
        </w:trPr>
        <w:tc>
          <w:tcPr>
            <w:tcW w:w="2601" w:type="dxa"/>
            <w:vAlign w:val="center"/>
          </w:tcPr>
          <w:p>
            <w:r/>
          </w:p>
        </w:tc>
        <w:tc>
          <w:tcPr>
            <w:tcW w:w="1727" w:type="dxa"/>
            <w:vAlign w:val="center"/>
          </w:tcPr>
          <w:p>
            <w:r/>
          </w:p>
        </w:tc>
        <w:tc>
          <w:tcPr>
            <w:tcW w:w="617" w:type="dxa"/>
            <w:vAlign w:val="center"/>
          </w:tcPr>
          <w:p>
            <w:r/>
          </w:p>
        </w:tc>
        <w:tc>
          <w:tcPr>
            <w:tcW w:w="1566" w:type="dxa"/>
          </w:tcPr>
          <w:p>
            <w:r/>
          </w:p>
        </w:tc>
        <w:tc>
          <w:tcPr>
            <w:tcW w:w="1536" w:type="dxa"/>
          </w:tcPr>
          <w:p>
            <w:r/>
          </w:p>
        </w:tc>
        <w:tc>
          <w:tcPr>
            <w:tcW w:w="1362" w:type="dxa"/>
            <w:vAlign w:val="center"/>
          </w:tcPr>
          <w:p>
            <w:r/>
          </w:p>
        </w:tc>
      </w:tr>
    </w:tbl>
    <w:p w:rsidR="00FB6485" w:rsidRPr="00892E2B" w:rsidRDefault="00FB6485" w:rsidP="00B32346">
      <w:bookmarkStart w:id="0" w:name="_GoBack"/>
      <w:bookmarkEnd w:id="0"/>
    </w:p>
    <w:sectPr w:rsidR="00FB6485" w:rsidRPr="00892E2B" w:rsidSect="00FB6485">
      <w:headerReference w:type="default" r:id="rId9"/>
      <w:footerReference w:type="default" r:id="rId10"/>
      <w:pgSz w:w="11907" w:h="16840" w:code="9"/>
      <w:pgMar w:top="720" w:right="720" w:bottom="720" w:left="720" w:header="59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3003" w:rsidRDefault="00B83003" w:rsidP="0077159D">
      <w:pPr>
        <w:spacing w:after="0" w:line="240" w:lineRule="auto"/>
      </w:pPr>
      <w:r>
        <w:separator/>
      </w:r>
    </w:p>
  </w:endnote>
  <w:endnote w:type="continuationSeparator" w:id="0">
    <w:p w:rsidR="00B83003" w:rsidRDefault="00B83003" w:rsidP="007715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44105990"/>
      <w:docPartObj>
        <w:docPartGallery w:val="Page Numbers (Bottom of Page)"/>
        <w:docPartUnique/>
      </w:docPartObj>
    </w:sdtPr>
    <w:sdtContent>
      <w:p w:rsidR="00FB6485" w:rsidRDefault="00FB648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FB6485">
          <w:rPr>
            <w:noProof/>
            <w:lang w:val="es-ES"/>
          </w:rPr>
          <w:t>1</w:t>
        </w:r>
        <w:r>
          <w:fldChar w:fldCharType="end"/>
        </w:r>
      </w:p>
    </w:sdtContent>
  </w:sdt>
  <w:p w:rsidR="00FB6485" w:rsidRDefault="00FB648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3003" w:rsidRDefault="00B83003" w:rsidP="0077159D">
      <w:pPr>
        <w:spacing w:after="0" w:line="240" w:lineRule="auto"/>
      </w:pPr>
      <w:r>
        <w:separator/>
      </w:r>
    </w:p>
  </w:footnote>
  <w:footnote w:type="continuationSeparator" w:id="0">
    <w:p w:rsidR="00B83003" w:rsidRDefault="00B83003" w:rsidP="007715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9639" w:type="dxa"/>
      <w:jc w:val="center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502"/>
      <w:gridCol w:w="4916"/>
      <w:gridCol w:w="2321"/>
      <w:gridCol w:w="900"/>
    </w:tblGrid>
    <w:tr w:rsidR="00FB6485" w:rsidRPr="003468D0" w:rsidTr="00B83003">
      <w:trPr>
        <w:trHeight w:val="680"/>
        <w:jc w:val="center"/>
      </w:trPr>
      <w:tc>
        <w:tcPr>
          <w:tcW w:w="779" w:type="pct"/>
          <w:vMerge w:val="restart"/>
          <w:vAlign w:val="center"/>
        </w:tcPr>
        <w:p w:rsidR="00FB6485" w:rsidRDefault="00FB6485" w:rsidP="00B83003">
          <w:pPr>
            <w:pStyle w:val="Encabezado"/>
            <w:spacing w:line="276" w:lineRule="auto"/>
            <w:jc w:val="center"/>
          </w:pPr>
          <w:r>
            <w:rPr>
              <w:noProof/>
              <w:lang w:eastAsia="es-ES"/>
            </w:rPr>
            <w:t>(Logotipo del Proyecto)</w:t>
          </w:r>
        </w:p>
      </w:tc>
      <w:tc>
        <w:tcPr>
          <w:tcW w:w="2550" w:type="pct"/>
          <w:vMerge w:val="restart"/>
          <w:vAlign w:val="center"/>
        </w:tcPr>
        <w:p w:rsidR="00FB6485" w:rsidRPr="00D2043E" w:rsidRDefault="00FB6485" w:rsidP="00FB6485">
          <w:pPr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  <w:sz w:val="28"/>
              <w:szCs w:val="28"/>
            </w:rPr>
            <w:t>ACTA DE ACEPTACIÓN DE ENTREGABLES</w:t>
          </w:r>
        </w:p>
      </w:tc>
      <w:tc>
        <w:tcPr>
          <w:tcW w:w="1671" w:type="pct"/>
          <w:gridSpan w:val="2"/>
          <w:tcBorders>
            <w:bottom w:val="nil"/>
          </w:tcBorders>
          <w:vAlign w:val="center"/>
        </w:tcPr>
        <w:p w:rsidR="00FB6485" w:rsidRPr="003468D0" w:rsidRDefault="00FB6485" w:rsidP="00371DE4">
          <w:pPr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NOMBRE DEL PROYECTO</w:t>
          </w:r>
        </w:p>
      </w:tc>
    </w:tr>
    <w:tr w:rsidR="00FB6485" w:rsidTr="00B83003">
      <w:trPr>
        <w:trHeight w:val="284"/>
        <w:jc w:val="center"/>
      </w:trPr>
      <w:tc>
        <w:tcPr>
          <w:tcW w:w="779" w:type="pct"/>
          <w:vMerge/>
          <w:vAlign w:val="center"/>
        </w:tcPr>
        <w:p w:rsidR="00FB6485" w:rsidRPr="003468D0" w:rsidRDefault="00FB6485" w:rsidP="00B83003">
          <w:pPr>
            <w:pStyle w:val="Encabezado"/>
            <w:rPr>
              <w:noProof/>
              <w:lang w:eastAsia="es-ES"/>
            </w:rPr>
          </w:pPr>
        </w:p>
      </w:tc>
      <w:tc>
        <w:tcPr>
          <w:tcW w:w="2550" w:type="pct"/>
          <w:vMerge/>
        </w:tcPr>
        <w:p w:rsidR="00FB6485" w:rsidRPr="003468D0" w:rsidRDefault="00FB6485" w:rsidP="00B83003">
          <w:pPr>
            <w:jc w:val="center"/>
            <w:rPr>
              <w:rFonts w:ascii="Tahoma" w:hAnsi="Tahoma" w:cs="Tahoma"/>
              <w:sz w:val="18"/>
              <w:szCs w:val="18"/>
            </w:rPr>
          </w:pPr>
        </w:p>
      </w:tc>
      <w:tc>
        <w:tcPr>
          <w:tcW w:w="1204" w:type="pct"/>
          <w:tcBorders>
            <w:top w:val="nil"/>
            <w:right w:val="nil"/>
          </w:tcBorders>
        </w:tcPr>
        <w:p w:rsidR="00FB6485" w:rsidRPr="00D2043E" w:rsidRDefault="00FB6485" w:rsidP="00B83003">
          <w:pPr>
            <w:jc w:val="right"/>
            <w:rPr>
              <w:rFonts w:ascii="Tahoma" w:hAnsi="Tahoma" w:cs="Tahoma"/>
            </w:rPr>
          </w:pPr>
        </w:p>
      </w:tc>
      <w:tc>
        <w:tcPr>
          <w:tcW w:w="467" w:type="pct"/>
          <w:tcBorders>
            <w:top w:val="nil"/>
            <w:left w:val="nil"/>
          </w:tcBorders>
        </w:tcPr>
        <w:p w:rsidR="00FB6485" w:rsidRPr="00D2043E" w:rsidRDefault="00FB6485" w:rsidP="00B83003">
          <w:pPr>
            <w:jc w:val="right"/>
            <w:rPr>
              <w:rFonts w:ascii="Tahoma" w:hAnsi="Tahoma" w:cs="Tahoma"/>
            </w:rPr>
          </w:pPr>
        </w:p>
      </w:tc>
    </w:tr>
    <w:tr w:rsidR="00FB6485" w:rsidRPr="002336B1" w:rsidTr="00FB6485">
      <w:trPr>
        <w:trHeight w:val="255"/>
        <w:jc w:val="center"/>
      </w:trPr>
      <w:tc>
        <w:tcPr>
          <w:tcW w:w="779" w:type="pct"/>
          <w:vMerge/>
        </w:tcPr>
        <w:p w:rsidR="00FB6485" w:rsidRPr="002336B1" w:rsidRDefault="00FB6485" w:rsidP="00B83003">
          <w:pPr>
            <w:pStyle w:val="Encabezado"/>
          </w:pPr>
        </w:p>
      </w:tc>
      <w:tc>
        <w:tcPr>
          <w:tcW w:w="2550" w:type="pct"/>
          <w:vMerge/>
          <w:shd w:val="clear" w:color="auto" w:fill="F2F2F2" w:themeFill="background1" w:themeFillShade="F2"/>
          <w:vAlign w:val="center"/>
        </w:tcPr>
        <w:p w:rsidR="00FB6485" w:rsidRPr="002336B1" w:rsidRDefault="00FB6485" w:rsidP="00B83003">
          <w:pPr>
            <w:jc w:val="center"/>
            <w:rPr>
              <w:rFonts w:ascii="Tahoma" w:hAnsi="Tahoma" w:cs="Tahoma"/>
              <w:sz w:val="16"/>
              <w:szCs w:val="16"/>
            </w:rPr>
          </w:pPr>
        </w:p>
      </w:tc>
      <w:tc>
        <w:tcPr>
          <w:tcW w:w="1671" w:type="pct"/>
          <w:gridSpan w:val="2"/>
          <w:vAlign w:val="center"/>
        </w:tcPr>
        <w:sdt>
          <w:sdtPr>
            <w:rPr>
              <w:b/>
              <w:bCs/>
              <w:smallCaps/>
              <w:sz w:val="18"/>
              <w:szCs w:val="18"/>
            </w:rPr>
            <w:id w:val="27761701"/>
            <w:docPartObj>
              <w:docPartGallery w:val="Page Numbers (Top of Page)"/>
              <w:docPartUnique/>
            </w:docPartObj>
          </w:sdtPr>
          <w:sdtContent>
            <w:p w:rsidR="00FB6485" w:rsidRPr="002336B1" w:rsidRDefault="00FB6485" w:rsidP="00B83003">
              <w:pPr>
                <w:jc w:val="right"/>
                <w:rPr>
                  <w:sz w:val="18"/>
                  <w:szCs w:val="18"/>
                </w:rPr>
              </w:pPr>
              <w:r w:rsidRPr="002336B1">
                <w:rPr>
                  <w:rFonts w:ascii="Tahoma" w:hAnsi="Tahoma" w:cs="Tahoma"/>
                  <w:sz w:val="16"/>
                  <w:szCs w:val="16"/>
                </w:rPr>
                <w:t xml:space="preserve">Página </w:t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fldChar w:fldCharType="begin"/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instrText xml:space="preserve"> PAGE </w:instrText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fldChar w:fldCharType="separate"/>
              </w:r>
              <w:r>
                <w:rPr>
                  <w:rFonts w:ascii="Tahoma" w:hAnsi="Tahoma" w:cs="Tahoma"/>
                  <w:noProof/>
                  <w:sz w:val="16"/>
                  <w:szCs w:val="16"/>
                </w:rPr>
                <w:t>1</w:t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fldChar w:fldCharType="end"/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t xml:space="preserve"> de </w:t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fldChar w:fldCharType="begin"/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instrText xml:space="preserve"> NUMPAGES  </w:instrText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fldChar w:fldCharType="separate"/>
              </w:r>
              <w:r>
                <w:rPr>
                  <w:rFonts w:ascii="Tahoma" w:hAnsi="Tahoma" w:cs="Tahoma"/>
                  <w:noProof/>
                  <w:sz w:val="16"/>
                  <w:szCs w:val="16"/>
                </w:rPr>
                <w:t>1</w:t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fldChar w:fldCharType="end"/>
              </w:r>
            </w:p>
          </w:sdtContent>
        </w:sdt>
      </w:tc>
    </w:tr>
  </w:tbl>
  <w:p w:rsidR="0077159D" w:rsidRDefault="0077159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003"/>
    <w:rsid w:val="000757D6"/>
    <w:rsid w:val="000C47F5"/>
    <w:rsid w:val="00325653"/>
    <w:rsid w:val="00371DE4"/>
    <w:rsid w:val="005844BB"/>
    <w:rsid w:val="006C30CF"/>
    <w:rsid w:val="006D759A"/>
    <w:rsid w:val="0077159D"/>
    <w:rsid w:val="007C5C13"/>
    <w:rsid w:val="007C5FAC"/>
    <w:rsid w:val="00892E2B"/>
    <w:rsid w:val="009779FD"/>
    <w:rsid w:val="00980EEB"/>
    <w:rsid w:val="00B06E99"/>
    <w:rsid w:val="00B32346"/>
    <w:rsid w:val="00B83003"/>
    <w:rsid w:val="00B837A0"/>
    <w:rsid w:val="00D71DB8"/>
    <w:rsid w:val="00D74765"/>
    <w:rsid w:val="00E026D7"/>
    <w:rsid w:val="00FB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docId w15:val="{8F07753D-26CF-46BB-865C-CC1381AB7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5FA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715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159D"/>
  </w:style>
  <w:style w:type="paragraph" w:styleId="Piedepgina">
    <w:name w:val="footer"/>
    <w:basedOn w:val="Normal"/>
    <w:link w:val="PiedepginaCar"/>
    <w:uiPriority w:val="99"/>
    <w:unhideWhenUsed/>
    <w:rsid w:val="007715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159D"/>
  </w:style>
  <w:style w:type="paragraph" w:styleId="Textodeglobo">
    <w:name w:val="Balloon Text"/>
    <w:basedOn w:val="Normal"/>
    <w:link w:val="TextodegloboCar"/>
    <w:uiPriority w:val="99"/>
    <w:semiHidden/>
    <w:unhideWhenUsed/>
    <w:rsid w:val="007715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7159D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C47F5"/>
    <w:pPr>
      <w:spacing w:after="0" w:line="240" w:lineRule="auto"/>
    </w:pPr>
    <w:rPr>
      <w:rFonts w:ascii="Arial" w:eastAsiaTheme="minorHAnsi" w:hAnsi="Arial"/>
      <w:sz w:val="20"/>
      <w:lang w:val="es-E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tulodellibro">
    <w:name w:val="Book Title"/>
    <w:basedOn w:val="Fuentedeprrafopredeter"/>
    <w:uiPriority w:val="33"/>
    <w:qFormat/>
    <w:rsid w:val="007C5C13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pqui&#241;onesm\Downloads\P_Acta_de_Aceptaci&#243;n_del_Entregable_del_Servicio_v_1_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8326DB51EE63D40B2F3C3683CAC5DE3" ma:contentTypeVersion="0" ma:contentTypeDescription="Crear nuevo documento." ma:contentTypeScope="" ma:versionID="c4c652cebe7bb94b910b1395b4c0d9d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bba8a198e9bb40c3eeca6d0bd41257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B9293C04-76AB-44D4-9C01-7A67FCC62B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79CD82-D82E-4CCC-B17C-D080B7494D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7558F9F-8030-42F0-B12A-8B1FEE00EA40}">
  <ds:schemaRefs>
    <ds:schemaRef ds:uri="http://schemas.microsoft.com/office/2006/documentManagement/types"/>
    <ds:schemaRef ds:uri="http://purl.org/dc/elements/1.1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P_Acta_de_Aceptación_del_Entregable_del_Servicio_v_1_0</Template>
  <TotalTime>18</TotalTime>
  <Pages>1</Pages>
  <Words>186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Aceptación del Entregable del Servicio D024</vt:lpstr>
    </vt:vector>
  </TitlesOfParts>
  <Company>Microsoft</Company>
  <LinksUpToDate>false</LinksUpToDate>
  <CharactersWithSpaces>1208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Aceptación del Entregable del Servicio D024</dc:title>
  <dc:subject/>
  <dc:creator>Paul Quiñones Martinez</dc:creator>
  <cp:keywords/>
  <dc:description/>
  <cp:lastModifiedBy>Paul Quiñones Martinez</cp:lastModifiedBy>
  <cp:revision>1</cp:revision>
  <dcterms:created xsi:type="dcterms:W3CDTF">2015-05-27T22:58:00Z</dcterms:created>
  <dcterms:modified xsi:type="dcterms:W3CDTF">2015-05-27T23:36:00Z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0x01010098326DB51EE63D40B2F3C3683CAC5DE3</vt:lpwstr>
  </property>
</Properties>
</file>