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https://meet.google.com/tsb-yaba-nxe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0290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029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c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c400"/>
          <w:sz w:val="26"/>
          <w:szCs w:val="26"/>
          <w:u w:val="none"/>
          <w:shd w:fill="auto" w:val="clear"/>
          <w:vertAlign w:val="baseline"/>
          <w:rtl w:val="0"/>
        </w:rPr>
        <w:t xml:space="preserve">Fases del proyecto Planificación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c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c400"/>
          <w:sz w:val="26"/>
          <w:szCs w:val="26"/>
          <w:u w:val="none"/>
          <w:shd w:fill="auto" w:val="clear"/>
          <w:vertAlign w:val="baseline"/>
          <w:rtl w:val="0"/>
        </w:rPr>
        <w:t xml:space="preserve">comienzo jue 23/04/20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3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3600"/>
          <w:sz w:val="26"/>
          <w:szCs w:val="26"/>
          <w:u w:val="none"/>
          <w:shd w:fill="auto" w:val="clear"/>
          <w:vertAlign w:val="baseline"/>
          <w:rtl w:val="0"/>
        </w:rPr>
        <w:t xml:space="preserve">Fin lun 27/04/20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d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db00"/>
          <w:sz w:val="28"/>
          <w:szCs w:val="28"/>
          <w:u w:val="none"/>
          <w:shd w:fill="auto" w:val="clear"/>
          <w:vertAlign w:val="baseline"/>
          <w:rtl w:val="0"/>
        </w:rPr>
        <w:t xml:space="preserve">Planificación Planificación Planificación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d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db00"/>
          <w:sz w:val="24"/>
          <w:szCs w:val="24"/>
          <w:u w:val="none"/>
          <w:shd w:fill="auto" w:val="clear"/>
          <w:vertAlign w:val="baseline"/>
          <w:rtl w:val="0"/>
        </w:rPr>
        <w:t xml:space="preserve">lun 27/04/20 lun 25/05/20 lun 25/05/20 lun 25/05/20 lun 25/05/20 vie 5/06/20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c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cf00"/>
          <w:sz w:val="26"/>
          <w:szCs w:val="26"/>
          <w:u w:val="none"/>
          <w:shd w:fill="auto" w:val="clear"/>
          <w:vertAlign w:val="baseline"/>
          <w:rtl w:val="0"/>
        </w:rPr>
        <w:t xml:space="preserve">Análisis Análisis Análisis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 5/06/20 jue 11/06/20 jue 11/06/20 jue 11/06/20 jue 11/06/20 vie 12/06/20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0d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db00"/>
          <w:sz w:val="22"/>
          <w:szCs w:val="22"/>
          <w:u w:val="none"/>
          <w:shd w:fill="auto" w:val="clear"/>
          <w:vertAlign w:val="baseline"/>
          <w:rtl w:val="0"/>
        </w:rPr>
        <w:t xml:space="preserve">Análisis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 12/06/20 lun 15/06/20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0000"/>
          <w:sz w:val="24"/>
          <w:szCs w:val="24"/>
          <w:u w:val="none"/>
          <w:shd w:fill="auto" w:val="clear"/>
          <w:vertAlign w:val="baseline"/>
          <w:rtl w:val="0"/>
        </w:rPr>
        <w:t xml:space="preserve">Análisis Diseño Diseño Diseño Diseño Diseño Diseño Diseño Diseño Desarrollo Desarrollo Desarrollo Desarrollo Integración Periodo de pruebas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Nombre de tarea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100"/>
          <w:sz w:val="26"/>
          <w:szCs w:val="26"/>
          <w:u w:val="none"/>
          <w:shd w:fill="auto" w:val="clear"/>
          <w:vertAlign w:val="baseline"/>
          <w:rtl w:val="0"/>
        </w:rPr>
        <w:t xml:space="preserve">Duración Identificacion del problema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b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b600"/>
          <w:sz w:val="26"/>
          <w:szCs w:val="26"/>
          <w:u w:val="none"/>
          <w:shd w:fill="auto" w:val="clear"/>
          <w:vertAlign w:val="baseline"/>
          <w:rtl w:val="0"/>
        </w:rPr>
        <w:t xml:space="preserve">3 días Objetivos generales, específicos, justificación y alcance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a00"/>
          <w:sz w:val="26"/>
          <w:szCs w:val="26"/>
          <w:u w:val="none"/>
          <w:shd w:fill="auto" w:val="clear"/>
          <w:vertAlign w:val="baseline"/>
          <w:rtl w:val="0"/>
        </w:rPr>
        <w:t xml:space="preserve">15 días Definicion de nombre proyecto Ficha Técnica del Proyecto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600"/>
          <w:sz w:val="28"/>
          <w:szCs w:val="28"/>
          <w:u w:val="none"/>
          <w:shd w:fill="auto" w:val="clear"/>
          <w:vertAlign w:val="baseline"/>
          <w:rtl w:val="0"/>
        </w:rPr>
        <w:t xml:space="preserve">10 días Elaboración y ejecución de la encuesta. Tabulación de información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días Formulacion del proyecto (documento) 1 día Elaboración BPMN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días Requerimientos funcionales y no funcionales, casos de usos y diagrama de Gantt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100"/>
          <w:sz w:val="24"/>
          <w:szCs w:val="24"/>
          <w:u w:val="none"/>
          <w:shd w:fill="auto" w:val="clear"/>
          <w:vertAlign w:val="baseline"/>
          <w:rtl w:val="0"/>
        </w:rPr>
        <w:t xml:space="preserve">2 días Analizar y escoger que lenguaje vamos a utilizar tanto para el proyecto técnologico 1 día Diseñar Logo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8800"/>
          <w:sz w:val="24"/>
          <w:szCs w:val="24"/>
          <w:u w:val="none"/>
          <w:shd w:fill="auto" w:val="clear"/>
          <w:vertAlign w:val="baseline"/>
          <w:rtl w:val="0"/>
        </w:rPr>
        <w:t xml:space="preserve">1 día Diseñar Base de datos para la web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00"/>
          <w:sz w:val="22"/>
          <w:szCs w:val="22"/>
          <w:u w:val="none"/>
          <w:shd w:fill="auto" w:val="clear"/>
          <w:vertAlign w:val="baseline"/>
          <w:rtl w:val="0"/>
        </w:rPr>
        <w:t xml:space="preserve">6 días Diseñar vista de página web.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8800"/>
          <w:sz w:val="24"/>
          <w:szCs w:val="24"/>
          <w:u w:val="none"/>
          <w:shd w:fill="auto" w:val="clear"/>
          <w:vertAlign w:val="baseline"/>
          <w:rtl w:val="0"/>
        </w:rPr>
        <w:t xml:space="preserve">30 días Diseñar inicio de sesión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600"/>
          <w:sz w:val="22"/>
          <w:szCs w:val="22"/>
          <w:u w:val="none"/>
          <w:shd w:fill="auto" w:val="clear"/>
          <w:vertAlign w:val="baseline"/>
          <w:rtl w:val="0"/>
        </w:rPr>
        <w:t xml:space="preserve">4 días Diseñar modulo de ventas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a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ac00"/>
          <w:sz w:val="24"/>
          <w:szCs w:val="24"/>
          <w:u w:val="none"/>
          <w:shd w:fill="auto" w:val="clear"/>
          <w:vertAlign w:val="baseline"/>
          <w:rtl w:val="0"/>
        </w:rPr>
        <w:t xml:space="preserve">5 días Diseñar modulo contable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5 días Diseñar modulo administrativo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8800"/>
          <w:sz w:val="24"/>
          <w:szCs w:val="24"/>
          <w:u w:val="none"/>
          <w:shd w:fill="auto" w:val="clear"/>
          <w:vertAlign w:val="baseline"/>
          <w:rtl w:val="0"/>
        </w:rPr>
        <w:t xml:space="preserve">5 días Diseñar modulo de clientes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5 días Crear bases de datos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días Crear inicio de sesión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días Crear Modulos diseñados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días Crear modulo de ventas online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a00"/>
          <w:sz w:val="24"/>
          <w:szCs w:val="24"/>
          <w:u w:val="none"/>
          <w:shd w:fill="auto" w:val="clear"/>
          <w:vertAlign w:val="baseline"/>
          <w:rtl w:val="0"/>
        </w:rPr>
        <w:t xml:space="preserve">120 días Subir proyecto a la nube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100"/>
          <w:sz w:val="24"/>
          <w:szCs w:val="24"/>
          <w:u w:val="none"/>
          <w:shd w:fill="auto" w:val="clear"/>
          <w:vertAlign w:val="baseline"/>
          <w:rtl w:val="0"/>
        </w:rPr>
        <w:t xml:space="preserve">2 días realizar estándares de calidad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8800"/>
          <w:sz w:val="24"/>
          <w:szCs w:val="24"/>
          <w:u w:val="none"/>
          <w:shd w:fill="auto" w:val="clear"/>
          <w:vertAlign w:val="baseline"/>
          <w:rtl w:val="0"/>
        </w:rPr>
        <w:t xml:space="preserve">6 días?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 16/06/20 mar 16/06/20 mié 17/06/20 mié 17/06/20 jue 18/06/20 jue 25/06/20 vie 26/06/20 jue 6/08/20 vie 7/08/20 mié 12/08/20 jue 13/08/20 mié 19/08/20 jue 20/08/20 mié 26/08/20 jue 27/08/20 mié 2/09/20 jue 3/09/20 mié 9/09/20 jue 10/09/20 lun 14/09/20 mar 15/09/20 mar 22/09/20 mié 23/09/20 mar 9/03/21 mié 10/03/21 mar 24/08/21 mié 25/08/21 jue 26/08/21 vie 27/08/21 vie 3/09/21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