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 xml:space="preserve">Subject: Application for Lawi Innovation Fund: Launching Malawi’s Creative-Tech Revolution  </w:t>
      </w:r>
    </w:p>
    <w:p>
      <w:pPr>
        <w:pStyle w:val="style0"/>
        <w:rPr/>
      </w:pPr>
      <w:r>
        <w:t>Dear Lawi Innovation Fund Team,</w:t>
      </w:r>
    </w:p>
    <w:p>
      <w:pPr>
        <w:pStyle w:val="style0"/>
        <w:rPr/>
      </w:pPr>
      <w:r>
        <w:rPr>
          <w:lang w:val="en-US"/>
        </w:rPr>
        <w:t xml:space="preserve">We are </w:t>
      </w:r>
      <w:r>
        <w:t>Creative Spaces</w:t>
      </w:r>
      <w:r>
        <w:rPr>
          <w:lang w:val="en-US"/>
        </w:rPr>
        <w:t xml:space="preserve"> </w:t>
      </w:r>
      <w:r>
        <w:t>– an innovative startup that will merge technology and entertainment</w:t>
      </w:r>
      <w:r>
        <w:rPr>
          <w:lang w:val="en-US"/>
        </w:rPr>
        <w:t xml:space="preserve"> </w:t>
      </w:r>
      <w:r>
        <w:t>to empower Malawi’s youth and preserve our cultural heritage. We’re seeking MK 10 million (≈$5,800)</w:t>
      </w:r>
      <w:r>
        <w:rPr>
          <w:lang w:val="en-US"/>
        </w:rPr>
        <w:t xml:space="preserve"> </w:t>
      </w:r>
      <w:r>
        <w:t xml:space="preserve">from the Lawi Innovation Fund to turn our vision into reality.  </w:t>
      </w:r>
    </w:p>
    <w:p>
      <w:pPr>
        <w:pStyle w:val="style0"/>
        <w:rPr/>
      </w:pPr>
    </w:p>
    <w:p>
      <w:pPr>
        <w:pStyle w:val="style0"/>
        <w:rPr/>
      </w:pPr>
      <w:r>
        <w:t>Why This Matters</w:t>
      </w:r>
    </w:p>
    <w:p>
      <w:pPr>
        <w:pStyle w:val="style0"/>
        <w:rPr/>
      </w:pPr>
      <w:r>
        <w:t xml:space="preserve">Malawi’s creative economy suffers from:  </w:t>
      </w:r>
    </w:p>
    <w:p>
      <w:pPr>
        <w:pStyle w:val="style0"/>
        <w:rPr/>
      </w:pPr>
      <w:r>
        <w:t>- Limited access</w:t>
      </w:r>
      <w:r>
        <w:rPr>
          <w:lang w:val="en-US"/>
        </w:rPr>
        <w:t xml:space="preserve"> </w:t>
      </w:r>
      <w:r>
        <w:t xml:space="preserve">to professional production tools  </w:t>
      </w:r>
    </w:p>
    <w:p>
      <w:pPr>
        <w:pStyle w:val="style0"/>
        <w:rPr/>
      </w:pPr>
      <w:r>
        <w:t>- No localized tech solutions</w:t>
      </w:r>
      <w:r>
        <w:rPr>
          <w:lang w:val="en-US"/>
        </w:rPr>
        <w:t xml:space="preserve"> </w:t>
      </w:r>
      <w:r>
        <w:t xml:space="preserve">for artists and SMEs  </w:t>
      </w:r>
    </w:p>
    <w:p>
      <w:pPr>
        <w:pStyle w:val="style0"/>
        <w:rPr/>
      </w:pPr>
      <w:r>
        <w:t>- Youth unemployment</w:t>
      </w:r>
      <w:r>
        <w:rPr>
          <w:lang w:val="en-US"/>
        </w:rPr>
        <w:t xml:space="preserve"> </w:t>
      </w:r>
      <w:r>
        <w:t xml:space="preserve">exceeding 60% in creative fields  </w:t>
      </w:r>
    </w:p>
    <w:p>
      <w:pPr>
        <w:pStyle w:val="style0"/>
        <w:rPr/>
      </w:pPr>
      <w:r>
        <w:t>Our Solution</w:t>
      </w:r>
    </w:p>
    <w:p>
      <w:pPr>
        <w:pStyle w:val="style0"/>
        <w:rPr/>
      </w:pPr>
      <w:r>
        <w:t xml:space="preserve">Creative Spaces will be Malawi’s first integrated tech and entertainment hub, offering:  </w:t>
      </w:r>
    </w:p>
    <w:p>
      <w:pPr>
        <w:pStyle w:val="style0"/>
        <w:rPr/>
      </w:pPr>
      <w:r>
        <w:t xml:space="preserve">- Affordable VR/AI tools for content creation  </w:t>
      </w:r>
    </w:p>
    <w:p>
      <w:pPr>
        <w:pStyle w:val="style0"/>
        <w:rPr/>
      </w:pPr>
      <w:r>
        <w:t xml:space="preserve">- Digital skills training (focusing on women and rural youth)  </w:t>
      </w:r>
    </w:p>
    <w:p>
      <w:pPr>
        <w:pStyle w:val="style0"/>
        <w:rPr/>
      </w:pPr>
      <w:r>
        <w:t xml:space="preserve">- </w:t>
      </w:r>
      <w:r>
        <w:rPr>
          <w:lang w:val="en-US"/>
        </w:rPr>
        <w:t>B</w:t>
      </w:r>
      <w:r>
        <w:t xml:space="preserve">lockchain-powered distribution to protect artists’ rights  </w:t>
      </w:r>
    </w:p>
    <w:p>
      <w:pPr>
        <w:pStyle w:val="style0"/>
        <w:rPr/>
      </w:pPr>
    </w:p>
    <w:p>
      <w:pPr>
        <w:pStyle w:val="style0"/>
        <w:rPr/>
      </w:pPr>
      <w:r>
        <w:t>Funding Needs</w:t>
      </w:r>
    </w:p>
    <w:p>
      <w:pPr>
        <w:pStyle w:val="style0"/>
        <w:rPr/>
      </w:pPr>
      <w:r>
        <w:t xml:space="preserve">The MK 10 million grant will launch our operations by covering:  </w:t>
      </w:r>
    </w:p>
    <w:p>
      <w:pPr>
        <w:pStyle w:val="style0"/>
        <w:rPr/>
      </w:pPr>
      <w:r>
        <w:t>1. Essential Equipment (50%)</w:t>
      </w:r>
    </w:p>
    <w:p>
      <w:pPr>
        <w:pStyle w:val="style0"/>
        <w:rPr/>
      </w:pPr>
      <w:r>
        <w:t xml:space="preserve">   - VR headsets, audio recording gear, and editing software  </w:t>
      </w:r>
    </w:p>
    <w:p>
      <w:pPr>
        <w:pStyle w:val="style0"/>
        <w:rPr/>
      </w:pPr>
      <w:r>
        <w:t>2. Pilot Program (30%)</w:t>
      </w:r>
    </w:p>
    <w:p>
      <w:pPr>
        <w:pStyle w:val="style0"/>
        <w:rPr/>
      </w:pPr>
      <w:r>
        <w:t xml:space="preserve">   - Train 25 youth in Lilongwe (first cohort)  </w:t>
      </w:r>
    </w:p>
    <w:p>
      <w:pPr>
        <w:pStyle w:val="style0"/>
        <w:rPr/>
      </w:pPr>
      <w:r>
        <w:t xml:space="preserve">   - Produce 3 prototype VR cultural experiences  </w:t>
      </w:r>
    </w:p>
    <w:p>
      <w:pPr>
        <w:pStyle w:val="style0"/>
        <w:rPr/>
      </w:pPr>
      <w:r>
        <w:t>3. Operational Costs (20%)</w:t>
      </w:r>
    </w:p>
    <w:p>
      <w:pPr>
        <w:pStyle w:val="style0"/>
        <w:rPr/>
      </w:pPr>
      <w:r>
        <w:t xml:space="preserve">   - Studio space deposit, business registration, and initial marketing  </w:t>
      </w:r>
    </w:p>
    <w:p>
      <w:pPr>
        <w:pStyle w:val="style0"/>
        <w:rPr/>
      </w:pPr>
    </w:p>
    <w:p>
      <w:pPr>
        <w:pStyle w:val="style0"/>
        <w:rPr/>
      </w:pPr>
      <w:r>
        <w:t>Projected Impact</w:t>
      </w:r>
    </w:p>
    <w:p>
      <w:pPr>
        <w:pStyle w:val="style0"/>
        <w:rPr/>
      </w:pPr>
      <w:r>
        <w:t xml:space="preserve">Within 12 months, we will:  </w:t>
      </w:r>
    </w:p>
    <w:p>
      <w:pPr>
        <w:pStyle w:val="style0"/>
        <w:rPr/>
      </w:pPr>
      <w:r>
        <w:t xml:space="preserve">- Train 50+ youth in immersive tech skills  </w:t>
      </w:r>
    </w:p>
    <w:p>
      <w:pPr>
        <w:pStyle w:val="style0"/>
        <w:rPr/>
      </w:pPr>
      <w:r>
        <w:t xml:space="preserve">- Partner with 10+ artists to digitize their work  </w:t>
      </w:r>
    </w:p>
    <w:p>
      <w:pPr>
        <w:pStyle w:val="style0"/>
        <w:rPr/>
      </w:pPr>
      <w:r>
        <w:t>- Create 5 full-time jobs</w:t>
      </w:r>
    </w:p>
    <w:p>
      <w:pPr>
        <w:pStyle w:val="style0"/>
        <w:rPr/>
      </w:pPr>
      <w:r>
        <w:t>- Preserve 10+ endangered cultural traditions</w:t>
      </w:r>
      <w:r>
        <w:rPr>
          <w:lang w:val="en-US"/>
        </w:rPr>
        <w:t xml:space="preserve"> </w:t>
      </w:r>
      <w:r>
        <w:t xml:space="preserve">through VR  </w:t>
      </w:r>
    </w:p>
    <w:p>
      <w:pPr>
        <w:pStyle w:val="style0"/>
        <w:rPr/>
      </w:pPr>
    </w:p>
    <w:p>
      <w:pPr>
        <w:pStyle w:val="style0"/>
        <w:rPr/>
      </w:pPr>
      <w:r>
        <w:t>Why Partner With Us?</w:t>
      </w:r>
    </w:p>
    <w:p>
      <w:pPr>
        <w:pStyle w:val="style0"/>
        <w:rPr/>
      </w:pPr>
      <w:r>
        <w:t xml:space="preserve">✔ First in Malawi: No competitors offer this hybrid model  </w:t>
      </w:r>
    </w:p>
    <w:p>
      <w:pPr>
        <w:pStyle w:val="style0"/>
        <w:rPr/>
      </w:pPr>
      <w:r>
        <w:t xml:space="preserve">✔ Community-Driven: Designed with local artists and tech hubs  </w:t>
      </w:r>
    </w:p>
    <w:p>
      <w:pPr>
        <w:pStyle w:val="style0"/>
        <w:rPr/>
      </w:pPr>
      <w:r>
        <w:t xml:space="preserve">✔ Sustainable Model: Revenue from studio bookings and corporate contracts will ensure longevity  </w:t>
      </w:r>
    </w:p>
    <w:p>
      <w:pPr>
        <w:pStyle w:val="style0"/>
        <w:rPr/>
      </w:pPr>
    </w:p>
    <w:p>
      <w:pPr>
        <w:pStyle w:val="style0"/>
        <w:rPr/>
      </w:pPr>
      <w:r>
        <w:t>Supporting Materials</w:t>
      </w:r>
    </w:p>
    <w:p>
      <w:pPr>
        <w:pStyle w:val="style0"/>
        <w:rPr/>
      </w:pPr>
      <w:r>
        <w:t xml:space="preserve">Attached please find:  </w:t>
      </w:r>
    </w:p>
    <w:p>
      <w:pPr>
        <w:pStyle w:val="style0"/>
        <w:rPr/>
      </w:pPr>
      <w:r>
        <w:t>1. 1-page project summary</w:t>
      </w:r>
    </w:p>
    <w:p>
      <w:pPr>
        <w:pStyle w:val="style0"/>
        <w:rPr/>
      </w:pPr>
      <w:r>
        <w:t xml:space="preserve">2. </w:t>
      </w:r>
      <w:r>
        <w:rPr>
          <w:lang w:val="en-US"/>
        </w:rPr>
        <w:t>Product profiles of our offerings</w:t>
      </w:r>
    </w:p>
    <w:p>
      <w:pPr>
        <w:pStyle w:val="style0"/>
        <w:rPr/>
      </w:pPr>
      <w:r>
        <w:t>3. Detailed budget breakdown</w:t>
      </w:r>
    </w:p>
    <w:p>
      <w:pPr>
        <w:pStyle w:val="style0"/>
        <w:rPr/>
      </w:pPr>
      <w:r>
        <w:t xml:space="preserve">We’re eager to discuss how Creative Spaces aligns with Lawi’s mission to boost Malawian innovation. I’m available for meetings anytime at [your phone] or [email].  </w:t>
      </w:r>
    </w:p>
    <w:p>
      <w:pPr>
        <w:pStyle w:val="style0"/>
        <w:rPr/>
      </w:pPr>
    </w:p>
    <w:p>
      <w:pPr>
        <w:pStyle w:val="style0"/>
        <w:rPr/>
      </w:pPr>
      <w:r>
        <w:t>Best regards,</w:t>
      </w:r>
    </w:p>
    <w:p>
      <w:pPr>
        <w:pStyle w:val="style0"/>
        <w:rPr/>
      </w:pPr>
      <w:r>
        <w:t>Yamikani Mbuna</w:t>
      </w:r>
    </w:p>
    <w:p>
      <w:pPr>
        <w:pStyle w:val="style0"/>
        <w:rPr/>
      </w:pPr>
      <w:r>
        <w:t xml:space="preserve">Founder, Creative Spaces  </w:t>
      </w:r>
    </w:p>
    <w:p>
      <w:pPr>
        <w:pStyle w:val="style0"/>
        <w:rPr/>
      </w:pPr>
      <w:r>
        <w:rPr>
          <w:lang w:val="en-US"/>
        </w:rPr>
        <w:t xml:space="preserve">yamiembuna@gmail.com </w:t>
      </w:r>
      <w:r>
        <w:t>|</w:t>
      </w:r>
      <w:r>
        <w:rPr>
          <w:lang w:val="en-US"/>
        </w:rPr>
        <w:t xml:space="preserve"> +265 990 410 589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312</Words>
  <Characters>1770</Characters>
  <Application>WPS Office</Application>
  <Paragraphs>48</Paragraphs>
  <CharactersWithSpaces>2103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2025-04-30T18:46:33Z</dcterms:created>
  <dc:creator>F-04K</dc:creator>
  <lastModifiedBy>F-04K</lastModifiedBy>
  <dcterms:modified xsi:type="dcterms:W3CDTF">2025-05-01T09:43:24Z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b989f3a99deb47eda5961ad7d690d6f1</vt:lpwstr>
  </property>
</Properties>
</file>