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pushback_to_from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croatia-bosnia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slovenia-croatia-bosnia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northmacedonia-greece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bosnia-montenegro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italy-slovenia-croatia-bosnia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austria-slovenia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bulgaria-greece-turkey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serbia-bulgaria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austria-hungary-serbia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greece-turkey-greece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greece-turkey-greece-turkey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hungary-croatia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montenegro-albania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serbia-northmacedonia-greece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slovenia-croatia-croatia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turkey-turkey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2026-07-02T18:03:34Z</dcterms:modified>
  <cp:category/>
</cp:coreProperties>
</file>