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4E8" w:rsidRPr="000A34E8" w:rsidRDefault="000A34E8" w:rsidP="000A34E8">
      <w:pPr>
        <w:jc w:val="center"/>
        <w:rPr>
          <w:sz w:val="36"/>
        </w:rPr>
      </w:pPr>
      <w:r w:rsidRPr="000A34E8">
        <w:rPr>
          <w:sz w:val="36"/>
        </w:rPr>
        <w:t>Tp3</w:t>
      </w:r>
    </w:p>
    <w:p w:rsidR="000A34E8" w:rsidRDefault="000A34E8"/>
    <w:p w:rsidR="000A34E8" w:rsidRDefault="000A34E8"/>
    <w:p w:rsidR="000A34E8" w:rsidRDefault="000A34E8">
      <w:r>
        <w:t xml:space="preserve">Q1) </w:t>
      </w:r>
      <w:r w:rsidR="00387791">
        <w:t>S</w:t>
      </w:r>
      <w:r w:rsidR="001B5CB2">
        <w:t xml:space="preserve">ignal carré en entrée </w:t>
      </w:r>
      <w:r w:rsidR="00C74C16">
        <w:t>PN</w:t>
      </w:r>
    </w:p>
    <w:p w:rsidR="000A34E8" w:rsidRDefault="000A34E8"/>
    <w:p w:rsidR="001B5CB2" w:rsidRDefault="001B5CB2">
      <w:r>
        <w:rPr>
          <w:noProof/>
          <w:lang w:eastAsia="fr-FR"/>
        </w:rPr>
        <w:drawing>
          <wp:inline distT="0" distB="0" distL="0" distR="0" wp14:anchorId="6094EB70" wp14:editId="7508E872">
            <wp:extent cx="5760720" cy="20459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B2" w:rsidRDefault="001B5CB2">
      <w:r>
        <w:rPr>
          <w:noProof/>
          <w:lang w:eastAsia="fr-FR"/>
        </w:rPr>
        <w:drawing>
          <wp:inline distT="0" distB="0" distL="0" distR="0" wp14:anchorId="47ADB466" wp14:editId="1AD34EC3">
            <wp:extent cx="2114550" cy="193043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9264" cy="194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CB2" w:rsidRDefault="001B5CB2"/>
    <w:p w:rsidR="00C74C16" w:rsidRDefault="001B5CB2">
      <w:r>
        <w:t>Nous comparons le signal analogique avec le signal d’origine</w:t>
      </w:r>
    </w:p>
    <w:p w:rsidR="00C74C16" w:rsidRDefault="00C74C16"/>
    <w:p w:rsidR="001B5CB2" w:rsidRDefault="00C74C16">
      <w:r>
        <w:t xml:space="preserve">Avec la modulation numérique on a un étalement beaucoup </w:t>
      </w:r>
      <w:r w:rsidR="00C7279A">
        <w:t>moins</w:t>
      </w:r>
      <w:r>
        <w:t xml:space="preserve"> élevé. On retrouve aussi la fréquence </w:t>
      </w:r>
      <w:r w:rsidR="00C7279A">
        <w:t xml:space="preserve">de la porteuse qui est de 400hz grâce à la modulation </w:t>
      </w:r>
      <w:r w:rsidR="00387791">
        <w:t>ASK</w:t>
      </w:r>
      <w:r w:rsidR="00C7279A">
        <w:t>. En modulation d’amplitude on multiplie soit par des 0 soit par des 1, c’est pour cela que l’on retrouve uniquement la fréquence de la porteuse.</w:t>
      </w:r>
    </w:p>
    <w:p w:rsidR="001B5CB2" w:rsidRDefault="00C74C16">
      <w:r>
        <w:rPr>
          <w:noProof/>
          <w:lang w:eastAsia="fr-FR"/>
        </w:rPr>
        <w:lastRenderedPageBreak/>
        <w:drawing>
          <wp:inline distT="0" distB="0" distL="0" distR="0" wp14:anchorId="5933A9B0" wp14:editId="4CEAB252">
            <wp:extent cx="4819650" cy="1789306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0825" cy="179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79A" w:rsidRDefault="001F0DE1">
      <w:r>
        <w:t xml:space="preserve">Q2) Démodulation </w:t>
      </w:r>
    </w:p>
    <w:p w:rsidR="001F0DE1" w:rsidRDefault="001F0DE1"/>
    <w:p w:rsidR="001F0DE1" w:rsidRDefault="001F0DE1">
      <w:r>
        <w:t>Filtre d’ordre 4 pour ne pas voir la porteuse a 400 et -400. On utilise 300hz pour couper les 400 et -400hz de la porteuse</w:t>
      </w:r>
      <w:r w:rsidR="00346433">
        <w:t xml:space="preserve"> (mettre la porteuse sans le filtre)</w:t>
      </w:r>
    </w:p>
    <w:p w:rsidR="001F0DE1" w:rsidRDefault="001F0DE1"/>
    <w:p w:rsidR="001F0DE1" w:rsidRDefault="001F0DE1">
      <w:r>
        <w:rPr>
          <w:noProof/>
          <w:lang w:eastAsia="fr-FR"/>
        </w:rPr>
        <w:drawing>
          <wp:inline distT="0" distB="0" distL="0" distR="0" wp14:anchorId="27CC6E06" wp14:editId="7007B388">
            <wp:extent cx="5941695" cy="2522863"/>
            <wp:effectExtent l="0" t="0" r="190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0680" cy="252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DE1" w:rsidRDefault="001F0DE1"/>
    <w:p w:rsidR="001F0DE1" w:rsidRDefault="001F0DE1">
      <w:r>
        <w:t xml:space="preserve">Q3) </w:t>
      </w:r>
    </w:p>
    <w:p w:rsidR="00FB64B7" w:rsidRDefault="00FB64B7">
      <w:r>
        <w:t xml:space="preserve">Signal de </w:t>
      </w:r>
      <w:r w:rsidR="00387791">
        <w:t>fréquence</w:t>
      </w:r>
      <w:r>
        <w:t xml:space="preserve"> et signal analogique en bleu.</w:t>
      </w:r>
    </w:p>
    <w:p w:rsidR="00D647AD" w:rsidRDefault="00D647AD">
      <w:r>
        <w:t>Q</w:t>
      </w:r>
      <w:r w:rsidR="00387791">
        <w:t>uan</w:t>
      </w:r>
      <w:r>
        <w:t>d le signal sert il est égal à 1 et sinon il est égal à 0</w:t>
      </w:r>
    </w:p>
    <w:p w:rsidR="00FB64B7" w:rsidRDefault="00FB64B7">
      <w:r>
        <w:rPr>
          <w:noProof/>
          <w:lang w:eastAsia="fr-FR"/>
        </w:rPr>
        <w:lastRenderedPageBreak/>
        <w:drawing>
          <wp:inline distT="0" distB="0" distL="0" distR="0" wp14:anchorId="3A563EE7" wp14:editId="69C68B31">
            <wp:extent cx="5760720" cy="320294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591" w:rsidRDefault="00565591"/>
    <w:p w:rsidR="00565591" w:rsidRDefault="00565591">
      <w:r>
        <w:t xml:space="preserve">Au niveau du spectre </w:t>
      </w:r>
      <w:r w:rsidR="00947423">
        <w:t xml:space="preserve">2000-1200 = 800 </w:t>
      </w:r>
      <w:proofErr w:type="spellStart"/>
      <w:r w:rsidR="00947423">
        <w:t>hz</w:t>
      </w:r>
      <w:proofErr w:type="spellEnd"/>
      <w:r w:rsidR="00947423">
        <w:t xml:space="preserve"> dans </w:t>
      </w:r>
      <w:r w:rsidR="00387791">
        <w:t>FSK</w:t>
      </w:r>
    </w:p>
    <w:p w:rsidR="00565591" w:rsidRDefault="00565591"/>
    <w:p w:rsidR="00565591" w:rsidRDefault="001259EB">
      <w:r>
        <w:rPr>
          <w:noProof/>
          <w:lang w:eastAsia="fr-FR"/>
        </w:rPr>
        <w:drawing>
          <wp:inline distT="0" distB="0" distL="0" distR="0" wp14:anchorId="2A7AC25C" wp14:editId="461A5606">
            <wp:extent cx="5760720" cy="254190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9EB" w:rsidRDefault="001259EB"/>
    <w:p w:rsidR="001259EB" w:rsidRDefault="001259EB">
      <w:r>
        <w:lastRenderedPageBreak/>
        <w:t xml:space="preserve">Q4)  avec un passe bande de 2000 </w:t>
      </w:r>
      <w:r w:rsidR="00387791">
        <w:t>à</w:t>
      </w:r>
      <w:bookmarkStart w:id="0" w:name="_GoBack"/>
      <w:bookmarkEnd w:id="0"/>
      <w:r>
        <w:t xml:space="preserve"> 2400 d’ordre 4</w:t>
      </w:r>
      <w:r>
        <w:rPr>
          <w:noProof/>
          <w:lang w:eastAsia="fr-FR"/>
        </w:rPr>
        <w:drawing>
          <wp:inline distT="0" distB="0" distL="0" distR="0" wp14:anchorId="11D7EF15" wp14:editId="5BACC87F">
            <wp:extent cx="5760720" cy="2606040"/>
            <wp:effectExtent l="0" t="0" r="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9EB" w:rsidRDefault="001259EB"/>
    <w:p w:rsidR="001259EB" w:rsidRDefault="001259EB">
      <w:r>
        <w:t>Q5) tempor</w:t>
      </w:r>
      <w:r w:rsidR="00947423">
        <w:t>elle</w:t>
      </w:r>
      <w:r>
        <w:t xml:space="preserve"> : </w:t>
      </w:r>
      <w:r w:rsidR="00947423">
        <w:t xml:space="preserve"> démodulation </w:t>
      </w:r>
      <w:r w:rsidR="00346433">
        <w:t>120b/s</w:t>
      </w:r>
    </w:p>
    <w:p w:rsidR="00346433" w:rsidRDefault="00346433"/>
    <w:p w:rsidR="00346433" w:rsidRDefault="00346433">
      <w:r>
        <w:rPr>
          <w:noProof/>
          <w:lang w:eastAsia="fr-FR"/>
        </w:rPr>
        <w:drawing>
          <wp:inline distT="0" distB="0" distL="0" distR="0" wp14:anchorId="4C512AAE" wp14:editId="12088C93">
            <wp:extent cx="5760720" cy="244411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423" w:rsidRDefault="00947423"/>
    <w:p w:rsidR="00947423" w:rsidRDefault="00947423"/>
    <w:p w:rsidR="00346433" w:rsidRDefault="00346433"/>
    <w:p w:rsidR="00947423" w:rsidRDefault="00947423">
      <w:r>
        <w:t>Q6) avec 360b/s</w:t>
      </w:r>
    </w:p>
    <w:p w:rsidR="00947423" w:rsidRDefault="00947423"/>
    <w:p w:rsidR="00947423" w:rsidRDefault="00346433">
      <w:r>
        <w:rPr>
          <w:noProof/>
          <w:lang w:eastAsia="fr-FR"/>
        </w:rPr>
        <w:lastRenderedPageBreak/>
        <w:drawing>
          <wp:inline distT="0" distB="0" distL="0" distR="0" wp14:anchorId="4E5A22EB" wp14:editId="5F9CA2D4">
            <wp:extent cx="5760720" cy="25019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423" w:rsidRDefault="00947423"/>
    <w:p w:rsidR="00947423" w:rsidRDefault="00947423">
      <w:r>
        <w:t>Q7</w:t>
      </w:r>
      <w:r w:rsidR="00387791">
        <w:t>) cas</w:t>
      </w:r>
      <w:r>
        <w:t xml:space="preserve"> pour 1200 b/s</w:t>
      </w:r>
    </w:p>
    <w:p w:rsidR="00947423" w:rsidRDefault="00346433">
      <w:r>
        <w:rPr>
          <w:noProof/>
          <w:lang w:eastAsia="fr-FR"/>
        </w:rPr>
        <w:drawing>
          <wp:inline distT="0" distB="0" distL="0" distR="0" wp14:anchorId="5EDD4794" wp14:editId="7E093F37">
            <wp:extent cx="4819650" cy="436245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4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4E8"/>
    <w:rsid w:val="000A34E8"/>
    <w:rsid w:val="001259EB"/>
    <w:rsid w:val="001B5CB2"/>
    <w:rsid w:val="001F0DE1"/>
    <w:rsid w:val="00346433"/>
    <w:rsid w:val="00387791"/>
    <w:rsid w:val="00565591"/>
    <w:rsid w:val="0083437F"/>
    <w:rsid w:val="00947423"/>
    <w:rsid w:val="00C7279A"/>
    <w:rsid w:val="00C74C16"/>
    <w:rsid w:val="00CA633C"/>
    <w:rsid w:val="00D647AD"/>
    <w:rsid w:val="00FB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7BC10"/>
  <w15:chartTrackingRefBased/>
  <w15:docId w15:val="{DA402FE7-52DA-4D8B-A6BA-55B39A50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efrei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BACHACHA</dc:creator>
  <cp:keywords/>
  <dc:description/>
  <cp:lastModifiedBy>Anthony Alex QUACH</cp:lastModifiedBy>
  <cp:revision>4</cp:revision>
  <dcterms:created xsi:type="dcterms:W3CDTF">2018-11-21T09:19:00Z</dcterms:created>
  <dcterms:modified xsi:type="dcterms:W3CDTF">2018-11-24T17:13:00Z</dcterms:modified>
</cp:coreProperties>
</file>