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867C2" w:rsidRDefault="006D0328" w:rsidP="006D0328">
      <w:pPr>
        <w:jc w:val="center"/>
        <w:rPr>
          <w:sz w:val="72"/>
          <w:szCs w:val="72"/>
        </w:rPr>
      </w:pPr>
    </w:p>
    <w:p w:rsidR="006D0328" w:rsidRPr="003867C2" w:rsidRDefault="006D0328" w:rsidP="006D0328">
      <w:pPr>
        <w:jc w:val="center"/>
        <w:rPr>
          <w:sz w:val="72"/>
          <w:szCs w:val="72"/>
        </w:rPr>
      </w:pPr>
    </w:p>
    <w:p w:rsidR="002519BB" w:rsidRPr="003867C2" w:rsidRDefault="002519BB" w:rsidP="006D0328">
      <w:pPr>
        <w:jc w:val="center"/>
        <w:rPr>
          <w:sz w:val="72"/>
          <w:szCs w:val="72"/>
          <w:u w:val="single"/>
        </w:rPr>
      </w:pPr>
    </w:p>
    <w:p w:rsidR="002519BB" w:rsidRDefault="00A46E4C" w:rsidP="006D0328">
      <w:pPr>
        <w:jc w:val="center"/>
        <w:rPr>
          <w:sz w:val="72"/>
          <w:szCs w:val="72"/>
          <w:u w:val="single"/>
        </w:rPr>
      </w:pPr>
      <w:r w:rsidRPr="003867C2">
        <w:rPr>
          <w:sz w:val="72"/>
          <w:szCs w:val="72"/>
          <w:u w:val="single"/>
        </w:rPr>
        <w:t>ADVANCES IN DATA SCIENCES</w:t>
      </w:r>
    </w:p>
    <w:p w:rsidR="003D488E" w:rsidRPr="003867C2" w:rsidRDefault="003D488E" w:rsidP="006D0328">
      <w:pPr>
        <w:jc w:val="center"/>
        <w:rPr>
          <w:sz w:val="72"/>
          <w:szCs w:val="72"/>
          <w:u w:val="single"/>
        </w:rPr>
      </w:pPr>
      <w:r>
        <w:rPr>
          <w:sz w:val="72"/>
          <w:szCs w:val="72"/>
          <w:u w:val="single"/>
        </w:rPr>
        <w:t>INFO 7390</w:t>
      </w:r>
    </w:p>
    <w:p w:rsidR="003D488E" w:rsidRDefault="00A46E4C" w:rsidP="006D0328">
      <w:pPr>
        <w:jc w:val="center"/>
        <w:rPr>
          <w:sz w:val="72"/>
          <w:szCs w:val="72"/>
          <w:u w:val="single"/>
        </w:rPr>
      </w:pPr>
      <w:r>
        <w:rPr>
          <w:sz w:val="72"/>
          <w:szCs w:val="72"/>
          <w:u w:val="single"/>
        </w:rPr>
        <w:t>FINAL PROJECT:</w:t>
      </w:r>
    </w:p>
    <w:p w:rsidR="00A46E4C" w:rsidRDefault="00A46E4C" w:rsidP="006D0328">
      <w:pPr>
        <w:jc w:val="center"/>
        <w:rPr>
          <w:sz w:val="72"/>
          <w:szCs w:val="72"/>
          <w:u w:val="single"/>
        </w:rPr>
      </w:pPr>
      <w:r>
        <w:rPr>
          <w:sz w:val="72"/>
          <w:szCs w:val="72"/>
          <w:u w:val="single"/>
        </w:rPr>
        <w:t xml:space="preserve"> </w:t>
      </w:r>
    </w:p>
    <w:p w:rsidR="006D0328" w:rsidRDefault="003D488E" w:rsidP="006D0328">
      <w:pPr>
        <w:jc w:val="center"/>
        <w:rPr>
          <w:sz w:val="40"/>
          <w:szCs w:val="40"/>
        </w:rPr>
      </w:pPr>
      <w:r>
        <w:rPr>
          <w:sz w:val="72"/>
          <w:szCs w:val="72"/>
          <w:u w:val="single"/>
        </w:rPr>
        <w:t>FED ECONOMIC DATA ANALYSIS</w:t>
      </w:r>
    </w:p>
    <w:p w:rsidR="00A46E4C" w:rsidRDefault="00A46E4C" w:rsidP="00A46E4C">
      <w:pPr>
        <w:pStyle w:val="Default"/>
        <w:spacing w:line="276" w:lineRule="auto"/>
        <w:jc w:val="center"/>
        <w:rPr>
          <w:rFonts w:ascii="Times New Roman" w:hAnsi="Times New Roman" w:cs="Times New Roman"/>
          <w:b/>
          <w:color w:val="auto"/>
          <w:sz w:val="28"/>
          <w:szCs w:val="28"/>
        </w:rPr>
      </w:pPr>
    </w:p>
    <w:p w:rsidR="00A46E4C" w:rsidRDefault="00A46E4C" w:rsidP="00A46E4C">
      <w:pPr>
        <w:pStyle w:val="Default"/>
        <w:spacing w:line="276" w:lineRule="auto"/>
        <w:jc w:val="center"/>
        <w:rPr>
          <w:rFonts w:ascii="Times New Roman" w:hAnsi="Times New Roman" w:cs="Times New Roman"/>
          <w:b/>
          <w:color w:val="auto"/>
          <w:sz w:val="28"/>
          <w:szCs w:val="28"/>
        </w:rPr>
      </w:pPr>
      <w:r>
        <w:rPr>
          <w:rFonts w:ascii="Times New Roman" w:hAnsi="Times New Roman" w:cs="Times New Roman"/>
          <w:b/>
          <w:color w:val="auto"/>
          <w:sz w:val="28"/>
          <w:szCs w:val="28"/>
        </w:rPr>
        <w:t>Under the guidance of Professor Srikanth Krishnamurthy</w:t>
      </w:r>
    </w:p>
    <w:p w:rsidR="00A46E4C" w:rsidRDefault="00A46E4C" w:rsidP="002519BB">
      <w:pPr>
        <w:pStyle w:val="Default"/>
        <w:spacing w:line="276" w:lineRule="auto"/>
        <w:ind w:left="1440" w:firstLine="720"/>
        <w:rPr>
          <w:rFonts w:ascii="Times New Roman" w:hAnsi="Times New Roman" w:cs="Times New Roman"/>
          <w:b/>
          <w:color w:val="auto"/>
          <w:sz w:val="28"/>
          <w:szCs w:val="28"/>
        </w:rPr>
      </w:pPr>
    </w:p>
    <w:p w:rsidR="00A46E4C" w:rsidRDefault="00A46E4C" w:rsidP="00A46E4C">
      <w:pPr>
        <w:pStyle w:val="Default"/>
        <w:spacing w:line="276" w:lineRule="auto"/>
        <w:ind w:left="1440" w:firstLine="720"/>
        <w:jc w:val="right"/>
        <w:rPr>
          <w:rFonts w:ascii="Times New Roman" w:hAnsi="Times New Roman" w:cs="Times New Roman"/>
          <w:b/>
          <w:color w:val="auto"/>
          <w:sz w:val="28"/>
          <w:szCs w:val="28"/>
        </w:rPr>
      </w:pPr>
    </w:p>
    <w:p w:rsidR="00A46E4C" w:rsidRDefault="00A46E4C" w:rsidP="00A46E4C">
      <w:pPr>
        <w:pStyle w:val="Default"/>
        <w:spacing w:line="276" w:lineRule="auto"/>
        <w:ind w:left="1440" w:firstLine="720"/>
        <w:jc w:val="right"/>
        <w:rPr>
          <w:rFonts w:ascii="Times New Roman" w:hAnsi="Times New Roman" w:cs="Times New Roman"/>
          <w:b/>
          <w:color w:val="auto"/>
          <w:sz w:val="28"/>
          <w:szCs w:val="28"/>
        </w:rPr>
      </w:pPr>
    </w:p>
    <w:p w:rsidR="00A46E4C" w:rsidRDefault="00A46E4C" w:rsidP="00A46E4C">
      <w:pPr>
        <w:pStyle w:val="Default"/>
        <w:spacing w:line="276" w:lineRule="auto"/>
        <w:ind w:left="1440" w:firstLine="720"/>
        <w:jc w:val="right"/>
        <w:rPr>
          <w:rFonts w:ascii="Times New Roman" w:hAnsi="Times New Roman" w:cs="Times New Roman"/>
          <w:b/>
          <w:color w:val="auto"/>
          <w:sz w:val="28"/>
          <w:szCs w:val="28"/>
        </w:rPr>
      </w:pPr>
    </w:p>
    <w:p w:rsidR="000B2715" w:rsidRDefault="000B2715" w:rsidP="00DF7957">
      <w:pPr>
        <w:pStyle w:val="Default"/>
        <w:spacing w:line="276" w:lineRule="auto"/>
        <w:jc w:val="center"/>
        <w:rPr>
          <w:rFonts w:ascii="Times New Roman" w:hAnsi="Times New Roman" w:cs="Times New Roman"/>
          <w:color w:val="auto"/>
          <w:sz w:val="28"/>
          <w:szCs w:val="28"/>
        </w:rPr>
      </w:pPr>
      <w:r>
        <w:rPr>
          <w:rFonts w:ascii="Times New Roman" w:hAnsi="Times New Roman" w:cs="Times New Roman"/>
          <w:b/>
          <w:color w:val="auto"/>
          <w:sz w:val="28"/>
          <w:szCs w:val="28"/>
        </w:rPr>
        <w:t>Team 6</w:t>
      </w:r>
      <w:r w:rsidR="002519BB" w:rsidRPr="003867C2">
        <w:rPr>
          <w:rFonts w:ascii="Times New Roman" w:hAnsi="Times New Roman" w:cs="Times New Roman"/>
          <w:b/>
          <w:color w:val="auto"/>
          <w:sz w:val="28"/>
          <w:szCs w:val="28"/>
        </w:rPr>
        <w:t>:</w:t>
      </w:r>
    </w:p>
    <w:p w:rsidR="000B2715" w:rsidRDefault="00FD718B" w:rsidP="00DF7957">
      <w:pPr>
        <w:pStyle w:val="Default"/>
        <w:spacing w:line="276" w:lineRule="auto"/>
        <w:ind w:left="1440" w:firstLine="720"/>
        <w:jc w:val="center"/>
        <w:rPr>
          <w:rFonts w:ascii="Times New Roman" w:hAnsi="Times New Roman" w:cs="Times New Roman"/>
          <w:color w:val="auto"/>
          <w:sz w:val="28"/>
          <w:szCs w:val="28"/>
        </w:rPr>
      </w:pPr>
      <w:r>
        <w:rPr>
          <w:rFonts w:ascii="Times New Roman" w:hAnsi="Times New Roman" w:cs="Times New Roman"/>
          <w:color w:val="auto"/>
          <w:sz w:val="28"/>
          <w:szCs w:val="28"/>
        </w:rPr>
        <w:t>Puneet</w:t>
      </w:r>
      <w:r w:rsidR="00A46E4C">
        <w:rPr>
          <w:rFonts w:ascii="Times New Roman" w:hAnsi="Times New Roman" w:cs="Times New Roman"/>
          <w:color w:val="auto"/>
          <w:sz w:val="28"/>
          <w:szCs w:val="28"/>
        </w:rPr>
        <w:t>h</w:t>
      </w:r>
      <w:r>
        <w:rPr>
          <w:rFonts w:ascii="Times New Roman" w:hAnsi="Times New Roman" w:cs="Times New Roman"/>
          <w:color w:val="auto"/>
          <w:sz w:val="28"/>
          <w:szCs w:val="28"/>
        </w:rPr>
        <w:t xml:space="preserve"> Kumar</w:t>
      </w:r>
      <w:r w:rsidR="00DF7957">
        <w:rPr>
          <w:rFonts w:ascii="Times New Roman" w:hAnsi="Times New Roman" w:cs="Times New Roman"/>
          <w:color w:val="auto"/>
          <w:sz w:val="28"/>
          <w:szCs w:val="28"/>
        </w:rPr>
        <w:t xml:space="preserve"> (</w:t>
      </w:r>
      <w:r w:rsidR="00DF7957" w:rsidRPr="00DF7957">
        <w:rPr>
          <w:rFonts w:ascii="Times New Roman" w:hAnsi="Times New Roman" w:cs="Times New Roman"/>
          <w:color w:val="auto"/>
          <w:sz w:val="28"/>
          <w:szCs w:val="28"/>
        </w:rPr>
        <w:t>https://www.linkedin.com/in/puneethkumarreddy</w:t>
      </w:r>
      <w:r w:rsidR="00DF7957">
        <w:rPr>
          <w:rFonts w:ascii="Times New Roman" w:hAnsi="Times New Roman" w:cs="Times New Roman"/>
          <w:color w:val="auto"/>
          <w:sz w:val="28"/>
          <w:szCs w:val="28"/>
        </w:rPr>
        <w:t>)</w:t>
      </w:r>
      <w:r>
        <w:rPr>
          <w:rFonts w:ascii="Times New Roman" w:hAnsi="Times New Roman" w:cs="Times New Roman"/>
          <w:color w:val="auto"/>
          <w:sz w:val="28"/>
          <w:szCs w:val="28"/>
        </w:rPr>
        <w:t>,</w:t>
      </w:r>
    </w:p>
    <w:p w:rsidR="002519BB" w:rsidRDefault="00FD718B" w:rsidP="00DF7957">
      <w:pPr>
        <w:pStyle w:val="Default"/>
        <w:spacing w:line="276" w:lineRule="auto"/>
        <w:ind w:left="1440" w:firstLine="720"/>
        <w:jc w:val="center"/>
        <w:rPr>
          <w:rFonts w:ascii="Times New Roman" w:hAnsi="Times New Roman" w:cs="Times New Roman"/>
          <w:color w:val="auto"/>
          <w:sz w:val="28"/>
          <w:szCs w:val="28"/>
        </w:rPr>
      </w:pPr>
      <w:r>
        <w:rPr>
          <w:rFonts w:ascii="Times New Roman" w:hAnsi="Times New Roman" w:cs="Times New Roman"/>
          <w:color w:val="auto"/>
          <w:sz w:val="28"/>
          <w:szCs w:val="28"/>
        </w:rPr>
        <w:t>Yamini Sehrawat</w:t>
      </w:r>
      <w:r w:rsidR="00DF7957">
        <w:rPr>
          <w:rFonts w:ascii="Times New Roman" w:hAnsi="Times New Roman" w:cs="Times New Roman"/>
          <w:color w:val="auto"/>
          <w:sz w:val="28"/>
          <w:szCs w:val="28"/>
        </w:rPr>
        <w:t xml:space="preserve"> (</w:t>
      </w:r>
      <w:r w:rsidR="00DF7957" w:rsidRPr="00DF7957">
        <w:rPr>
          <w:rFonts w:ascii="Times New Roman" w:hAnsi="Times New Roman" w:cs="Times New Roman"/>
          <w:color w:val="auto"/>
          <w:sz w:val="28"/>
          <w:szCs w:val="28"/>
        </w:rPr>
        <w:t>linkedin.com/in/yamini-sehrawat-1a26a197</w:t>
      </w:r>
      <w:r w:rsidR="00DF7957">
        <w:rPr>
          <w:rFonts w:ascii="Times New Roman" w:hAnsi="Times New Roman" w:cs="Times New Roman"/>
          <w:color w:val="auto"/>
          <w:sz w:val="28"/>
          <w:szCs w:val="28"/>
        </w:rPr>
        <w:t>)</w:t>
      </w:r>
      <w:r w:rsidR="00A46E4C">
        <w:rPr>
          <w:rFonts w:ascii="Times New Roman" w:hAnsi="Times New Roman" w:cs="Times New Roman"/>
          <w:color w:val="auto"/>
          <w:sz w:val="28"/>
          <w:szCs w:val="28"/>
        </w:rPr>
        <w:t>,</w:t>
      </w:r>
    </w:p>
    <w:p w:rsidR="001F1980" w:rsidRDefault="008979AE" w:rsidP="00DF7957">
      <w:pPr>
        <w:jc w:val="center"/>
        <w:rPr>
          <w:sz w:val="28"/>
          <w:szCs w:val="28"/>
        </w:rPr>
      </w:pPr>
      <w:r>
        <w:rPr>
          <w:sz w:val="28"/>
          <w:szCs w:val="28"/>
        </w:rPr>
        <w:t>Vaidehi Deshpande</w:t>
      </w:r>
      <w:r w:rsidR="00DF7957">
        <w:rPr>
          <w:sz w:val="28"/>
          <w:szCs w:val="28"/>
        </w:rPr>
        <w:t xml:space="preserve"> (</w:t>
      </w:r>
      <w:r w:rsidR="00DF7957" w:rsidRPr="00DF7957">
        <w:rPr>
          <w:sz w:val="28"/>
          <w:szCs w:val="28"/>
        </w:rPr>
        <w:t>linkedin.com/in/vaidehid</w:t>
      </w:r>
      <w:r w:rsidR="00DF7957">
        <w:rPr>
          <w:sz w:val="28"/>
          <w:szCs w:val="28"/>
        </w:rPr>
        <w:t>)</w:t>
      </w:r>
    </w:p>
    <w:p w:rsidR="00DF7957" w:rsidRDefault="00DF7957" w:rsidP="00DF7957">
      <w:pPr>
        <w:jc w:val="center"/>
        <w:rPr>
          <w:sz w:val="40"/>
          <w:szCs w:val="40"/>
        </w:rPr>
      </w:pPr>
    </w:p>
    <w:p w:rsidR="00DF7957" w:rsidRPr="008979AE" w:rsidRDefault="00DF7957" w:rsidP="00DF7957">
      <w:pPr>
        <w:jc w:val="center"/>
        <w:rPr>
          <w:sz w:val="40"/>
          <w:szCs w:val="40"/>
        </w:rPr>
      </w:pPr>
    </w:p>
    <w:p w:rsidR="009468EE" w:rsidRDefault="009468EE" w:rsidP="001F1980">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2361DF" w:rsidRDefault="00D93B7B" w:rsidP="002361DF">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002361DF" w:rsidRPr="002361DF">
            <w:rPr>
              <w:rFonts w:ascii="Times New Roman" w:hAnsi="Times New Roman" w:cs="Times New Roman"/>
              <w:b/>
              <w:color w:val="auto"/>
            </w:rPr>
            <w:t>Contents</w:t>
          </w:r>
        </w:p>
        <w:p w:rsidR="00D93B7B" w:rsidRDefault="00D93B7B" w:rsidP="00D93B7B"/>
        <w:p w:rsidR="00D93B7B" w:rsidRPr="00D93B7B" w:rsidRDefault="00D93B7B" w:rsidP="00D93B7B"/>
        <w:p w:rsidR="00967CCE" w:rsidRDefault="002361D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1182687" w:history="1">
            <w:r w:rsidR="00967CCE" w:rsidRPr="00CC4FA0">
              <w:rPr>
                <w:rStyle w:val="Hyperlink"/>
                <w:noProof/>
              </w:rPr>
              <w:t>Dataset Description</w:t>
            </w:r>
            <w:r w:rsidR="00967CCE">
              <w:rPr>
                <w:noProof/>
                <w:webHidden/>
              </w:rPr>
              <w:tab/>
            </w:r>
            <w:r w:rsidR="00967CCE">
              <w:rPr>
                <w:noProof/>
                <w:webHidden/>
              </w:rPr>
              <w:fldChar w:fldCharType="begin"/>
            </w:r>
            <w:r w:rsidR="00967CCE">
              <w:rPr>
                <w:noProof/>
                <w:webHidden/>
              </w:rPr>
              <w:instrText xml:space="preserve"> PAGEREF _Toc481182687 \h </w:instrText>
            </w:r>
            <w:r w:rsidR="00967CCE">
              <w:rPr>
                <w:noProof/>
                <w:webHidden/>
              </w:rPr>
            </w:r>
            <w:r w:rsidR="00967CCE">
              <w:rPr>
                <w:noProof/>
                <w:webHidden/>
              </w:rPr>
              <w:fldChar w:fldCharType="separate"/>
            </w:r>
            <w:r w:rsidR="00967CCE">
              <w:rPr>
                <w:noProof/>
                <w:webHidden/>
              </w:rPr>
              <w:t>3</w:t>
            </w:r>
            <w:r w:rsidR="00967CCE">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688" w:history="1">
            <w:r w:rsidRPr="00CC4FA0">
              <w:rPr>
                <w:rStyle w:val="Hyperlink"/>
                <w:noProof/>
                <w:lang w:val="en"/>
              </w:rPr>
              <w:t>Problem Statement</w:t>
            </w:r>
            <w:r>
              <w:rPr>
                <w:noProof/>
                <w:webHidden/>
              </w:rPr>
              <w:tab/>
            </w:r>
            <w:r>
              <w:rPr>
                <w:noProof/>
                <w:webHidden/>
              </w:rPr>
              <w:fldChar w:fldCharType="begin"/>
            </w:r>
            <w:r>
              <w:rPr>
                <w:noProof/>
                <w:webHidden/>
              </w:rPr>
              <w:instrText xml:space="preserve"> PAGEREF _Toc481182688 \h </w:instrText>
            </w:r>
            <w:r>
              <w:rPr>
                <w:noProof/>
                <w:webHidden/>
              </w:rPr>
            </w:r>
            <w:r>
              <w:rPr>
                <w:noProof/>
                <w:webHidden/>
              </w:rPr>
              <w:fldChar w:fldCharType="separate"/>
            </w:r>
            <w:r>
              <w:rPr>
                <w:noProof/>
                <w:webHidden/>
              </w:rPr>
              <w:t>4</w:t>
            </w:r>
            <w:r>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689" w:history="1">
            <w:r w:rsidRPr="00CC4FA0">
              <w:rPr>
                <w:rStyle w:val="Hyperlink"/>
                <w:noProof/>
                <w:lang w:val="en"/>
              </w:rPr>
              <w:t>Flow Chart</w:t>
            </w:r>
            <w:r>
              <w:rPr>
                <w:noProof/>
                <w:webHidden/>
              </w:rPr>
              <w:tab/>
            </w:r>
            <w:r>
              <w:rPr>
                <w:noProof/>
                <w:webHidden/>
              </w:rPr>
              <w:fldChar w:fldCharType="begin"/>
            </w:r>
            <w:r>
              <w:rPr>
                <w:noProof/>
                <w:webHidden/>
              </w:rPr>
              <w:instrText xml:space="preserve"> PAGEREF _Toc481182689 \h </w:instrText>
            </w:r>
            <w:r>
              <w:rPr>
                <w:noProof/>
                <w:webHidden/>
              </w:rPr>
            </w:r>
            <w:r>
              <w:rPr>
                <w:noProof/>
                <w:webHidden/>
              </w:rPr>
              <w:fldChar w:fldCharType="separate"/>
            </w:r>
            <w:r>
              <w:rPr>
                <w:noProof/>
                <w:webHidden/>
              </w:rPr>
              <w:t>4</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0" w:history="1">
            <w:r w:rsidRPr="00CC4FA0">
              <w:rPr>
                <w:rStyle w:val="Hyperlink"/>
                <w:noProof/>
              </w:rPr>
              <w:t>Step 1: Data Download and Wrangling</w:t>
            </w:r>
            <w:r>
              <w:rPr>
                <w:noProof/>
                <w:webHidden/>
              </w:rPr>
              <w:tab/>
            </w:r>
            <w:r>
              <w:rPr>
                <w:noProof/>
                <w:webHidden/>
              </w:rPr>
              <w:fldChar w:fldCharType="begin"/>
            </w:r>
            <w:r>
              <w:rPr>
                <w:noProof/>
                <w:webHidden/>
              </w:rPr>
              <w:instrText xml:space="preserve"> PAGEREF _Toc481182690 \h </w:instrText>
            </w:r>
            <w:r>
              <w:rPr>
                <w:noProof/>
                <w:webHidden/>
              </w:rPr>
            </w:r>
            <w:r>
              <w:rPr>
                <w:noProof/>
                <w:webHidden/>
              </w:rPr>
              <w:fldChar w:fldCharType="separate"/>
            </w:r>
            <w:r>
              <w:rPr>
                <w:noProof/>
                <w:webHidden/>
              </w:rPr>
              <w:t>5</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1" w:history="1">
            <w:r w:rsidRPr="00CC4FA0">
              <w:rPr>
                <w:rStyle w:val="Hyperlink"/>
                <w:noProof/>
              </w:rPr>
              <w:t>Step 2: Exploratory Data Analysis</w:t>
            </w:r>
            <w:r>
              <w:rPr>
                <w:noProof/>
                <w:webHidden/>
              </w:rPr>
              <w:tab/>
            </w:r>
            <w:r>
              <w:rPr>
                <w:noProof/>
                <w:webHidden/>
              </w:rPr>
              <w:fldChar w:fldCharType="begin"/>
            </w:r>
            <w:r>
              <w:rPr>
                <w:noProof/>
                <w:webHidden/>
              </w:rPr>
              <w:instrText xml:space="preserve"> PAGEREF _Toc481182691 \h </w:instrText>
            </w:r>
            <w:r>
              <w:rPr>
                <w:noProof/>
                <w:webHidden/>
              </w:rPr>
            </w:r>
            <w:r>
              <w:rPr>
                <w:noProof/>
                <w:webHidden/>
              </w:rPr>
              <w:fldChar w:fldCharType="separate"/>
            </w:r>
            <w:r>
              <w:rPr>
                <w:noProof/>
                <w:webHidden/>
              </w:rPr>
              <w:t>6</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2" w:history="1">
            <w:r w:rsidRPr="00CC4FA0">
              <w:rPr>
                <w:rStyle w:val="Hyperlink"/>
                <w:noProof/>
              </w:rPr>
              <w:t>Step 3: Clustering</w:t>
            </w:r>
            <w:r>
              <w:rPr>
                <w:noProof/>
                <w:webHidden/>
              </w:rPr>
              <w:tab/>
            </w:r>
            <w:r>
              <w:rPr>
                <w:noProof/>
                <w:webHidden/>
              </w:rPr>
              <w:fldChar w:fldCharType="begin"/>
            </w:r>
            <w:r>
              <w:rPr>
                <w:noProof/>
                <w:webHidden/>
              </w:rPr>
              <w:instrText xml:space="preserve"> PAGEREF _Toc481182692 \h </w:instrText>
            </w:r>
            <w:r>
              <w:rPr>
                <w:noProof/>
                <w:webHidden/>
              </w:rPr>
            </w:r>
            <w:r>
              <w:rPr>
                <w:noProof/>
                <w:webHidden/>
              </w:rPr>
              <w:fldChar w:fldCharType="separate"/>
            </w:r>
            <w:r>
              <w:rPr>
                <w:noProof/>
                <w:webHidden/>
              </w:rPr>
              <w:t>10</w:t>
            </w:r>
            <w:r>
              <w:rPr>
                <w:noProof/>
                <w:webHidden/>
              </w:rPr>
              <w:fldChar w:fldCharType="end"/>
            </w:r>
          </w:hyperlink>
        </w:p>
        <w:p w:rsidR="00967CCE" w:rsidRDefault="00967CCE">
          <w:pPr>
            <w:pStyle w:val="TOC3"/>
            <w:tabs>
              <w:tab w:val="right" w:leader="dot" w:pos="10790"/>
            </w:tabs>
            <w:rPr>
              <w:rFonts w:asciiTheme="minorHAnsi" w:eastAsiaTheme="minorEastAsia" w:hAnsiTheme="minorHAnsi" w:cstheme="minorBidi"/>
              <w:noProof/>
              <w:sz w:val="22"/>
              <w:szCs w:val="22"/>
            </w:rPr>
          </w:pPr>
          <w:hyperlink w:anchor="_Toc481182693" w:history="1">
            <w:r w:rsidRPr="00CC4FA0">
              <w:rPr>
                <w:rStyle w:val="Hyperlink"/>
                <w:noProof/>
              </w:rPr>
              <w:t>Manual Clustering:</w:t>
            </w:r>
            <w:r>
              <w:rPr>
                <w:noProof/>
                <w:webHidden/>
              </w:rPr>
              <w:tab/>
            </w:r>
            <w:r>
              <w:rPr>
                <w:noProof/>
                <w:webHidden/>
              </w:rPr>
              <w:fldChar w:fldCharType="begin"/>
            </w:r>
            <w:r>
              <w:rPr>
                <w:noProof/>
                <w:webHidden/>
              </w:rPr>
              <w:instrText xml:space="preserve"> PAGEREF _Toc481182693 \h </w:instrText>
            </w:r>
            <w:r>
              <w:rPr>
                <w:noProof/>
                <w:webHidden/>
              </w:rPr>
            </w:r>
            <w:r>
              <w:rPr>
                <w:noProof/>
                <w:webHidden/>
              </w:rPr>
              <w:fldChar w:fldCharType="separate"/>
            </w:r>
            <w:r>
              <w:rPr>
                <w:noProof/>
                <w:webHidden/>
              </w:rPr>
              <w:t>10</w:t>
            </w:r>
            <w:r>
              <w:rPr>
                <w:noProof/>
                <w:webHidden/>
              </w:rPr>
              <w:fldChar w:fldCharType="end"/>
            </w:r>
          </w:hyperlink>
        </w:p>
        <w:p w:rsidR="00967CCE" w:rsidRDefault="00967CCE">
          <w:pPr>
            <w:pStyle w:val="TOC3"/>
            <w:tabs>
              <w:tab w:val="right" w:leader="dot" w:pos="10790"/>
            </w:tabs>
            <w:rPr>
              <w:rFonts w:asciiTheme="minorHAnsi" w:eastAsiaTheme="minorEastAsia" w:hAnsiTheme="minorHAnsi" w:cstheme="minorBidi"/>
              <w:noProof/>
              <w:sz w:val="22"/>
              <w:szCs w:val="22"/>
            </w:rPr>
          </w:pPr>
          <w:hyperlink w:anchor="_Toc481182694" w:history="1">
            <w:r w:rsidRPr="00CC4FA0">
              <w:rPr>
                <w:rStyle w:val="Hyperlink"/>
                <w:noProof/>
              </w:rPr>
              <w:t>Clustering Algorithm</w:t>
            </w:r>
            <w:r>
              <w:rPr>
                <w:noProof/>
                <w:webHidden/>
              </w:rPr>
              <w:tab/>
            </w:r>
            <w:r>
              <w:rPr>
                <w:noProof/>
                <w:webHidden/>
              </w:rPr>
              <w:fldChar w:fldCharType="begin"/>
            </w:r>
            <w:r>
              <w:rPr>
                <w:noProof/>
                <w:webHidden/>
              </w:rPr>
              <w:instrText xml:space="preserve"> PAGEREF _Toc481182694 \h </w:instrText>
            </w:r>
            <w:r>
              <w:rPr>
                <w:noProof/>
                <w:webHidden/>
              </w:rPr>
            </w:r>
            <w:r>
              <w:rPr>
                <w:noProof/>
                <w:webHidden/>
              </w:rPr>
              <w:fldChar w:fldCharType="separate"/>
            </w:r>
            <w:r>
              <w:rPr>
                <w:noProof/>
                <w:webHidden/>
              </w:rPr>
              <w:t>11</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5" w:history="1">
            <w:r w:rsidRPr="00CC4FA0">
              <w:rPr>
                <w:rStyle w:val="Hyperlink"/>
                <w:noProof/>
              </w:rPr>
              <w:t>Step 4: Decomposing Time Series</w:t>
            </w:r>
            <w:r>
              <w:rPr>
                <w:noProof/>
                <w:webHidden/>
              </w:rPr>
              <w:tab/>
            </w:r>
            <w:r>
              <w:rPr>
                <w:noProof/>
                <w:webHidden/>
              </w:rPr>
              <w:fldChar w:fldCharType="begin"/>
            </w:r>
            <w:r>
              <w:rPr>
                <w:noProof/>
                <w:webHidden/>
              </w:rPr>
              <w:instrText xml:space="preserve"> PAGEREF _Toc481182695 \h </w:instrText>
            </w:r>
            <w:r>
              <w:rPr>
                <w:noProof/>
                <w:webHidden/>
              </w:rPr>
            </w:r>
            <w:r>
              <w:rPr>
                <w:noProof/>
                <w:webHidden/>
              </w:rPr>
              <w:fldChar w:fldCharType="separate"/>
            </w:r>
            <w:r>
              <w:rPr>
                <w:noProof/>
                <w:webHidden/>
              </w:rPr>
              <w:t>12</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6" w:history="1">
            <w:r w:rsidRPr="00CC4FA0">
              <w:rPr>
                <w:rStyle w:val="Hyperlink"/>
                <w:noProof/>
              </w:rPr>
              <w:t>Step 5: Making Time Series Stationary</w:t>
            </w:r>
            <w:r>
              <w:rPr>
                <w:noProof/>
                <w:webHidden/>
              </w:rPr>
              <w:tab/>
            </w:r>
            <w:r>
              <w:rPr>
                <w:noProof/>
                <w:webHidden/>
              </w:rPr>
              <w:fldChar w:fldCharType="begin"/>
            </w:r>
            <w:r>
              <w:rPr>
                <w:noProof/>
                <w:webHidden/>
              </w:rPr>
              <w:instrText xml:space="preserve"> PAGEREF _Toc481182696 \h </w:instrText>
            </w:r>
            <w:r>
              <w:rPr>
                <w:noProof/>
                <w:webHidden/>
              </w:rPr>
            </w:r>
            <w:r>
              <w:rPr>
                <w:noProof/>
                <w:webHidden/>
              </w:rPr>
              <w:fldChar w:fldCharType="separate"/>
            </w:r>
            <w:r>
              <w:rPr>
                <w:noProof/>
                <w:webHidden/>
              </w:rPr>
              <w:t>13</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7" w:history="1">
            <w:r w:rsidRPr="00CC4FA0">
              <w:rPr>
                <w:rStyle w:val="Hyperlink"/>
                <w:noProof/>
              </w:rPr>
              <w:t>Step 6: Building Models</w:t>
            </w:r>
            <w:r>
              <w:rPr>
                <w:noProof/>
                <w:webHidden/>
              </w:rPr>
              <w:tab/>
            </w:r>
            <w:r>
              <w:rPr>
                <w:noProof/>
                <w:webHidden/>
              </w:rPr>
              <w:fldChar w:fldCharType="begin"/>
            </w:r>
            <w:r>
              <w:rPr>
                <w:noProof/>
                <w:webHidden/>
              </w:rPr>
              <w:instrText xml:space="preserve"> PAGEREF _Toc481182697 \h </w:instrText>
            </w:r>
            <w:r>
              <w:rPr>
                <w:noProof/>
                <w:webHidden/>
              </w:rPr>
            </w:r>
            <w:r>
              <w:rPr>
                <w:noProof/>
                <w:webHidden/>
              </w:rPr>
              <w:fldChar w:fldCharType="separate"/>
            </w:r>
            <w:r>
              <w:rPr>
                <w:noProof/>
                <w:webHidden/>
              </w:rPr>
              <w:t>17</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8" w:history="1">
            <w:r w:rsidRPr="00CC4FA0">
              <w:rPr>
                <w:rStyle w:val="Hyperlink"/>
                <w:noProof/>
              </w:rPr>
              <w:t>Step 7: Choose the best model</w:t>
            </w:r>
            <w:r>
              <w:rPr>
                <w:noProof/>
                <w:webHidden/>
              </w:rPr>
              <w:tab/>
            </w:r>
            <w:r>
              <w:rPr>
                <w:noProof/>
                <w:webHidden/>
              </w:rPr>
              <w:fldChar w:fldCharType="begin"/>
            </w:r>
            <w:r>
              <w:rPr>
                <w:noProof/>
                <w:webHidden/>
              </w:rPr>
              <w:instrText xml:space="preserve"> PAGEREF _Toc481182698 \h </w:instrText>
            </w:r>
            <w:r>
              <w:rPr>
                <w:noProof/>
                <w:webHidden/>
              </w:rPr>
            </w:r>
            <w:r>
              <w:rPr>
                <w:noProof/>
                <w:webHidden/>
              </w:rPr>
              <w:fldChar w:fldCharType="separate"/>
            </w:r>
            <w:r>
              <w:rPr>
                <w:noProof/>
                <w:webHidden/>
              </w:rPr>
              <w:t>22</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699" w:history="1">
            <w:r w:rsidRPr="00CC4FA0">
              <w:rPr>
                <w:rStyle w:val="Hyperlink"/>
                <w:noProof/>
              </w:rPr>
              <w:t>Summary of Metrics</w:t>
            </w:r>
            <w:r>
              <w:rPr>
                <w:noProof/>
                <w:webHidden/>
              </w:rPr>
              <w:tab/>
            </w:r>
            <w:r>
              <w:rPr>
                <w:noProof/>
                <w:webHidden/>
              </w:rPr>
              <w:fldChar w:fldCharType="begin"/>
            </w:r>
            <w:r>
              <w:rPr>
                <w:noProof/>
                <w:webHidden/>
              </w:rPr>
              <w:instrText xml:space="preserve"> PAGEREF _Toc481182699 \h </w:instrText>
            </w:r>
            <w:r>
              <w:rPr>
                <w:noProof/>
                <w:webHidden/>
              </w:rPr>
            </w:r>
            <w:r>
              <w:rPr>
                <w:noProof/>
                <w:webHidden/>
              </w:rPr>
              <w:fldChar w:fldCharType="separate"/>
            </w:r>
            <w:r>
              <w:rPr>
                <w:noProof/>
                <w:webHidden/>
              </w:rPr>
              <w:t>25</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700" w:history="1">
            <w:r w:rsidRPr="00CC4FA0">
              <w:rPr>
                <w:rStyle w:val="Hyperlink"/>
                <w:noProof/>
              </w:rPr>
              <w:t>Step 8: Deploy the best model in Azure</w:t>
            </w:r>
            <w:r>
              <w:rPr>
                <w:noProof/>
                <w:webHidden/>
              </w:rPr>
              <w:tab/>
            </w:r>
            <w:r>
              <w:rPr>
                <w:noProof/>
                <w:webHidden/>
              </w:rPr>
              <w:fldChar w:fldCharType="begin"/>
            </w:r>
            <w:r>
              <w:rPr>
                <w:noProof/>
                <w:webHidden/>
              </w:rPr>
              <w:instrText xml:space="preserve"> PAGEREF _Toc481182700 \h </w:instrText>
            </w:r>
            <w:r>
              <w:rPr>
                <w:noProof/>
                <w:webHidden/>
              </w:rPr>
            </w:r>
            <w:r>
              <w:rPr>
                <w:noProof/>
                <w:webHidden/>
              </w:rPr>
              <w:fldChar w:fldCharType="separate"/>
            </w:r>
            <w:r>
              <w:rPr>
                <w:noProof/>
                <w:webHidden/>
              </w:rPr>
              <w:t>25</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701" w:history="1">
            <w:r w:rsidRPr="00CC4FA0">
              <w:rPr>
                <w:rStyle w:val="Hyperlink"/>
                <w:noProof/>
              </w:rPr>
              <w:t>Step 10: Web application</w:t>
            </w:r>
            <w:r>
              <w:rPr>
                <w:noProof/>
                <w:webHidden/>
              </w:rPr>
              <w:tab/>
            </w:r>
            <w:r>
              <w:rPr>
                <w:noProof/>
                <w:webHidden/>
              </w:rPr>
              <w:fldChar w:fldCharType="begin"/>
            </w:r>
            <w:r>
              <w:rPr>
                <w:noProof/>
                <w:webHidden/>
              </w:rPr>
              <w:instrText xml:space="preserve"> PAGEREF _Toc481182701 \h </w:instrText>
            </w:r>
            <w:r>
              <w:rPr>
                <w:noProof/>
                <w:webHidden/>
              </w:rPr>
            </w:r>
            <w:r>
              <w:rPr>
                <w:noProof/>
                <w:webHidden/>
              </w:rPr>
              <w:fldChar w:fldCharType="separate"/>
            </w:r>
            <w:r>
              <w:rPr>
                <w:noProof/>
                <w:webHidden/>
              </w:rPr>
              <w:t>28</w:t>
            </w:r>
            <w:r>
              <w:rPr>
                <w:noProof/>
                <w:webHidden/>
              </w:rPr>
              <w:fldChar w:fldCharType="end"/>
            </w:r>
          </w:hyperlink>
        </w:p>
        <w:p w:rsidR="00967CCE" w:rsidRDefault="00967CCE">
          <w:pPr>
            <w:pStyle w:val="TOC3"/>
            <w:tabs>
              <w:tab w:val="right" w:leader="dot" w:pos="10790"/>
            </w:tabs>
            <w:rPr>
              <w:rFonts w:asciiTheme="minorHAnsi" w:eastAsiaTheme="minorEastAsia" w:hAnsiTheme="minorHAnsi" w:cstheme="minorBidi"/>
              <w:noProof/>
              <w:sz w:val="22"/>
              <w:szCs w:val="22"/>
            </w:rPr>
          </w:pPr>
          <w:hyperlink w:anchor="_Toc481182702" w:history="1">
            <w:r w:rsidRPr="00CC4FA0">
              <w:rPr>
                <w:rStyle w:val="Hyperlink"/>
                <w:noProof/>
              </w:rPr>
              <w:t>Link</w:t>
            </w:r>
            <w:r>
              <w:rPr>
                <w:noProof/>
                <w:webHidden/>
              </w:rPr>
              <w:tab/>
            </w:r>
            <w:r>
              <w:rPr>
                <w:noProof/>
                <w:webHidden/>
              </w:rPr>
              <w:fldChar w:fldCharType="begin"/>
            </w:r>
            <w:r>
              <w:rPr>
                <w:noProof/>
                <w:webHidden/>
              </w:rPr>
              <w:instrText xml:space="preserve"> PAGEREF _Toc481182702 \h </w:instrText>
            </w:r>
            <w:r>
              <w:rPr>
                <w:noProof/>
                <w:webHidden/>
              </w:rPr>
            </w:r>
            <w:r>
              <w:rPr>
                <w:noProof/>
                <w:webHidden/>
              </w:rPr>
              <w:fldChar w:fldCharType="separate"/>
            </w:r>
            <w:r>
              <w:rPr>
                <w:noProof/>
                <w:webHidden/>
              </w:rPr>
              <w:t>28</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703" w:history="1">
            <w:r w:rsidRPr="00CC4FA0">
              <w:rPr>
                <w:rStyle w:val="Hyperlink"/>
                <w:noProof/>
              </w:rPr>
              <w:t>Step 11: Create Luigi Pipeline and Docker Image</w:t>
            </w:r>
            <w:r>
              <w:rPr>
                <w:noProof/>
                <w:webHidden/>
              </w:rPr>
              <w:tab/>
            </w:r>
            <w:r>
              <w:rPr>
                <w:noProof/>
                <w:webHidden/>
              </w:rPr>
              <w:fldChar w:fldCharType="begin"/>
            </w:r>
            <w:r>
              <w:rPr>
                <w:noProof/>
                <w:webHidden/>
              </w:rPr>
              <w:instrText xml:space="preserve"> PAGEREF _Toc481182703 \h </w:instrText>
            </w:r>
            <w:r>
              <w:rPr>
                <w:noProof/>
                <w:webHidden/>
              </w:rPr>
            </w:r>
            <w:r>
              <w:rPr>
                <w:noProof/>
                <w:webHidden/>
              </w:rPr>
              <w:fldChar w:fldCharType="separate"/>
            </w:r>
            <w:r>
              <w:rPr>
                <w:noProof/>
                <w:webHidden/>
              </w:rPr>
              <w:t>29</w:t>
            </w:r>
            <w:r>
              <w:rPr>
                <w:noProof/>
                <w:webHidden/>
              </w:rPr>
              <w:fldChar w:fldCharType="end"/>
            </w:r>
          </w:hyperlink>
        </w:p>
        <w:p w:rsidR="00967CCE" w:rsidRDefault="00967CCE">
          <w:pPr>
            <w:pStyle w:val="TOC2"/>
            <w:tabs>
              <w:tab w:val="right" w:leader="dot" w:pos="10790"/>
            </w:tabs>
            <w:rPr>
              <w:rFonts w:asciiTheme="minorHAnsi" w:eastAsiaTheme="minorEastAsia" w:hAnsiTheme="minorHAnsi" w:cstheme="minorBidi"/>
              <w:noProof/>
              <w:sz w:val="22"/>
              <w:szCs w:val="22"/>
            </w:rPr>
          </w:pPr>
          <w:hyperlink w:anchor="_Toc481182704" w:history="1">
            <w:r w:rsidRPr="00CC4FA0">
              <w:rPr>
                <w:rStyle w:val="Hyperlink"/>
                <w:noProof/>
              </w:rPr>
              <w:t>Step 12: Run Docker Image</w:t>
            </w:r>
            <w:r>
              <w:rPr>
                <w:noProof/>
                <w:webHidden/>
              </w:rPr>
              <w:tab/>
            </w:r>
            <w:r>
              <w:rPr>
                <w:noProof/>
                <w:webHidden/>
              </w:rPr>
              <w:fldChar w:fldCharType="begin"/>
            </w:r>
            <w:r>
              <w:rPr>
                <w:noProof/>
                <w:webHidden/>
              </w:rPr>
              <w:instrText xml:space="preserve"> PAGEREF _Toc481182704 \h </w:instrText>
            </w:r>
            <w:r>
              <w:rPr>
                <w:noProof/>
                <w:webHidden/>
              </w:rPr>
            </w:r>
            <w:r>
              <w:rPr>
                <w:noProof/>
                <w:webHidden/>
              </w:rPr>
              <w:fldChar w:fldCharType="separate"/>
            </w:r>
            <w:r>
              <w:rPr>
                <w:noProof/>
                <w:webHidden/>
              </w:rPr>
              <w:t>31</w:t>
            </w:r>
            <w:r>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705" w:history="1">
            <w:r w:rsidRPr="00CC4FA0">
              <w:rPr>
                <w:rStyle w:val="Hyperlink"/>
                <w:noProof/>
              </w:rPr>
              <w:t>Tableau Link</w:t>
            </w:r>
            <w:r>
              <w:rPr>
                <w:noProof/>
                <w:webHidden/>
              </w:rPr>
              <w:tab/>
            </w:r>
            <w:r>
              <w:rPr>
                <w:noProof/>
                <w:webHidden/>
              </w:rPr>
              <w:fldChar w:fldCharType="begin"/>
            </w:r>
            <w:r>
              <w:rPr>
                <w:noProof/>
                <w:webHidden/>
              </w:rPr>
              <w:instrText xml:space="preserve"> PAGEREF _Toc481182705 \h </w:instrText>
            </w:r>
            <w:r>
              <w:rPr>
                <w:noProof/>
                <w:webHidden/>
              </w:rPr>
            </w:r>
            <w:r>
              <w:rPr>
                <w:noProof/>
                <w:webHidden/>
              </w:rPr>
              <w:fldChar w:fldCharType="separate"/>
            </w:r>
            <w:r>
              <w:rPr>
                <w:noProof/>
                <w:webHidden/>
              </w:rPr>
              <w:t>33</w:t>
            </w:r>
            <w:r>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706" w:history="1">
            <w:r w:rsidRPr="00CC4FA0">
              <w:rPr>
                <w:rStyle w:val="Hyperlink"/>
                <w:noProof/>
              </w:rPr>
              <w:t>Github Repo</w:t>
            </w:r>
            <w:r>
              <w:rPr>
                <w:noProof/>
                <w:webHidden/>
              </w:rPr>
              <w:tab/>
            </w:r>
            <w:r>
              <w:rPr>
                <w:noProof/>
                <w:webHidden/>
              </w:rPr>
              <w:fldChar w:fldCharType="begin"/>
            </w:r>
            <w:r>
              <w:rPr>
                <w:noProof/>
                <w:webHidden/>
              </w:rPr>
              <w:instrText xml:space="preserve"> PAGEREF _Toc481182706 \h </w:instrText>
            </w:r>
            <w:r>
              <w:rPr>
                <w:noProof/>
                <w:webHidden/>
              </w:rPr>
            </w:r>
            <w:r>
              <w:rPr>
                <w:noProof/>
                <w:webHidden/>
              </w:rPr>
              <w:fldChar w:fldCharType="separate"/>
            </w:r>
            <w:r>
              <w:rPr>
                <w:noProof/>
                <w:webHidden/>
              </w:rPr>
              <w:t>33</w:t>
            </w:r>
            <w:r>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707" w:history="1">
            <w:r w:rsidRPr="00CC4FA0">
              <w:rPr>
                <w:rStyle w:val="Hyperlink"/>
                <w:noProof/>
              </w:rPr>
              <w:t>Individual Contribution</w:t>
            </w:r>
            <w:r>
              <w:rPr>
                <w:noProof/>
                <w:webHidden/>
              </w:rPr>
              <w:tab/>
            </w:r>
            <w:r>
              <w:rPr>
                <w:noProof/>
                <w:webHidden/>
              </w:rPr>
              <w:fldChar w:fldCharType="begin"/>
            </w:r>
            <w:r>
              <w:rPr>
                <w:noProof/>
                <w:webHidden/>
              </w:rPr>
              <w:instrText xml:space="preserve"> PAGEREF _Toc481182707 \h </w:instrText>
            </w:r>
            <w:r>
              <w:rPr>
                <w:noProof/>
                <w:webHidden/>
              </w:rPr>
            </w:r>
            <w:r>
              <w:rPr>
                <w:noProof/>
                <w:webHidden/>
              </w:rPr>
              <w:fldChar w:fldCharType="separate"/>
            </w:r>
            <w:r>
              <w:rPr>
                <w:noProof/>
                <w:webHidden/>
              </w:rPr>
              <w:t>33</w:t>
            </w:r>
            <w:r>
              <w:rPr>
                <w:noProof/>
                <w:webHidden/>
              </w:rPr>
              <w:fldChar w:fldCharType="end"/>
            </w:r>
          </w:hyperlink>
        </w:p>
        <w:p w:rsidR="00967CCE" w:rsidRDefault="00967CCE">
          <w:pPr>
            <w:pStyle w:val="TOC1"/>
            <w:tabs>
              <w:tab w:val="right" w:leader="dot" w:pos="10790"/>
            </w:tabs>
            <w:rPr>
              <w:rFonts w:asciiTheme="minorHAnsi" w:eastAsiaTheme="minorEastAsia" w:hAnsiTheme="minorHAnsi" w:cstheme="minorBidi"/>
              <w:noProof/>
              <w:sz w:val="22"/>
              <w:szCs w:val="22"/>
            </w:rPr>
          </w:pPr>
          <w:hyperlink w:anchor="_Toc481182708" w:history="1">
            <w:r w:rsidRPr="00CC4FA0">
              <w:rPr>
                <w:rStyle w:val="Hyperlink"/>
                <w:noProof/>
              </w:rPr>
              <w:t>Pie Chart</w:t>
            </w:r>
            <w:r>
              <w:rPr>
                <w:noProof/>
                <w:webHidden/>
              </w:rPr>
              <w:tab/>
            </w:r>
            <w:r>
              <w:rPr>
                <w:noProof/>
                <w:webHidden/>
              </w:rPr>
              <w:fldChar w:fldCharType="begin"/>
            </w:r>
            <w:r>
              <w:rPr>
                <w:noProof/>
                <w:webHidden/>
              </w:rPr>
              <w:instrText xml:space="preserve"> PAGEREF _Toc481182708 \h </w:instrText>
            </w:r>
            <w:r>
              <w:rPr>
                <w:noProof/>
                <w:webHidden/>
              </w:rPr>
            </w:r>
            <w:r>
              <w:rPr>
                <w:noProof/>
                <w:webHidden/>
              </w:rPr>
              <w:fldChar w:fldCharType="separate"/>
            </w:r>
            <w:r>
              <w:rPr>
                <w:noProof/>
                <w:webHidden/>
              </w:rPr>
              <w:t>34</w:t>
            </w:r>
            <w:r>
              <w:rPr>
                <w:noProof/>
                <w:webHidden/>
              </w:rPr>
              <w:fldChar w:fldCharType="end"/>
            </w:r>
          </w:hyperlink>
        </w:p>
        <w:p w:rsidR="002361DF" w:rsidRDefault="002361DF">
          <w:r>
            <w:rPr>
              <w:b/>
              <w:bCs/>
              <w:noProof/>
            </w:rPr>
            <w:fldChar w:fldCharType="end"/>
          </w:r>
        </w:p>
      </w:sdtContent>
    </w:sdt>
    <w:p w:rsidR="005A11EA" w:rsidRDefault="005A11EA" w:rsidP="007A20A3">
      <w:pPr>
        <w:rPr>
          <w:sz w:val="28"/>
          <w:szCs w:val="28"/>
        </w:rPr>
      </w:pPr>
    </w:p>
    <w:p w:rsidR="005A11EA" w:rsidRDefault="005A11EA" w:rsidP="007A20A3">
      <w:pPr>
        <w:rPr>
          <w:sz w:val="28"/>
          <w:szCs w:val="28"/>
        </w:rPr>
      </w:pPr>
    </w:p>
    <w:p w:rsidR="00152610" w:rsidRDefault="0015261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DA25FE" w:rsidRDefault="00DA25FE" w:rsidP="00CD0B14">
      <w:pPr>
        <w:rPr>
          <w:b/>
          <w:sz w:val="36"/>
          <w:szCs w:val="36"/>
          <w:u w:val="single"/>
        </w:rPr>
      </w:pPr>
    </w:p>
    <w:p w:rsidR="004F2C08" w:rsidRDefault="004F2C08" w:rsidP="00CD0B14">
      <w:pPr>
        <w:rPr>
          <w:b/>
          <w:sz w:val="36"/>
          <w:szCs w:val="36"/>
          <w:u w:val="single"/>
        </w:rPr>
      </w:pPr>
      <w:bookmarkStart w:id="0" w:name="_GoBack"/>
      <w:bookmarkEnd w:id="0"/>
    </w:p>
    <w:p w:rsidR="00F15641" w:rsidRDefault="008979AE" w:rsidP="00FC0084">
      <w:pPr>
        <w:jc w:val="center"/>
        <w:rPr>
          <w:b/>
          <w:sz w:val="36"/>
          <w:szCs w:val="36"/>
          <w:u w:val="single"/>
        </w:rPr>
      </w:pPr>
      <w:r>
        <w:rPr>
          <w:b/>
          <w:sz w:val="36"/>
          <w:szCs w:val="36"/>
          <w:u w:val="single"/>
        </w:rPr>
        <w:lastRenderedPageBreak/>
        <w:t>FED Economic Indicators Dataset</w:t>
      </w:r>
    </w:p>
    <w:p w:rsidR="00F15641" w:rsidRDefault="00F15641" w:rsidP="00FC0084">
      <w:pPr>
        <w:jc w:val="center"/>
        <w:rPr>
          <w:rFonts w:ascii="Arial" w:hAnsi="Arial" w:cs="Arial"/>
        </w:rPr>
      </w:pPr>
    </w:p>
    <w:p w:rsidR="000D0873" w:rsidRDefault="001504CE" w:rsidP="008F4368">
      <w:pPr>
        <w:pStyle w:val="Heading1"/>
      </w:pPr>
      <w:bookmarkStart w:id="1" w:name="_Toc481182687"/>
      <w:r>
        <w:t>Dataset Description</w:t>
      </w:r>
      <w:bookmarkEnd w:id="1"/>
    </w:p>
    <w:p w:rsidR="000D0873" w:rsidRPr="000D0873" w:rsidRDefault="000D0873" w:rsidP="000D0873">
      <w:pPr>
        <w:rPr>
          <w:rFonts w:ascii="Arial" w:hAnsi="Arial" w:cs="Arial"/>
          <w:b/>
        </w:rPr>
      </w:pPr>
    </w:p>
    <w:p w:rsidR="00CF4718" w:rsidRPr="002462FD" w:rsidRDefault="00584358"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Dataset Link: </w:t>
      </w:r>
      <w:hyperlink r:id="rId8" w:anchor="tab-2" w:history="1">
        <w:r w:rsidR="00CF30C4" w:rsidRPr="002462FD">
          <w:rPr>
            <w:rStyle w:val="Hyperlink"/>
            <w:rFonts w:ascii="Helvetica" w:hAnsi="Helvetica" w:cs="Helvetica"/>
            <w:sz w:val="22"/>
            <w:szCs w:val="22"/>
            <w:lang w:val="en"/>
          </w:rPr>
          <w:t>https://www.richmondfed.org/research/regional_economy/reports/regional_profiles#tab-2</w:t>
        </w:r>
      </w:hyperlink>
    </w:p>
    <w:p w:rsidR="00584358" w:rsidRPr="002462FD" w:rsidRDefault="00584358" w:rsidP="00DE0FF9">
      <w:pPr>
        <w:jc w:val="both"/>
        <w:rPr>
          <w:rFonts w:ascii="Helvetica" w:hAnsi="Helvetica" w:cs="Helvetica"/>
          <w:color w:val="444444"/>
          <w:sz w:val="22"/>
          <w:szCs w:val="22"/>
          <w:lang w:val="en"/>
        </w:rPr>
      </w:pPr>
    </w:p>
    <w:p w:rsidR="00584358" w:rsidRPr="002462FD" w:rsidRDefault="00AA135A" w:rsidP="00DE0FF9">
      <w:p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The</w:t>
      </w:r>
      <w:r w:rsidR="00CF30C4" w:rsidRPr="002462FD">
        <w:rPr>
          <w:rFonts w:ascii="Arial" w:hAnsi="Arial" w:cs="Arial"/>
          <w:color w:val="47494D"/>
          <w:sz w:val="22"/>
          <w:szCs w:val="22"/>
          <w:shd w:val="clear" w:color="auto" w:fill="FFFFFF"/>
        </w:rPr>
        <w:t xml:space="preserve"> general overview of the economic performance includes indicators relating to output, demography, labor markets, household conditions, and real estate activity. Collected by the Regional Economics section of the Federal Reserve Bank of Richmond, the data is reported at the national, state, metropolitan statistical area, and county level where available, and is updated annually each summer</w:t>
      </w:r>
      <w:r w:rsidR="006E0266" w:rsidRPr="002462FD">
        <w:rPr>
          <w:rFonts w:ascii="Arial" w:hAnsi="Arial" w:cs="Arial"/>
          <w:color w:val="47494D"/>
          <w:sz w:val="22"/>
          <w:szCs w:val="22"/>
          <w:shd w:val="clear" w:color="auto" w:fill="FFFFFF"/>
        </w:rPr>
        <w:t>.</w:t>
      </w:r>
    </w:p>
    <w:p w:rsidR="001504CE" w:rsidRPr="002462FD" w:rsidRDefault="005669C7" w:rsidP="00DE0FF9">
      <w:p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 xml:space="preserve">This dataset consists of annual economic data at the national level </w:t>
      </w:r>
      <w:r w:rsidR="001504CE" w:rsidRPr="002462FD">
        <w:rPr>
          <w:rFonts w:ascii="Arial" w:hAnsi="Arial" w:cs="Arial"/>
          <w:color w:val="47494D"/>
          <w:sz w:val="22"/>
          <w:szCs w:val="22"/>
          <w:shd w:val="clear" w:color="auto" w:fill="FFFFFF"/>
        </w:rPr>
        <w:t>and at state level for following states and their respective counties</w:t>
      </w:r>
      <w:r w:rsidRPr="002462FD">
        <w:rPr>
          <w:rFonts w:ascii="Arial" w:hAnsi="Arial" w:cs="Arial"/>
          <w:color w:val="47494D"/>
          <w:sz w:val="22"/>
          <w:szCs w:val="22"/>
          <w:shd w:val="clear" w:color="auto" w:fill="FFFFFF"/>
        </w:rPr>
        <w:t xml:space="preserve"> and metropolitan areas</w:t>
      </w:r>
      <w:r w:rsidR="001504CE" w:rsidRPr="002462FD">
        <w:rPr>
          <w:rFonts w:ascii="Arial" w:hAnsi="Arial" w:cs="Arial"/>
          <w:color w:val="47494D"/>
          <w:sz w:val="22"/>
          <w:szCs w:val="22"/>
          <w:shd w:val="clear" w:color="auto" w:fill="FFFFFF"/>
        </w:rPr>
        <w:t>:</w:t>
      </w:r>
    </w:p>
    <w:p w:rsidR="001504CE" w:rsidRPr="002462FD" w:rsidRDefault="001504CE" w:rsidP="00DE0FF9">
      <w:pPr>
        <w:jc w:val="both"/>
        <w:rPr>
          <w:rFonts w:ascii="Arial" w:hAnsi="Arial" w:cs="Arial"/>
          <w:color w:val="47494D"/>
          <w:sz w:val="22"/>
          <w:szCs w:val="22"/>
          <w:shd w:val="clear" w:color="auto" w:fill="FFFFFF"/>
        </w:rPr>
      </w:pP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District of Columbia</w:t>
      </w: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Maryland</w:t>
      </w: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North Carolina</w:t>
      </w: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South Carolina</w:t>
      </w: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Virginia</w:t>
      </w:r>
    </w:p>
    <w:p w:rsidR="001504CE" w:rsidRPr="002462FD" w:rsidRDefault="001504CE" w:rsidP="00CE63F9">
      <w:pPr>
        <w:pStyle w:val="ListParagraph"/>
        <w:numPr>
          <w:ilvl w:val="0"/>
          <w:numId w:val="3"/>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West Virginia</w:t>
      </w:r>
    </w:p>
    <w:p w:rsidR="001504CE" w:rsidRPr="002462FD" w:rsidRDefault="001504CE" w:rsidP="00DE0FF9">
      <w:pPr>
        <w:jc w:val="both"/>
        <w:rPr>
          <w:rFonts w:ascii="Arial" w:hAnsi="Arial" w:cs="Arial"/>
          <w:color w:val="47494D"/>
          <w:sz w:val="22"/>
          <w:szCs w:val="22"/>
          <w:shd w:val="clear" w:color="auto" w:fill="FFFFFF"/>
        </w:rPr>
      </w:pPr>
    </w:p>
    <w:p w:rsidR="00205074" w:rsidRPr="002462FD" w:rsidRDefault="00890D22" w:rsidP="00DE0FF9">
      <w:p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 xml:space="preserve">The original sources of individual economic indicator dataset have also been listed </w:t>
      </w:r>
      <w:r w:rsidR="00237EEA" w:rsidRPr="002462FD">
        <w:rPr>
          <w:rFonts w:ascii="Arial" w:hAnsi="Arial" w:cs="Arial"/>
          <w:color w:val="47494D"/>
          <w:sz w:val="22"/>
          <w:szCs w:val="22"/>
          <w:shd w:val="clear" w:color="auto" w:fill="FFFFFF"/>
        </w:rPr>
        <w:t>in</w:t>
      </w:r>
      <w:r w:rsidRPr="002462FD">
        <w:rPr>
          <w:rFonts w:ascii="Arial" w:hAnsi="Arial" w:cs="Arial"/>
          <w:color w:val="47494D"/>
          <w:sz w:val="22"/>
          <w:szCs w:val="22"/>
          <w:shd w:val="clear" w:color="auto" w:fill="FFFFFF"/>
        </w:rPr>
        <w:t xml:space="preserve"> case the data presented here is incomplete, the original sources can be looked up for correct data.</w:t>
      </w:r>
      <w:r w:rsidR="00FA1CC7" w:rsidRPr="002462FD">
        <w:rPr>
          <w:rFonts w:ascii="Arial" w:hAnsi="Arial" w:cs="Arial"/>
          <w:color w:val="47494D"/>
          <w:sz w:val="22"/>
          <w:szCs w:val="22"/>
          <w:shd w:val="clear" w:color="auto" w:fill="FFFFFF"/>
        </w:rPr>
        <w:t xml:space="preserve"> Below is the list of some of these data sources:</w:t>
      </w:r>
    </w:p>
    <w:p w:rsidR="00237EEA" w:rsidRPr="002462FD" w:rsidRDefault="00237EEA" w:rsidP="00DE0FF9">
      <w:pPr>
        <w:jc w:val="both"/>
        <w:rPr>
          <w:rFonts w:ascii="Arial" w:hAnsi="Arial" w:cs="Arial"/>
          <w:color w:val="47494D"/>
          <w:sz w:val="22"/>
          <w:szCs w:val="22"/>
          <w:shd w:val="clear" w:color="auto" w:fill="FFFFFF"/>
        </w:rPr>
      </w:pPr>
    </w:p>
    <w:p w:rsidR="00237EEA"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Economic Analysis, Haver Analytics</w:t>
      </w:r>
    </w:p>
    <w:p w:rsidR="00762131"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Bureau of Labor Statistics, Haver Analytics</w:t>
      </w:r>
    </w:p>
    <w:p w:rsidR="00762131"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US Census Bureau, Haver Analytics</w:t>
      </w:r>
    </w:p>
    <w:p w:rsidR="00762131"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US Census Bureau</w:t>
      </w:r>
    </w:p>
    <w:p w:rsidR="00762131"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Office of Federal Housing Enterprise Oversight, Haver Analytics</w:t>
      </w:r>
    </w:p>
    <w:p w:rsidR="00762131" w:rsidRPr="002462FD" w:rsidRDefault="00762131" w:rsidP="00CE63F9">
      <w:pPr>
        <w:pStyle w:val="ListParagraph"/>
        <w:numPr>
          <w:ilvl w:val="0"/>
          <w:numId w:val="2"/>
        </w:numPr>
        <w:jc w:val="both"/>
        <w:rPr>
          <w:rFonts w:ascii="Arial" w:hAnsi="Arial" w:cs="Arial"/>
          <w:color w:val="47494D"/>
          <w:sz w:val="22"/>
          <w:szCs w:val="22"/>
          <w:shd w:val="clear" w:color="auto" w:fill="FFFFFF"/>
        </w:rPr>
      </w:pPr>
      <w:r w:rsidRPr="002462FD">
        <w:rPr>
          <w:rFonts w:ascii="Arial" w:hAnsi="Arial" w:cs="Arial"/>
          <w:color w:val="47494D"/>
          <w:sz w:val="22"/>
          <w:szCs w:val="22"/>
          <w:shd w:val="clear" w:color="auto" w:fill="FFFFFF"/>
        </w:rPr>
        <w:t>Federal Deposit Insurance Corporation</w:t>
      </w:r>
    </w:p>
    <w:p w:rsidR="00FA1CC7" w:rsidRPr="002462FD" w:rsidRDefault="00FA1CC7" w:rsidP="00DE0FF9">
      <w:pPr>
        <w:jc w:val="both"/>
        <w:rPr>
          <w:rFonts w:ascii="Arial" w:hAnsi="Arial" w:cs="Arial"/>
          <w:color w:val="47494D"/>
          <w:sz w:val="22"/>
          <w:szCs w:val="22"/>
          <w:shd w:val="clear" w:color="auto" w:fill="FFFFFF"/>
        </w:rPr>
      </w:pPr>
    </w:p>
    <w:p w:rsidR="00DE0FF9" w:rsidRPr="002462FD" w:rsidRDefault="00AA135A"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data presented in this dataset is in the form of Time Series. The values for each economic indicator for each state/Metropolitan Area/County are available from 1977 (in some cases from 1990) to 2015. Due to availability of large number of indicators, we can identify the relationships between different indicators, how they impact values of other indicators and also the dependency of future values on the previous values of same indicator. </w:t>
      </w:r>
    </w:p>
    <w:p w:rsidR="001C3800" w:rsidRPr="002462FD" w:rsidRDefault="001C3800"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Based on these definitions, there are two types of Time Series Data Analysis possible: </w:t>
      </w:r>
    </w:p>
    <w:p w:rsidR="001C3800" w:rsidRPr="002462FD" w:rsidRDefault="001C3800" w:rsidP="00DE0FF9">
      <w:pPr>
        <w:jc w:val="both"/>
        <w:rPr>
          <w:rFonts w:ascii="Helvetica" w:hAnsi="Helvetica" w:cs="Helvetica"/>
          <w:color w:val="444444"/>
          <w:sz w:val="22"/>
          <w:szCs w:val="22"/>
          <w:lang w:val="en"/>
        </w:rPr>
      </w:pPr>
    </w:p>
    <w:p w:rsidR="00AA135A" w:rsidRPr="002462FD" w:rsidRDefault="001C3800" w:rsidP="00CE63F9">
      <w:pPr>
        <w:pStyle w:val="ListParagraph"/>
        <w:numPr>
          <w:ilvl w:val="0"/>
          <w:numId w:val="6"/>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Univariate: The future values of variable depends on its previous values</w:t>
      </w:r>
    </w:p>
    <w:p w:rsidR="001C3800" w:rsidRPr="002462FD" w:rsidRDefault="001C3800" w:rsidP="00CE63F9">
      <w:pPr>
        <w:pStyle w:val="ListParagraph"/>
        <w:numPr>
          <w:ilvl w:val="0"/>
          <w:numId w:val="6"/>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Multivariate: The values of dependent variable depend on its previous values as well as values of other variables in the dataset</w:t>
      </w:r>
    </w:p>
    <w:p w:rsidR="00BD7028" w:rsidRDefault="00BD7028" w:rsidP="00DE0FF9">
      <w:pPr>
        <w:jc w:val="both"/>
        <w:rPr>
          <w:rFonts w:ascii="Helvetica" w:hAnsi="Helvetica" w:cs="Helvetica"/>
          <w:color w:val="444444"/>
          <w:sz w:val="21"/>
          <w:szCs w:val="21"/>
          <w:lang w:val="en"/>
        </w:rPr>
      </w:pPr>
    </w:p>
    <w:p w:rsidR="00BD7028" w:rsidRDefault="00BD7028" w:rsidP="00DE0FF9">
      <w:pPr>
        <w:jc w:val="both"/>
        <w:rPr>
          <w:rFonts w:ascii="Helvetica" w:hAnsi="Helvetica" w:cs="Helvetica"/>
          <w:color w:val="444444"/>
          <w:sz w:val="21"/>
          <w:szCs w:val="21"/>
          <w:lang w:val="en"/>
        </w:rPr>
      </w:pPr>
    </w:p>
    <w:p w:rsidR="00BD7028" w:rsidRDefault="00BD7028" w:rsidP="00DE0FF9">
      <w:pPr>
        <w:jc w:val="both"/>
        <w:rPr>
          <w:rFonts w:ascii="Helvetica" w:hAnsi="Helvetica" w:cs="Helvetica"/>
          <w:color w:val="444444"/>
          <w:sz w:val="21"/>
          <w:szCs w:val="21"/>
          <w:lang w:val="en"/>
        </w:rPr>
      </w:pPr>
    </w:p>
    <w:p w:rsidR="00BD7028" w:rsidRDefault="00BD7028" w:rsidP="00DE0FF9">
      <w:pPr>
        <w:jc w:val="both"/>
        <w:rPr>
          <w:rFonts w:ascii="Helvetica" w:hAnsi="Helvetica" w:cs="Helvetica"/>
          <w:color w:val="444444"/>
          <w:sz w:val="21"/>
          <w:szCs w:val="21"/>
          <w:lang w:val="en"/>
        </w:rPr>
      </w:pPr>
    </w:p>
    <w:p w:rsidR="00DA25FE" w:rsidRDefault="00DA25FE" w:rsidP="00DE0FF9">
      <w:pPr>
        <w:jc w:val="both"/>
        <w:rPr>
          <w:rFonts w:ascii="Helvetica" w:hAnsi="Helvetica" w:cs="Helvetica"/>
          <w:color w:val="444444"/>
          <w:sz w:val="21"/>
          <w:szCs w:val="21"/>
          <w:lang w:val="en"/>
        </w:rPr>
      </w:pPr>
    </w:p>
    <w:p w:rsidR="00DA25FE" w:rsidRDefault="00DA25FE" w:rsidP="00DE0FF9">
      <w:pPr>
        <w:jc w:val="both"/>
        <w:rPr>
          <w:rFonts w:ascii="Helvetica" w:hAnsi="Helvetica" w:cs="Helvetica"/>
          <w:color w:val="444444"/>
          <w:sz w:val="21"/>
          <w:szCs w:val="21"/>
          <w:lang w:val="en"/>
        </w:rPr>
      </w:pPr>
    </w:p>
    <w:p w:rsidR="00BD7028" w:rsidRDefault="00BD7028" w:rsidP="00DE0FF9">
      <w:pPr>
        <w:jc w:val="both"/>
        <w:rPr>
          <w:rFonts w:ascii="Helvetica" w:hAnsi="Helvetica" w:cs="Helvetica"/>
          <w:color w:val="444444"/>
          <w:sz w:val="21"/>
          <w:szCs w:val="21"/>
          <w:lang w:val="en"/>
        </w:rPr>
      </w:pPr>
    </w:p>
    <w:p w:rsidR="003F6977" w:rsidRDefault="003F6977" w:rsidP="003F6977">
      <w:pPr>
        <w:pStyle w:val="Heading1"/>
        <w:rPr>
          <w:lang w:val="en"/>
        </w:rPr>
      </w:pPr>
      <w:bookmarkStart w:id="2" w:name="_Toc481182688"/>
      <w:r>
        <w:rPr>
          <w:lang w:val="en"/>
        </w:rPr>
        <w:lastRenderedPageBreak/>
        <w:t>Problem Statement</w:t>
      </w:r>
      <w:bookmarkEnd w:id="2"/>
    </w:p>
    <w:p w:rsidR="003F6977" w:rsidRPr="003F6977" w:rsidRDefault="003F6977" w:rsidP="003F6977">
      <w:pPr>
        <w:rPr>
          <w:lang w:val="en"/>
        </w:rPr>
      </w:pPr>
    </w:p>
    <w:p w:rsidR="00067E55" w:rsidRPr="002462FD" w:rsidRDefault="00AA135A"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Our aim here is to build machine learning models which will synthesize the available data, predict the existing values and forecast the future values. The prediction of existing values will show how robust our model is and determine the accuracy of forecasted values. </w:t>
      </w:r>
      <w:r w:rsidR="00067E55" w:rsidRPr="002462FD">
        <w:rPr>
          <w:rFonts w:ascii="Helvetica" w:hAnsi="Helvetica" w:cs="Helvetica"/>
          <w:color w:val="444444"/>
          <w:sz w:val="22"/>
          <w:szCs w:val="22"/>
          <w:lang w:val="en"/>
        </w:rPr>
        <w:t>We are considering following indicators for our economic analysis:</w:t>
      </w:r>
    </w:p>
    <w:p w:rsidR="00067E55" w:rsidRPr="002462FD" w:rsidRDefault="00067E55" w:rsidP="00DE0FF9">
      <w:pPr>
        <w:jc w:val="both"/>
        <w:rPr>
          <w:rFonts w:ascii="Helvetica" w:hAnsi="Helvetica" w:cs="Helvetica"/>
          <w:color w:val="444444"/>
          <w:sz w:val="22"/>
          <w:szCs w:val="22"/>
          <w:lang w:val="en"/>
        </w:rPr>
      </w:pPr>
    </w:p>
    <w:p w:rsidR="00067E55" w:rsidRPr="002462FD" w:rsidRDefault="00067E55" w:rsidP="00CE63F9">
      <w:pPr>
        <w:pStyle w:val="ListParagraph"/>
        <w:numPr>
          <w:ilvl w:val="0"/>
          <w:numId w:val="4"/>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Gross State Product (Real)</w:t>
      </w:r>
    </w:p>
    <w:p w:rsidR="00067E55" w:rsidRPr="002462FD" w:rsidRDefault="00067E55" w:rsidP="00CE63F9">
      <w:pPr>
        <w:pStyle w:val="ListParagraph"/>
        <w:numPr>
          <w:ilvl w:val="0"/>
          <w:numId w:val="4"/>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Unemployment Rate</w:t>
      </w:r>
    </w:p>
    <w:p w:rsidR="00067E55" w:rsidRPr="002462FD" w:rsidRDefault="00067E55" w:rsidP="00CE63F9">
      <w:pPr>
        <w:pStyle w:val="ListParagraph"/>
        <w:numPr>
          <w:ilvl w:val="0"/>
          <w:numId w:val="4"/>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Total Personal Income</w:t>
      </w:r>
    </w:p>
    <w:p w:rsidR="00067E55" w:rsidRPr="002462FD" w:rsidRDefault="00067E55" w:rsidP="00CE63F9">
      <w:pPr>
        <w:pStyle w:val="ListParagraph"/>
        <w:numPr>
          <w:ilvl w:val="0"/>
          <w:numId w:val="4"/>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House Price Index</w:t>
      </w:r>
    </w:p>
    <w:p w:rsidR="00067E55" w:rsidRPr="002462FD" w:rsidRDefault="00067E55" w:rsidP="00DE0FF9">
      <w:pPr>
        <w:jc w:val="both"/>
        <w:rPr>
          <w:rFonts w:ascii="Helvetica" w:hAnsi="Helvetica" w:cs="Helvetica"/>
          <w:color w:val="444444"/>
          <w:sz w:val="22"/>
          <w:szCs w:val="22"/>
          <w:lang w:val="en"/>
        </w:rPr>
      </w:pPr>
    </w:p>
    <w:p w:rsidR="00067E55" w:rsidRPr="002462FD" w:rsidRDefault="00AA135A"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forecast generated using this model can help us in knowing </w:t>
      </w:r>
      <w:r w:rsidR="00067E55" w:rsidRPr="002462FD">
        <w:rPr>
          <w:rFonts w:ascii="Helvetica" w:hAnsi="Helvetica" w:cs="Helvetica"/>
          <w:color w:val="444444"/>
          <w:sz w:val="22"/>
          <w:szCs w:val="22"/>
          <w:lang w:val="en"/>
        </w:rPr>
        <w:t>following details:</w:t>
      </w:r>
    </w:p>
    <w:p w:rsidR="00AA135A" w:rsidRPr="002462FD" w:rsidRDefault="00067E55" w:rsidP="00CE63F9">
      <w:pPr>
        <w:pStyle w:val="ListParagraph"/>
        <w:numPr>
          <w:ilvl w:val="0"/>
          <w:numId w:val="5"/>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Economic </w:t>
      </w:r>
      <w:r w:rsidR="00D80E99" w:rsidRPr="002462FD">
        <w:rPr>
          <w:rFonts w:ascii="Helvetica" w:hAnsi="Helvetica" w:cs="Helvetica"/>
          <w:color w:val="444444"/>
          <w:sz w:val="22"/>
          <w:szCs w:val="22"/>
          <w:lang w:val="en"/>
        </w:rPr>
        <w:t>development</w:t>
      </w:r>
      <w:r w:rsidRPr="002462FD">
        <w:rPr>
          <w:rFonts w:ascii="Helvetica" w:hAnsi="Helvetica" w:cs="Helvetica"/>
          <w:color w:val="444444"/>
          <w:sz w:val="22"/>
          <w:szCs w:val="22"/>
          <w:lang w:val="en"/>
        </w:rPr>
        <w:t xml:space="preserve"> of a particular region: based on GDP trends</w:t>
      </w:r>
    </w:p>
    <w:p w:rsidR="00067E55" w:rsidRPr="002462FD" w:rsidRDefault="00D80E99" w:rsidP="00CE63F9">
      <w:pPr>
        <w:pStyle w:val="ListParagraph"/>
        <w:numPr>
          <w:ilvl w:val="0"/>
          <w:numId w:val="5"/>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Job market trends: based on Unemployment Rate</w:t>
      </w:r>
    </w:p>
    <w:p w:rsidR="00D80E99" w:rsidRPr="002462FD" w:rsidRDefault="00D80E99" w:rsidP="00CE63F9">
      <w:pPr>
        <w:pStyle w:val="ListParagraph"/>
        <w:numPr>
          <w:ilvl w:val="0"/>
          <w:numId w:val="5"/>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Income and Earnings trends: based on Total Personal Income</w:t>
      </w:r>
    </w:p>
    <w:p w:rsidR="00D80E99" w:rsidRPr="002462FD" w:rsidRDefault="00737052" w:rsidP="00CE63F9">
      <w:pPr>
        <w:pStyle w:val="ListParagraph"/>
        <w:numPr>
          <w:ilvl w:val="0"/>
          <w:numId w:val="5"/>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Real Estate Market: House Price Index trends</w:t>
      </w:r>
    </w:p>
    <w:p w:rsidR="00DE0FF9" w:rsidRPr="002462FD" w:rsidRDefault="00DE0FF9" w:rsidP="00DE0FF9">
      <w:pPr>
        <w:jc w:val="both"/>
        <w:rPr>
          <w:rFonts w:ascii="Helvetica" w:hAnsi="Helvetica" w:cs="Helvetica"/>
          <w:color w:val="444444"/>
          <w:sz w:val="22"/>
          <w:szCs w:val="22"/>
          <w:lang w:val="en"/>
        </w:rPr>
      </w:pPr>
    </w:p>
    <w:p w:rsidR="00DE0FF9" w:rsidRPr="002462FD" w:rsidRDefault="006B7B69"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We are restricting our analysis here to Univariate Time Series Analysis but at the same time building a base for Multivariate Time Series Analysis. </w:t>
      </w:r>
      <w:r w:rsidR="00444F23" w:rsidRPr="002462FD">
        <w:rPr>
          <w:rFonts w:ascii="Helvetica" w:hAnsi="Helvetica" w:cs="Helvetica"/>
          <w:color w:val="444444"/>
          <w:sz w:val="22"/>
          <w:szCs w:val="22"/>
          <w:lang w:val="en"/>
        </w:rPr>
        <w:t>Following points summarize our approach in handling this project:</w:t>
      </w:r>
    </w:p>
    <w:p w:rsidR="00444F23" w:rsidRPr="002462FD" w:rsidRDefault="00444F23" w:rsidP="00DE0FF9">
      <w:pPr>
        <w:jc w:val="both"/>
        <w:rPr>
          <w:rFonts w:ascii="Helvetica" w:hAnsi="Helvetica" w:cs="Helvetica"/>
          <w:color w:val="444444"/>
          <w:sz w:val="22"/>
          <w:szCs w:val="22"/>
          <w:lang w:val="en"/>
        </w:rPr>
      </w:pP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Step 1: Data Download and Data </w:t>
      </w:r>
      <w:r w:rsidR="003F4A88" w:rsidRPr="002462FD">
        <w:rPr>
          <w:rFonts w:ascii="Helvetica" w:hAnsi="Helvetica" w:cs="Helvetica"/>
          <w:color w:val="444444"/>
          <w:sz w:val="22"/>
          <w:szCs w:val="22"/>
          <w:lang w:val="en"/>
        </w:rPr>
        <w:t>Wrangling</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2: Exploratory Data Analysis: Summarizations and Analysis</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3: Clustering the data</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4: Decomposing Time series’</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5: Making Time Series Stationary</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6: Building AR, MA, ARMA and ARIMA untuned models</w:t>
      </w:r>
    </w:p>
    <w:p w:rsidR="00444F23" w:rsidRPr="002462FD"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Step 7: Choosing the best tuned model</w:t>
      </w:r>
    </w:p>
    <w:p w:rsidR="00347E54" w:rsidRDefault="00444F23" w:rsidP="00CE63F9">
      <w:pPr>
        <w:pStyle w:val="ListParagraph"/>
        <w:numPr>
          <w:ilvl w:val="0"/>
          <w:numId w:val="7"/>
        </w:num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Step 8: </w:t>
      </w:r>
      <w:r w:rsidR="00347E54" w:rsidRPr="002462FD">
        <w:rPr>
          <w:rFonts w:ascii="Helvetica" w:hAnsi="Helvetica" w:cs="Helvetica"/>
          <w:color w:val="444444"/>
          <w:sz w:val="22"/>
          <w:szCs w:val="22"/>
          <w:lang w:val="en"/>
        </w:rPr>
        <w:t xml:space="preserve">Pipeline all the activities using Luigi and Dockerize the projects </w:t>
      </w:r>
    </w:p>
    <w:p w:rsidR="00347E54" w:rsidRDefault="00347E54" w:rsidP="00CE63F9">
      <w:pPr>
        <w:pStyle w:val="ListParagraph"/>
        <w:numPr>
          <w:ilvl w:val="0"/>
          <w:numId w:val="7"/>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9: </w:t>
      </w:r>
      <w:r w:rsidRPr="002462FD">
        <w:rPr>
          <w:rFonts w:ascii="Helvetica" w:hAnsi="Helvetica" w:cs="Helvetica"/>
          <w:color w:val="444444"/>
          <w:sz w:val="22"/>
          <w:szCs w:val="22"/>
          <w:lang w:val="en"/>
        </w:rPr>
        <w:t>Upload the Docker image and Web app to cloud (S3)</w:t>
      </w:r>
    </w:p>
    <w:p w:rsidR="00444F23" w:rsidRPr="002462FD" w:rsidRDefault="00347E54" w:rsidP="00CE63F9">
      <w:pPr>
        <w:pStyle w:val="ListParagraph"/>
        <w:numPr>
          <w:ilvl w:val="0"/>
          <w:numId w:val="7"/>
        </w:numPr>
        <w:jc w:val="both"/>
        <w:rPr>
          <w:rFonts w:ascii="Helvetica" w:hAnsi="Helvetica" w:cs="Helvetica"/>
          <w:color w:val="444444"/>
          <w:sz w:val="22"/>
          <w:szCs w:val="22"/>
          <w:lang w:val="en"/>
        </w:rPr>
      </w:pPr>
      <w:r>
        <w:rPr>
          <w:rFonts w:ascii="Helvetica" w:hAnsi="Helvetica" w:cs="Helvetica"/>
          <w:color w:val="444444"/>
          <w:sz w:val="22"/>
          <w:szCs w:val="22"/>
          <w:lang w:val="en"/>
        </w:rPr>
        <w:t xml:space="preserve">Step 10: </w:t>
      </w:r>
      <w:r w:rsidR="00444F23" w:rsidRPr="002462FD">
        <w:rPr>
          <w:rFonts w:ascii="Helvetica" w:hAnsi="Helvetica" w:cs="Helvetica"/>
          <w:color w:val="444444"/>
          <w:sz w:val="22"/>
          <w:szCs w:val="22"/>
          <w:lang w:val="en"/>
        </w:rPr>
        <w:t>Deploy the best model in Azure and create REST API</w:t>
      </w:r>
    </w:p>
    <w:p w:rsidR="00444F23" w:rsidRPr="002462FD" w:rsidRDefault="00347E54" w:rsidP="00CE63F9">
      <w:pPr>
        <w:pStyle w:val="ListParagraph"/>
        <w:numPr>
          <w:ilvl w:val="0"/>
          <w:numId w:val="7"/>
        </w:numPr>
        <w:jc w:val="both"/>
        <w:rPr>
          <w:rFonts w:ascii="Helvetica" w:hAnsi="Helvetica" w:cs="Helvetica"/>
          <w:color w:val="444444"/>
          <w:sz w:val="22"/>
          <w:szCs w:val="22"/>
          <w:lang w:val="en"/>
        </w:rPr>
      </w:pPr>
      <w:r>
        <w:rPr>
          <w:rFonts w:ascii="Helvetica" w:hAnsi="Helvetica" w:cs="Helvetica"/>
          <w:color w:val="444444"/>
          <w:sz w:val="22"/>
          <w:szCs w:val="22"/>
          <w:lang w:val="en"/>
        </w:rPr>
        <w:t>Step 11</w:t>
      </w:r>
      <w:r w:rsidR="00444F23" w:rsidRPr="002462FD">
        <w:rPr>
          <w:rFonts w:ascii="Helvetica" w:hAnsi="Helvetica" w:cs="Helvetica"/>
          <w:color w:val="444444"/>
          <w:sz w:val="22"/>
          <w:szCs w:val="22"/>
          <w:lang w:val="en"/>
        </w:rPr>
        <w:t>: Consume the REST API in the web app</w:t>
      </w:r>
    </w:p>
    <w:p w:rsidR="00444F23" w:rsidRPr="002462FD" w:rsidRDefault="00444F23" w:rsidP="00444F23">
      <w:pPr>
        <w:jc w:val="both"/>
        <w:rPr>
          <w:rFonts w:ascii="Helvetica" w:hAnsi="Helvetica" w:cs="Helvetica"/>
          <w:color w:val="444444"/>
          <w:sz w:val="22"/>
          <w:szCs w:val="22"/>
          <w:lang w:val="en"/>
        </w:rPr>
      </w:pPr>
    </w:p>
    <w:p w:rsidR="00DE0FF9" w:rsidRPr="002462FD" w:rsidRDefault="00444F23" w:rsidP="00DE0FF9">
      <w:pPr>
        <w:jc w:val="both"/>
        <w:rPr>
          <w:rFonts w:ascii="Helvetica" w:hAnsi="Helvetica" w:cs="Helvetica"/>
          <w:color w:val="444444"/>
          <w:sz w:val="22"/>
          <w:szCs w:val="22"/>
          <w:lang w:val="en"/>
        </w:rPr>
      </w:pPr>
      <w:r w:rsidRPr="002462FD">
        <w:rPr>
          <w:rFonts w:ascii="Helvetica" w:hAnsi="Helvetica" w:cs="Helvetica"/>
          <w:color w:val="444444"/>
          <w:sz w:val="22"/>
          <w:szCs w:val="22"/>
          <w:lang w:val="en"/>
        </w:rPr>
        <w:t xml:space="preserve">The web application developed in this process will allow the user to select a state, year and economic indicator of his/her choice and get the requested values. </w:t>
      </w:r>
      <w:r w:rsidR="00B224F6" w:rsidRPr="002462FD">
        <w:rPr>
          <w:rFonts w:ascii="Helvetica" w:hAnsi="Helvetica" w:cs="Helvetica"/>
          <w:color w:val="444444"/>
          <w:sz w:val="22"/>
          <w:szCs w:val="22"/>
          <w:lang w:val="en"/>
        </w:rPr>
        <w:t xml:space="preserve">The above mentioned steps are </w:t>
      </w:r>
      <w:r w:rsidR="00627953">
        <w:rPr>
          <w:rFonts w:ascii="Helvetica" w:hAnsi="Helvetica" w:cs="Helvetica"/>
          <w:color w:val="444444"/>
          <w:sz w:val="22"/>
          <w:szCs w:val="22"/>
          <w:lang w:val="en"/>
        </w:rPr>
        <w:t xml:space="preserve">represented using a Flow chart and </w:t>
      </w:r>
      <w:r w:rsidR="00B224F6" w:rsidRPr="002462FD">
        <w:rPr>
          <w:rFonts w:ascii="Helvetica" w:hAnsi="Helvetica" w:cs="Helvetica"/>
          <w:color w:val="444444"/>
          <w:sz w:val="22"/>
          <w:szCs w:val="22"/>
          <w:lang w:val="en"/>
        </w:rPr>
        <w:t>explained in further detail in following sections.</w:t>
      </w:r>
    </w:p>
    <w:p w:rsidR="00DE0FF9" w:rsidRDefault="00DE0FF9"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EA2ABA" w:rsidRDefault="00EA2ABA"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821F2C" w:rsidRDefault="00821F2C" w:rsidP="00DE0FF9">
      <w:pPr>
        <w:jc w:val="both"/>
        <w:rPr>
          <w:rFonts w:ascii="Helvetica" w:hAnsi="Helvetica" w:cs="Helvetica"/>
          <w:color w:val="444444"/>
          <w:sz w:val="21"/>
          <w:szCs w:val="21"/>
          <w:lang w:val="en"/>
        </w:rPr>
      </w:pPr>
    </w:p>
    <w:p w:rsidR="00821F2C" w:rsidRDefault="00821F2C" w:rsidP="00DE0FF9">
      <w:pPr>
        <w:jc w:val="both"/>
        <w:rPr>
          <w:rFonts w:ascii="Helvetica" w:hAnsi="Helvetica" w:cs="Helvetica"/>
          <w:color w:val="444444"/>
          <w:sz w:val="21"/>
          <w:szCs w:val="21"/>
          <w:lang w:val="en"/>
        </w:rPr>
      </w:pPr>
    </w:p>
    <w:p w:rsidR="00821F2C" w:rsidRDefault="00821F2C" w:rsidP="00DE0FF9">
      <w:pPr>
        <w:jc w:val="both"/>
        <w:rPr>
          <w:rFonts w:ascii="Helvetica" w:hAnsi="Helvetica" w:cs="Helvetica"/>
          <w:color w:val="444444"/>
          <w:sz w:val="21"/>
          <w:szCs w:val="21"/>
          <w:lang w:val="en"/>
        </w:rPr>
      </w:pPr>
    </w:p>
    <w:p w:rsidR="00821F2C" w:rsidRDefault="00821F2C" w:rsidP="00DE0FF9">
      <w:pPr>
        <w:jc w:val="both"/>
        <w:rPr>
          <w:rFonts w:ascii="Helvetica" w:hAnsi="Helvetica" w:cs="Helvetica"/>
          <w:color w:val="444444"/>
          <w:sz w:val="21"/>
          <w:szCs w:val="21"/>
          <w:lang w:val="en"/>
        </w:rPr>
      </w:pPr>
    </w:p>
    <w:p w:rsidR="00821F2C" w:rsidRDefault="00821F2C"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27953" w:rsidRPr="00627953" w:rsidRDefault="00000411" w:rsidP="00627953">
      <w:pPr>
        <w:pStyle w:val="Heading1"/>
        <w:rPr>
          <w:lang w:val="en"/>
        </w:rPr>
      </w:pPr>
      <w:bookmarkStart w:id="3" w:name="_Toc481182689"/>
      <w:r>
        <w:rPr>
          <w:b/>
          <w:noProof/>
        </w:rPr>
        <w:lastRenderedPageBreak/>
        <mc:AlternateContent>
          <mc:Choice Requires="wps">
            <w:drawing>
              <wp:anchor distT="0" distB="0" distL="114300" distR="114300" simplePos="0" relativeHeight="251659264" behindDoc="0" locked="0" layoutInCell="1" allowOverlap="1" wp14:anchorId="7202852D" wp14:editId="65BC14DE">
                <wp:simplePos x="0" y="0"/>
                <wp:positionH relativeFrom="margin">
                  <wp:align>center</wp:align>
                </wp:positionH>
                <wp:positionV relativeFrom="paragraph">
                  <wp:posOffset>183515</wp:posOffset>
                </wp:positionV>
                <wp:extent cx="1952625" cy="361950"/>
                <wp:effectExtent l="0" t="0" r="28575" b="19050"/>
                <wp:wrapNone/>
                <wp:docPr id="29" name="Flowchart: Terminator 29"/>
                <wp:cNvGraphicFramePr/>
                <a:graphic xmlns:a="http://schemas.openxmlformats.org/drawingml/2006/main">
                  <a:graphicData uri="http://schemas.microsoft.com/office/word/2010/wordprocessingShape">
                    <wps:wsp>
                      <wps:cNvSpPr/>
                      <wps:spPr>
                        <a:xfrm>
                          <a:off x="0" y="0"/>
                          <a:ext cx="1952625" cy="36195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BD2656" w:rsidRPr="00840E45" w:rsidRDefault="00BD2656" w:rsidP="00627953">
                            <w:pPr>
                              <w:jc w:val="center"/>
                              <w:rPr>
                                <w:sz w:val="20"/>
                                <w:szCs w:val="20"/>
                              </w:rPr>
                            </w:pPr>
                            <w:r>
                              <w:rPr>
                                <w:sz w:val="20"/>
                                <w:szCs w:val="20"/>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02852D" id="_x0000_t116" coordsize="21600,21600" o:spt="116" path="m3475,qx,10800,3475,21600l18125,21600qx21600,10800,18125,xe">
                <v:stroke joinstyle="miter"/>
                <v:path gradientshapeok="t" o:connecttype="rect" textboxrect="1018,3163,20582,18437"/>
              </v:shapetype>
              <v:shape id="Flowchart: Terminator 29" o:spid="_x0000_s1026" type="#_x0000_t116" style="position:absolute;margin-left:0;margin-top:14.45pt;width:153.75pt;height:28.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" fillcolor="white [3201]" strokecolor="#70ad47 [3209]" strokeweight="1pt">
                <v:textbox>
                  <w:txbxContent>
                    <w:p w:rsidR="00BD2656" w:rsidRPr="00840E45" w:rsidRDefault="00BD2656" w:rsidP="00627953">
                      <w:pPr>
                        <w:jc w:val="center"/>
                        <w:rPr>
                          <w:sz w:val="20"/>
                          <w:szCs w:val="20"/>
                        </w:rPr>
                      </w:pPr>
                      <w:r>
                        <w:rPr>
                          <w:sz w:val="20"/>
                          <w:szCs w:val="20"/>
                        </w:rPr>
                        <w:t>Start</w:t>
                      </w:r>
                    </w:p>
                  </w:txbxContent>
                </v:textbox>
                <w10:wrap anchorx="margin"/>
              </v:shape>
            </w:pict>
          </mc:Fallback>
        </mc:AlternateContent>
      </w:r>
      <w:r w:rsidR="00627953">
        <w:rPr>
          <w:lang w:val="en"/>
        </w:rPr>
        <w:t>Flow Chart</w:t>
      </w:r>
      <w:bookmarkEnd w:id="3"/>
    </w:p>
    <w:p w:rsidR="00627953" w:rsidRDefault="00627953" w:rsidP="00662F1D"/>
    <w:p w:rsidR="00627953" w:rsidRDefault="00000411" w:rsidP="00627953">
      <w:pPr>
        <w:rPr>
          <w:b/>
        </w:rPr>
      </w:pPr>
      <w:r>
        <w:rPr>
          <w:b/>
          <w:noProof/>
        </w:rPr>
        <mc:AlternateContent>
          <mc:Choice Requires="wps">
            <w:drawing>
              <wp:anchor distT="0" distB="0" distL="114300" distR="114300" simplePos="0" relativeHeight="251673600" behindDoc="0" locked="0" layoutInCell="1" allowOverlap="1" wp14:anchorId="3D23FF56" wp14:editId="29074901">
                <wp:simplePos x="0" y="0"/>
                <wp:positionH relativeFrom="column">
                  <wp:posOffset>3343275</wp:posOffset>
                </wp:positionH>
                <wp:positionV relativeFrom="paragraph">
                  <wp:posOffset>69850</wp:posOffset>
                </wp:positionV>
                <wp:extent cx="45719" cy="238125"/>
                <wp:effectExtent l="19050" t="0" r="31115" b="47625"/>
                <wp:wrapNone/>
                <wp:docPr id="227" name="Down Arrow 227"/>
                <wp:cNvGraphicFramePr/>
                <a:graphic xmlns:a="http://schemas.openxmlformats.org/drawingml/2006/main">
                  <a:graphicData uri="http://schemas.microsoft.com/office/word/2010/wordprocessingShape">
                    <wps:wsp>
                      <wps:cNvSpPr/>
                      <wps:spPr>
                        <a:xfrm flipH="1">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C9339D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7" o:spid="_x0000_s1026" type="#_x0000_t67" style="position:absolute;margin-left:263.25pt;margin-top:5.5pt;width:3.6pt;height:18.75pt;flip:x;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" adj="19526" fillcolor="#5b9bd5 [3204]" strokecolor="#1f4d78 [1604]" strokeweight="1pt"/>
            </w:pict>
          </mc:Fallback>
        </mc:AlternateContent>
      </w:r>
    </w:p>
    <w:p w:rsidR="00627953" w:rsidRDefault="000414B4" w:rsidP="00627953">
      <w:pPr>
        <w:rPr>
          <w:b/>
        </w:rPr>
      </w:pPr>
      <w:r>
        <w:rPr>
          <w:b/>
          <w:noProof/>
        </w:rPr>
        <mc:AlternateContent>
          <mc:Choice Requires="wps">
            <w:drawing>
              <wp:anchor distT="0" distB="0" distL="114300" distR="114300" simplePos="0" relativeHeight="251658239" behindDoc="0" locked="0" layoutInCell="1" allowOverlap="1">
                <wp:simplePos x="0" y="0"/>
                <wp:positionH relativeFrom="column">
                  <wp:posOffset>1628775</wp:posOffset>
                </wp:positionH>
                <wp:positionV relativeFrom="paragraph">
                  <wp:posOffset>18415</wp:posOffset>
                </wp:positionV>
                <wp:extent cx="4648200" cy="5915025"/>
                <wp:effectExtent l="0" t="0" r="19050" b="28575"/>
                <wp:wrapNone/>
                <wp:docPr id="246" name="Rectangle 246"/>
                <wp:cNvGraphicFramePr/>
                <a:graphic xmlns:a="http://schemas.openxmlformats.org/drawingml/2006/main">
                  <a:graphicData uri="http://schemas.microsoft.com/office/word/2010/wordprocessingShape">
                    <wps:wsp>
                      <wps:cNvSpPr/>
                      <wps:spPr>
                        <a:xfrm>
                          <a:off x="0" y="0"/>
                          <a:ext cx="4648200" cy="5915025"/>
                        </a:xfrm>
                        <a:prstGeom prst="rect">
                          <a:avLst/>
                        </a:prstGeom>
                        <a:noFill/>
                        <a:ln>
                          <a:solidFill>
                            <a:schemeClr val="accent6"/>
                          </a:solidFill>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D650A2" id="Rectangle 246" o:spid="_x0000_s1026" style="position:absolute;margin-left:128.25pt;margin-top:1.45pt;width:366pt;height:465.75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" filled="f" strokecolor="#70ad47 [3209]" strokeweight="1pt">
                <v:stroke dashstyle="dash"/>
              </v:rect>
            </w:pict>
          </mc:Fallback>
        </mc:AlternateContent>
      </w:r>
    </w:p>
    <w:p w:rsidR="000414B4" w:rsidRDefault="00000411" w:rsidP="00627953">
      <w:pPr>
        <w:rPr>
          <w:b/>
          <w:sz w:val="22"/>
          <w:szCs w:val="22"/>
        </w:rPr>
      </w:pPr>
      <w:r>
        <w:rPr>
          <w:b/>
          <w:noProof/>
        </w:rPr>
        <mc:AlternateContent>
          <mc:Choice Requires="wps">
            <w:drawing>
              <wp:anchor distT="0" distB="0" distL="114300" distR="114300" simplePos="0" relativeHeight="251671552" behindDoc="0" locked="0" layoutInCell="1" allowOverlap="1" wp14:anchorId="4742254C" wp14:editId="4F9DA78E">
                <wp:simplePos x="0" y="0"/>
                <wp:positionH relativeFrom="margin">
                  <wp:posOffset>2487930</wp:posOffset>
                </wp:positionH>
                <wp:positionV relativeFrom="paragraph">
                  <wp:posOffset>8890</wp:posOffset>
                </wp:positionV>
                <wp:extent cx="1733550" cy="5619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Pr="00840E45" w:rsidRDefault="00BD2656" w:rsidP="00627953">
                            <w:pPr>
                              <w:jc w:val="center"/>
                              <w:rPr>
                                <w:sz w:val="20"/>
                                <w:szCs w:val="20"/>
                              </w:rPr>
                            </w:pPr>
                            <w:r>
                              <w:rPr>
                                <w:sz w:val="20"/>
                                <w:szCs w:val="20"/>
                              </w:rPr>
                              <w:t>Download data using Python 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42254C" id="Rectangle 20" o:spid="_x0000_s1027" style="position:absolute;margin-left:195.9pt;margin-top:.7pt;width:136.5pt;height:44.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" fillcolor="white [3201]" strokecolor="#70ad47 [3209]" strokeweight="1pt">
                <v:textbox>
                  <w:txbxContent>
                    <w:p w:rsidR="00BD2656" w:rsidRPr="00840E45" w:rsidRDefault="00BD2656" w:rsidP="00627953">
                      <w:pPr>
                        <w:jc w:val="center"/>
                        <w:rPr>
                          <w:sz w:val="20"/>
                          <w:szCs w:val="20"/>
                        </w:rPr>
                      </w:pPr>
                      <w:r>
                        <w:rPr>
                          <w:sz w:val="20"/>
                          <w:szCs w:val="20"/>
                        </w:rPr>
                        <w:t>Download data using Python script</w:t>
                      </w:r>
                    </w:p>
                  </w:txbxContent>
                </v:textbox>
                <w10:wrap anchorx="margin"/>
              </v:rect>
            </w:pict>
          </mc:Fallback>
        </mc:AlternateContent>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sidRPr="000414B4">
        <w:rPr>
          <w:b/>
          <w:sz w:val="22"/>
          <w:szCs w:val="22"/>
        </w:rPr>
        <w:t>LUIGI PIPELINE</w:t>
      </w:r>
      <w:r w:rsidR="000414B4">
        <w:rPr>
          <w:b/>
          <w:sz w:val="22"/>
          <w:szCs w:val="22"/>
        </w:rPr>
        <w:t xml:space="preserve"> for </w:t>
      </w:r>
    </w:p>
    <w:p w:rsidR="00627953" w:rsidRPr="000414B4" w:rsidRDefault="000414B4" w:rsidP="000414B4">
      <w:pPr>
        <w:ind w:left="6480" w:firstLine="720"/>
        <w:rPr>
          <w:b/>
          <w:sz w:val="22"/>
          <w:szCs w:val="22"/>
        </w:rPr>
      </w:pPr>
      <w:r>
        <w:rPr>
          <w:b/>
          <w:sz w:val="22"/>
          <w:szCs w:val="22"/>
        </w:rPr>
        <w:t>DOCKER</w:t>
      </w:r>
      <w:r w:rsidRPr="000414B4">
        <w:rPr>
          <w:b/>
          <w:sz w:val="22"/>
          <w:szCs w:val="22"/>
        </w:rPr>
        <w:tab/>
      </w:r>
      <w:r w:rsidRPr="000414B4">
        <w:rPr>
          <w:b/>
          <w:sz w:val="22"/>
          <w:szCs w:val="22"/>
        </w:rPr>
        <w:tab/>
      </w:r>
      <w:r w:rsidRPr="000414B4">
        <w:rPr>
          <w:b/>
          <w:sz w:val="22"/>
          <w:szCs w:val="22"/>
        </w:rPr>
        <w:tab/>
      </w:r>
      <w:r w:rsidRPr="000414B4">
        <w:rPr>
          <w:b/>
          <w:sz w:val="22"/>
          <w:szCs w:val="22"/>
        </w:rPr>
        <w:tab/>
      </w:r>
    </w:p>
    <w:p w:rsidR="00627953" w:rsidRDefault="00627953" w:rsidP="00627953">
      <w:pPr>
        <w:rPr>
          <w:b/>
        </w:rPr>
      </w:pP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64384" behindDoc="0" locked="0" layoutInCell="1" allowOverlap="1" wp14:anchorId="6D944044" wp14:editId="6B726BCF">
                <wp:simplePos x="0" y="0"/>
                <wp:positionH relativeFrom="column">
                  <wp:posOffset>3331210</wp:posOffset>
                </wp:positionH>
                <wp:positionV relativeFrom="paragraph">
                  <wp:posOffset>12700</wp:posOffset>
                </wp:positionV>
                <wp:extent cx="45719" cy="238125"/>
                <wp:effectExtent l="19050" t="0" r="31115" b="47625"/>
                <wp:wrapNone/>
                <wp:docPr id="88" name="Down Arrow 88"/>
                <wp:cNvGraphicFramePr/>
                <a:graphic xmlns:a="http://schemas.openxmlformats.org/drawingml/2006/main">
                  <a:graphicData uri="http://schemas.microsoft.com/office/word/2010/wordprocessingShape">
                    <wps:wsp>
                      <wps:cNvSpPr/>
                      <wps:spPr>
                        <a:xfrm flipH="1">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2F860F1" id="Down Arrow 88" o:spid="_x0000_s1026" type="#_x0000_t67" style="position:absolute;margin-left:262.3pt;margin-top:1pt;width:3.6pt;height:18.75pt;flip:x;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" adj="19526" fillcolor="#5b9bd5 [3204]" strokecolor="#1f4d78 [1604]" strokeweight="1pt"/>
            </w:pict>
          </mc:Fallback>
        </mc:AlternateContent>
      </w:r>
    </w:p>
    <w:p w:rsidR="00627953" w:rsidRDefault="00627953" w:rsidP="00627953">
      <w:pPr>
        <w:rPr>
          <w:b/>
        </w:rPr>
      </w:pPr>
      <w:r>
        <w:rPr>
          <w:b/>
          <w:noProof/>
        </w:rPr>
        <mc:AlternateContent>
          <mc:Choice Requires="wps">
            <w:drawing>
              <wp:anchor distT="0" distB="0" distL="114300" distR="114300" simplePos="0" relativeHeight="251669504" behindDoc="0" locked="0" layoutInCell="1" allowOverlap="1" wp14:anchorId="1F9ECED3" wp14:editId="2A713A6A">
                <wp:simplePos x="0" y="0"/>
                <wp:positionH relativeFrom="margin">
                  <wp:posOffset>2533650</wp:posOffset>
                </wp:positionH>
                <wp:positionV relativeFrom="paragraph">
                  <wp:posOffset>117475</wp:posOffset>
                </wp:positionV>
                <wp:extent cx="1733550" cy="5619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Pr="00840E45" w:rsidRDefault="00BD2656" w:rsidP="00627953">
                            <w:pPr>
                              <w:jc w:val="center"/>
                              <w:rPr>
                                <w:sz w:val="20"/>
                                <w:szCs w:val="20"/>
                              </w:rPr>
                            </w:pPr>
                            <w:r>
                              <w:rPr>
                                <w:sz w:val="20"/>
                                <w:szCs w:val="20"/>
                              </w:rPr>
                              <w:t>Data wrangling and transformations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ECED3" id="Rectangle 4" o:spid="_x0000_s1028" style="position:absolute;margin-left:199.5pt;margin-top:9.25pt;width:136.5pt;height:44.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" fillcolor="white [3201]" strokecolor="#70ad47 [3209]" strokeweight="1pt">
                <v:textbox>
                  <w:txbxContent>
                    <w:p w:rsidR="00BD2656" w:rsidRPr="00840E45" w:rsidRDefault="00BD2656" w:rsidP="00627953">
                      <w:pPr>
                        <w:jc w:val="center"/>
                        <w:rPr>
                          <w:sz w:val="20"/>
                          <w:szCs w:val="20"/>
                        </w:rPr>
                      </w:pPr>
                      <w:r>
                        <w:rPr>
                          <w:sz w:val="20"/>
                          <w:szCs w:val="20"/>
                        </w:rPr>
                        <w:t>Data wrangling and transformations</w:t>
                      </w:r>
                    </w:p>
                  </w:txbxContent>
                </v:textbox>
                <w10:wrap anchorx="margin"/>
              </v:rect>
            </w:pict>
          </mc:Fallback>
        </mc:AlternateContent>
      </w:r>
    </w:p>
    <w:p w:rsidR="00627953" w:rsidRDefault="00627953" w:rsidP="00627953">
      <w:pPr>
        <w:rPr>
          <w:b/>
        </w:rPr>
      </w:pP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70528" behindDoc="0" locked="0" layoutInCell="1" allowOverlap="1" wp14:anchorId="54DAAC1B" wp14:editId="6409591B">
                <wp:simplePos x="0" y="0"/>
                <wp:positionH relativeFrom="column">
                  <wp:posOffset>3352165</wp:posOffset>
                </wp:positionH>
                <wp:positionV relativeFrom="paragraph">
                  <wp:posOffset>158115</wp:posOffset>
                </wp:positionV>
                <wp:extent cx="45719" cy="371475"/>
                <wp:effectExtent l="19050" t="0" r="31115" b="47625"/>
                <wp:wrapNone/>
                <wp:docPr id="5" name="Down Arrow 90"/>
                <wp:cNvGraphicFramePr/>
                <a:graphic xmlns:a="http://schemas.openxmlformats.org/drawingml/2006/main">
                  <a:graphicData uri="http://schemas.microsoft.com/office/word/2010/wordprocessingShape">
                    <wps:wsp>
                      <wps:cNvSpPr/>
                      <wps:spPr>
                        <a:xfrm flipH="1">
                          <a:off x="0" y="0"/>
                          <a:ext cx="45719" cy="3714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672AEDC" id="Down Arrow 90" o:spid="_x0000_s1026" type="#_x0000_t67" style="position:absolute;margin-left:263.95pt;margin-top:12.45pt;width:3.6pt;height:29.25pt;flip:x;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" adj="20271" fillcolor="#5b9bd5 [3204]" strokecolor="#1f4d78 [1604]" strokeweight="1pt"/>
            </w:pict>
          </mc:Fallback>
        </mc:AlternateContent>
      </w:r>
    </w:p>
    <w:p w:rsidR="00627953" w:rsidRDefault="00627953" w:rsidP="00627953">
      <w:pPr>
        <w:rPr>
          <w:b/>
        </w:rPr>
      </w:pP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60288" behindDoc="0" locked="0" layoutInCell="1" allowOverlap="1" wp14:anchorId="55AC3DB8" wp14:editId="4BC89EAC">
                <wp:simplePos x="0" y="0"/>
                <wp:positionH relativeFrom="margin">
                  <wp:align>center</wp:align>
                </wp:positionH>
                <wp:positionV relativeFrom="paragraph">
                  <wp:posOffset>635</wp:posOffset>
                </wp:positionV>
                <wp:extent cx="1733550" cy="5619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1733550" cy="5619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Pr="00840E45" w:rsidRDefault="00BD2656" w:rsidP="00627953">
                            <w:pPr>
                              <w:jc w:val="center"/>
                              <w:rPr>
                                <w:sz w:val="20"/>
                                <w:szCs w:val="20"/>
                              </w:rPr>
                            </w:pPr>
                            <w:r>
                              <w:rPr>
                                <w:sz w:val="20"/>
                                <w:szCs w:val="20"/>
                              </w:rPr>
                              <w:t>Exploratory Data Analysis in Python and Tableau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AC3DB8" id="Rectangle 76" o:spid="_x0000_s1029" style="position:absolute;margin-left:0;margin-top:.05pt;width:136.5pt;height:4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" fillcolor="white [3201]" strokecolor="#70ad47 [3209]" strokeweight="1pt">
                <v:textbox>
                  <w:txbxContent>
                    <w:p w:rsidR="00BD2656" w:rsidRPr="00840E45" w:rsidRDefault="00BD2656" w:rsidP="00627953">
                      <w:pPr>
                        <w:jc w:val="center"/>
                        <w:rPr>
                          <w:sz w:val="20"/>
                          <w:szCs w:val="20"/>
                        </w:rPr>
                      </w:pPr>
                      <w:r>
                        <w:rPr>
                          <w:sz w:val="20"/>
                          <w:szCs w:val="20"/>
                        </w:rPr>
                        <w:t>Exploratory Data Analysis in Python and Tableau</w:t>
                      </w:r>
                    </w:p>
                  </w:txbxContent>
                </v:textbox>
                <w10:wrap anchorx="margin"/>
              </v:rect>
            </w:pict>
          </mc:Fallback>
        </mc:AlternateContent>
      </w:r>
      <w:r>
        <w:rPr>
          <w:b/>
        </w:rPr>
        <w:tab/>
      </w:r>
      <w:r>
        <w:rPr>
          <w:b/>
        </w:rPr>
        <w:tab/>
      </w:r>
      <w:r>
        <w:rPr>
          <w:b/>
        </w:rPr>
        <w:tab/>
      </w:r>
      <w:r>
        <w:rPr>
          <w:b/>
        </w:rPr>
        <w:tab/>
      </w:r>
      <w:r>
        <w:rPr>
          <w:b/>
        </w:rPr>
        <w:tab/>
      </w:r>
      <w:r>
        <w:rPr>
          <w:b/>
        </w:rPr>
        <w:tab/>
      </w:r>
      <w:r>
        <w:rPr>
          <w:b/>
        </w:rPr>
        <w:tab/>
      </w:r>
      <w:r>
        <w:rPr>
          <w:b/>
        </w:rPr>
        <w:tab/>
      </w:r>
      <w:r>
        <w:rPr>
          <w:b/>
        </w:rPr>
        <w:tab/>
      </w:r>
      <w:r>
        <w:rPr>
          <w:b/>
        </w:rPr>
        <w:tab/>
      </w:r>
      <w:r>
        <w:rPr>
          <w:b/>
        </w:rPr>
        <w:tab/>
      </w:r>
    </w:p>
    <w:p w:rsidR="00627953" w:rsidRDefault="00627953" w:rsidP="00627953">
      <w:pPr>
        <w:rPr>
          <w:b/>
        </w:rPr>
      </w:pP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65408" behindDoc="0" locked="0" layoutInCell="1" allowOverlap="1" wp14:anchorId="6A7C1CBA" wp14:editId="3666E928">
                <wp:simplePos x="0" y="0"/>
                <wp:positionH relativeFrom="column">
                  <wp:posOffset>3378200</wp:posOffset>
                </wp:positionH>
                <wp:positionV relativeFrom="paragraph">
                  <wp:posOffset>40005</wp:posOffset>
                </wp:positionV>
                <wp:extent cx="45719" cy="304800"/>
                <wp:effectExtent l="19050" t="0" r="31115" b="38100"/>
                <wp:wrapNone/>
                <wp:docPr id="92" name="Down Arrow 92"/>
                <wp:cNvGraphicFramePr/>
                <a:graphic xmlns:a="http://schemas.openxmlformats.org/drawingml/2006/main">
                  <a:graphicData uri="http://schemas.microsoft.com/office/word/2010/wordprocessingShape">
                    <wps:wsp>
                      <wps:cNvSpPr/>
                      <wps:spPr>
                        <a:xfrm>
                          <a:off x="0" y="0"/>
                          <a:ext cx="45719" cy="304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8EF64B3" id="Down Arrow 92" o:spid="_x0000_s1026" type="#_x0000_t67" style="position:absolute;margin-left:266pt;margin-top:3.15pt;width:3.6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" adj="19980" fillcolor="#5b9bd5 [3204]" strokecolor="#1f4d78 [1604]" strokeweight="1pt"/>
            </w:pict>
          </mc:Fallback>
        </mc:AlternateContent>
      </w: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67456" behindDoc="0" locked="0" layoutInCell="1" allowOverlap="1" wp14:anchorId="250B785A" wp14:editId="4414DFD9">
                <wp:simplePos x="0" y="0"/>
                <wp:positionH relativeFrom="margin">
                  <wp:align>center</wp:align>
                </wp:positionH>
                <wp:positionV relativeFrom="paragraph">
                  <wp:posOffset>3810</wp:posOffset>
                </wp:positionV>
                <wp:extent cx="1733550" cy="52387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733550" cy="523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Pr="00840E45" w:rsidRDefault="00BD2656" w:rsidP="00627953">
                            <w:pPr>
                              <w:jc w:val="center"/>
                              <w:rPr>
                                <w:sz w:val="20"/>
                                <w:szCs w:val="20"/>
                              </w:rPr>
                            </w:pPr>
                            <w:r>
                              <w:rPr>
                                <w:sz w:val="20"/>
                                <w:szCs w:val="20"/>
                              </w:rPr>
                              <w:t>Clustering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0B785A" id="Rectangle 2" o:spid="_x0000_s1030" style="position:absolute;margin-left:0;margin-top:.3pt;width:136.5pt;height:41.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" fillcolor="white [3201]" strokecolor="#70ad47 [3209]" strokeweight="1pt">
                <v:textbox>
                  <w:txbxContent>
                    <w:p w:rsidR="00BD2656" w:rsidRPr="00840E45" w:rsidRDefault="00BD2656" w:rsidP="00627953">
                      <w:pPr>
                        <w:jc w:val="center"/>
                        <w:rPr>
                          <w:sz w:val="20"/>
                          <w:szCs w:val="20"/>
                        </w:rPr>
                      </w:pPr>
                      <w:r>
                        <w:rPr>
                          <w:sz w:val="20"/>
                          <w:szCs w:val="20"/>
                        </w:rPr>
                        <w:t>Clustering</w:t>
                      </w:r>
                    </w:p>
                  </w:txbxContent>
                </v:textbox>
                <w10:wrap anchorx="margin"/>
              </v:rect>
            </w:pict>
          </mc:Fallback>
        </mc:AlternateContent>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r w:rsidR="000414B4">
        <w:rPr>
          <w:b/>
        </w:rPr>
        <w:tab/>
      </w:r>
    </w:p>
    <w:p w:rsidR="00627953" w:rsidRDefault="00627953" w:rsidP="00627953">
      <w:pPr>
        <w:rPr>
          <w:b/>
        </w:rPr>
      </w:pPr>
    </w:p>
    <w:p w:rsidR="00627953" w:rsidRDefault="00627953" w:rsidP="00627953">
      <w:pPr>
        <w:rPr>
          <w:b/>
        </w:rPr>
      </w:pPr>
    </w:p>
    <w:p w:rsidR="00627953" w:rsidRDefault="00627953" w:rsidP="00627953">
      <w:pPr>
        <w:rPr>
          <w:b/>
        </w:rPr>
      </w:pPr>
      <w:r>
        <w:rPr>
          <w:b/>
          <w:noProof/>
        </w:rPr>
        <mc:AlternateContent>
          <mc:Choice Requires="wps">
            <w:drawing>
              <wp:anchor distT="0" distB="0" distL="114300" distR="114300" simplePos="0" relativeHeight="251668480" behindDoc="0" locked="0" layoutInCell="1" allowOverlap="1" wp14:anchorId="6FDC68C9" wp14:editId="75ACE8DE">
                <wp:simplePos x="0" y="0"/>
                <wp:positionH relativeFrom="margin">
                  <wp:posOffset>3381375</wp:posOffset>
                </wp:positionH>
                <wp:positionV relativeFrom="paragraph">
                  <wp:posOffset>1905</wp:posOffset>
                </wp:positionV>
                <wp:extent cx="45719" cy="276225"/>
                <wp:effectExtent l="19050" t="0" r="31115" b="47625"/>
                <wp:wrapNone/>
                <wp:docPr id="3" name="Down Arrow 92"/>
                <wp:cNvGraphicFramePr/>
                <a:graphic xmlns:a="http://schemas.openxmlformats.org/drawingml/2006/main">
                  <a:graphicData uri="http://schemas.microsoft.com/office/word/2010/wordprocessingShape">
                    <wps:wsp>
                      <wps:cNvSpPr/>
                      <wps:spPr>
                        <a:xfrm>
                          <a:off x="0" y="0"/>
                          <a:ext cx="45719" cy="2762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28A515" id="Down Arrow 92" o:spid="_x0000_s1026" type="#_x0000_t67" style="position:absolute;margin-left:266.25pt;margin-top:.15pt;width:3.6pt;height:21.7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" adj="19812" fillcolor="#5b9bd5 [3204]" strokecolor="#1f4d78 [1604]" strokeweight="1pt">
                <w10:wrap anchorx="margin"/>
              </v:shape>
            </w:pict>
          </mc:Fallback>
        </mc:AlternateContent>
      </w:r>
    </w:p>
    <w:p w:rsidR="00627953" w:rsidRDefault="00627953" w:rsidP="00627953">
      <w:pPr>
        <w:rPr>
          <w:b/>
        </w:rPr>
      </w:pPr>
      <w:r>
        <w:rPr>
          <w:b/>
          <w:noProof/>
        </w:rPr>
        <mc:AlternateContent>
          <mc:Choice Requires="wps">
            <w:drawing>
              <wp:anchor distT="0" distB="0" distL="114300" distR="114300" simplePos="0" relativeHeight="251661312" behindDoc="0" locked="0" layoutInCell="1" allowOverlap="1" wp14:anchorId="056E849D" wp14:editId="7BE2272A">
                <wp:simplePos x="0" y="0"/>
                <wp:positionH relativeFrom="column">
                  <wp:posOffset>2581275</wp:posOffset>
                </wp:positionH>
                <wp:positionV relativeFrom="paragraph">
                  <wp:posOffset>133350</wp:posOffset>
                </wp:positionV>
                <wp:extent cx="1724025" cy="552450"/>
                <wp:effectExtent l="0" t="0" r="28575" b="19050"/>
                <wp:wrapNone/>
                <wp:docPr id="79" name="Rectangle 79"/>
                <wp:cNvGraphicFramePr/>
                <a:graphic xmlns:a="http://schemas.openxmlformats.org/drawingml/2006/main">
                  <a:graphicData uri="http://schemas.microsoft.com/office/word/2010/wordprocessingShape">
                    <wps:wsp>
                      <wps:cNvSpPr/>
                      <wps:spPr>
                        <a:xfrm>
                          <a:off x="0" y="0"/>
                          <a:ext cx="1724025" cy="5524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Pr="009D647C" w:rsidRDefault="00BD2656" w:rsidP="00627953">
                            <w:pPr>
                              <w:jc w:val="center"/>
                              <w:rPr>
                                <w:sz w:val="20"/>
                                <w:szCs w:val="20"/>
                              </w:rPr>
                            </w:pPr>
                            <w:r>
                              <w:rPr>
                                <w:sz w:val="20"/>
                                <w:szCs w:val="20"/>
                              </w:rPr>
                              <w:t>Decompose the data &amp; build AR, MA, ARMA &amp; ARIMA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E849D" id="Rectangle 79" o:spid="_x0000_s1031" style="position:absolute;margin-left:203.25pt;margin-top:10.5pt;width:135.75pt;height:4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" fillcolor="white [3201]" strokecolor="#70ad47 [3209]" strokeweight="1pt">
                <v:textbox>
                  <w:txbxContent>
                    <w:p w:rsidR="00BD2656" w:rsidRPr="009D647C" w:rsidRDefault="00BD2656" w:rsidP="00627953">
                      <w:pPr>
                        <w:jc w:val="center"/>
                        <w:rPr>
                          <w:sz w:val="20"/>
                          <w:szCs w:val="20"/>
                        </w:rPr>
                      </w:pPr>
                      <w:r>
                        <w:rPr>
                          <w:sz w:val="20"/>
                          <w:szCs w:val="20"/>
                        </w:rPr>
                        <w:t>Decompose the data &amp; build AR, MA, ARMA &amp; ARIMA models</w:t>
                      </w:r>
                    </w:p>
                  </w:txbxContent>
                </v:textbox>
              </v:rect>
            </w:pict>
          </mc:Fallback>
        </mc:AlternateContent>
      </w:r>
    </w:p>
    <w:p w:rsidR="00627953" w:rsidRDefault="00627953" w:rsidP="00627953">
      <w:pPr>
        <w:rPr>
          <w:b/>
        </w:rPr>
      </w:pPr>
      <w:r>
        <w:rPr>
          <w:b/>
        </w:rPr>
        <w:tab/>
      </w:r>
      <w:r>
        <w:rPr>
          <w:b/>
        </w:rPr>
        <w:tab/>
      </w:r>
      <w:r>
        <w:rPr>
          <w:b/>
        </w:rPr>
        <w:tab/>
      </w:r>
      <w:r>
        <w:rPr>
          <w:b/>
        </w:rPr>
        <w:tab/>
      </w:r>
      <w:r>
        <w:rPr>
          <w:b/>
        </w:rPr>
        <w:tab/>
      </w:r>
      <w:r>
        <w:rPr>
          <w:b/>
        </w:rPr>
        <w:tab/>
      </w:r>
      <w:r>
        <w:rPr>
          <w:b/>
        </w:rPr>
        <w:tab/>
      </w:r>
    </w:p>
    <w:p w:rsidR="00627953" w:rsidRDefault="00627953" w:rsidP="00627953">
      <w:pPr>
        <w:rPr>
          <w:b/>
        </w:rPr>
      </w:pPr>
      <w:r>
        <w:rPr>
          <w:b/>
        </w:rPr>
        <w:tab/>
      </w:r>
      <w:r>
        <w:rPr>
          <w:b/>
        </w:rPr>
        <w:tab/>
      </w:r>
      <w:r>
        <w:rPr>
          <w:b/>
        </w:rPr>
        <w:tab/>
      </w:r>
      <w:r>
        <w:rPr>
          <w:b/>
        </w:rPr>
        <w:tab/>
      </w:r>
      <w:r>
        <w:rPr>
          <w:b/>
        </w:rPr>
        <w:tab/>
      </w:r>
      <w:r>
        <w:rPr>
          <w:b/>
        </w:rPr>
        <w:tab/>
        <w:t xml:space="preserve">          </w:t>
      </w:r>
      <w:r>
        <w:rPr>
          <w:b/>
        </w:rPr>
        <w:tab/>
      </w:r>
      <w:r>
        <w:rPr>
          <w:b/>
        </w:rPr>
        <w:tab/>
      </w:r>
      <w:r>
        <w:rPr>
          <w:b/>
        </w:rPr>
        <w:tab/>
      </w:r>
      <w:r>
        <w:rPr>
          <w:b/>
        </w:rPr>
        <w:tab/>
      </w:r>
    </w:p>
    <w:p w:rsidR="00627953" w:rsidRDefault="008D16D5" w:rsidP="00627953">
      <w:pPr>
        <w:rPr>
          <w:b/>
        </w:rPr>
      </w:pPr>
      <w:r>
        <w:rPr>
          <w:b/>
          <w:noProof/>
        </w:rPr>
        <mc:AlternateContent>
          <mc:Choice Requires="wps">
            <w:drawing>
              <wp:anchor distT="0" distB="0" distL="114300" distR="114300" simplePos="0" relativeHeight="251675648" behindDoc="0" locked="0" layoutInCell="1" allowOverlap="1" wp14:anchorId="47BCBFA1" wp14:editId="2F104EA5">
                <wp:simplePos x="0" y="0"/>
                <wp:positionH relativeFrom="column">
                  <wp:posOffset>3409950</wp:posOffset>
                </wp:positionH>
                <wp:positionV relativeFrom="paragraph">
                  <wp:posOffset>131445</wp:posOffset>
                </wp:positionV>
                <wp:extent cx="45719" cy="228600"/>
                <wp:effectExtent l="19050" t="0" r="31115" b="38100"/>
                <wp:wrapNone/>
                <wp:docPr id="229" name="Down Arrow 229"/>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1DB273" id="Down Arrow 229" o:spid="_x0000_s1026" type="#_x0000_t67" style="position:absolute;margin-left:268.5pt;margin-top:10.35pt;width:3.6pt;height:18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" adj="19440" fillcolor="#5b9bd5 [3204]" strokecolor="#1f4d78 [1604]" strokeweight="1pt"/>
            </w:pict>
          </mc:Fallback>
        </mc:AlternateContent>
      </w:r>
    </w:p>
    <w:p w:rsidR="00627953" w:rsidRDefault="00627953" w:rsidP="00627953">
      <w:pPr>
        <w:rPr>
          <w:b/>
        </w:rPr>
      </w:pPr>
    </w:p>
    <w:p w:rsidR="00627953" w:rsidRDefault="008D16D5" w:rsidP="00627953">
      <w:pPr>
        <w:rPr>
          <w:b/>
        </w:rPr>
      </w:pPr>
      <w:r>
        <w:rPr>
          <w:b/>
          <w:noProof/>
        </w:rPr>
        <mc:AlternateContent>
          <mc:Choice Requires="wps">
            <w:drawing>
              <wp:anchor distT="0" distB="0" distL="114300" distR="114300" simplePos="0" relativeHeight="251676672" behindDoc="0" locked="0" layoutInCell="1" allowOverlap="1" wp14:anchorId="55DEC5D7" wp14:editId="5E58B41A">
                <wp:simplePos x="0" y="0"/>
                <wp:positionH relativeFrom="column">
                  <wp:posOffset>2628900</wp:posOffset>
                </wp:positionH>
                <wp:positionV relativeFrom="paragraph">
                  <wp:posOffset>9525</wp:posOffset>
                </wp:positionV>
                <wp:extent cx="1676400" cy="438150"/>
                <wp:effectExtent l="0" t="0" r="19050" b="19050"/>
                <wp:wrapNone/>
                <wp:docPr id="230" name="Rectangle 230"/>
                <wp:cNvGraphicFramePr/>
                <a:graphic xmlns:a="http://schemas.openxmlformats.org/drawingml/2006/main">
                  <a:graphicData uri="http://schemas.microsoft.com/office/word/2010/wordprocessingShape">
                    <wps:wsp>
                      <wps:cNvSpPr/>
                      <wps:spPr>
                        <a:xfrm>
                          <a:off x="0" y="0"/>
                          <a:ext cx="1676400"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Default="00BD2656" w:rsidP="008D16D5">
                            <w:pPr>
                              <w:jc w:val="center"/>
                            </w:pPr>
                            <w:r>
                              <w:t>Check AIC for all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EC5D7" id="Rectangle 230" o:spid="_x0000_s1032" style="position:absolute;margin-left:207pt;margin-top:.75pt;width:132pt;height:34.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" fillcolor="white [3201]" strokecolor="#70ad47 [3209]" strokeweight="1pt">
                <v:textbox>
                  <w:txbxContent>
                    <w:p w:rsidR="00BD2656" w:rsidRDefault="00BD2656" w:rsidP="008D16D5">
                      <w:pPr>
                        <w:jc w:val="center"/>
                      </w:pPr>
                      <w:r>
                        <w:t>Check AIC for all models</w:t>
                      </w:r>
                    </w:p>
                  </w:txbxContent>
                </v:textbox>
              </v:rect>
            </w:pict>
          </mc:Fallback>
        </mc:AlternateContent>
      </w:r>
    </w:p>
    <w:p w:rsidR="00627953" w:rsidRDefault="00144B47" w:rsidP="00627953">
      <w:pPr>
        <w:rPr>
          <w:b/>
        </w:rPr>
      </w:pPr>
      <w:r>
        <w:rPr>
          <w:b/>
          <w:noProof/>
        </w:rPr>
        <mc:AlternateContent>
          <mc:Choice Requires="wps">
            <w:drawing>
              <wp:anchor distT="0" distB="0" distL="114300" distR="114300" simplePos="0" relativeHeight="251685888" behindDoc="0" locked="0" layoutInCell="1" allowOverlap="1">
                <wp:simplePos x="0" y="0"/>
                <wp:positionH relativeFrom="column">
                  <wp:posOffset>4333875</wp:posOffset>
                </wp:positionH>
                <wp:positionV relativeFrom="paragraph">
                  <wp:posOffset>5715</wp:posOffset>
                </wp:positionV>
                <wp:extent cx="1102360" cy="47625"/>
                <wp:effectExtent l="19050" t="19050" r="21590" b="47625"/>
                <wp:wrapNone/>
                <wp:docPr id="242" name="Left Arrow 242"/>
                <wp:cNvGraphicFramePr/>
                <a:graphic xmlns:a="http://schemas.openxmlformats.org/drawingml/2006/main">
                  <a:graphicData uri="http://schemas.microsoft.com/office/word/2010/wordprocessingShape">
                    <wps:wsp>
                      <wps:cNvSpPr/>
                      <wps:spPr>
                        <a:xfrm>
                          <a:off x="0" y="0"/>
                          <a:ext cx="1102360" cy="4762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26E67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2" o:spid="_x0000_s1026" type="#_x0000_t66" style="position:absolute;margin-left:341.25pt;margin-top:.45pt;width:86.8pt;height:3.7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" adj="467" fillcolor="#5b9bd5 [3204]" strokecolor="#1f4d78 [1604]" strokeweight="1pt"/>
            </w:pict>
          </mc:Fallback>
        </mc:AlternateContent>
      </w:r>
      <w:r>
        <w:rPr>
          <w:b/>
          <w:noProof/>
        </w:rPr>
        <mc:AlternateContent>
          <mc:Choice Requires="wps">
            <w:drawing>
              <wp:anchor distT="0" distB="0" distL="114300" distR="114300" simplePos="0" relativeHeight="251684864" behindDoc="0" locked="0" layoutInCell="1" allowOverlap="1">
                <wp:simplePos x="0" y="0"/>
                <wp:positionH relativeFrom="column">
                  <wp:posOffset>5381626</wp:posOffset>
                </wp:positionH>
                <wp:positionV relativeFrom="paragraph">
                  <wp:posOffset>24765</wp:posOffset>
                </wp:positionV>
                <wp:extent cx="54610" cy="600075"/>
                <wp:effectExtent l="19050" t="19050" r="40640" b="28575"/>
                <wp:wrapNone/>
                <wp:docPr id="241" name="Up Arrow 241"/>
                <wp:cNvGraphicFramePr/>
                <a:graphic xmlns:a="http://schemas.openxmlformats.org/drawingml/2006/main">
                  <a:graphicData uri="http://schemas.microsoft.com/office/word/2010/wordprocessingShape">
                    <wps:wsp>
                      <wps:cNvSpPr/>
                      <wps:spPr>
                        <a:xfrm>
                          <a:off x="0" y="0"/>
                          <a:ext cx="54610" cy="60007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8A3F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41" o:spid="_x0000_s1026" type="#_x0000_t68" style="position:absolute;margin-left:423.75pt;margin-top:1.95pt;width:4.3pt;height:47.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" adj="983" fillcolor="#5b9bd5 [3204]" strokecolor="#1f4d78 [1604]" strokeweight="1pt"/>
            </w:pict>
          </mc:Fallback>
        </mc:AlternateContent>
      </w:r>
    </w:p>
    <w:p w:rsidR="00627953" w:rsidRDefault="008D16D5" w:rsidP="00627953">
      <w:pPr>
        <w:rPr>
          <w:b/>
        </w:rPr>
      </w:pPr>
      <w:r>
        <w:rPr>
          <w:b/>
          <w:noProof/>
        </w:rPr>
        <mc:AlternateContent>
          <mc:Choice Requires="wps">
            <w:drawing>
              <wp:anchor distT="0" distB="0" distL="114300" distR="114300" simplePos="0" relativeHeight="251677696" behindDoc="0" locked="0" layoutInCell="1" allowOverlap="1">
                <wp:simplePos x="0" y="0"/>
                <wp:positionH relativeFrom="column">
                  <wp:posOffset>3426460</wp:posOffset>
                </wp:positionH>
                <wp:positionV relativeFrom="paragraph">
                  <wp:posOffset>68580</wp:posOffset>
                </wp:positionV>
                <wp:extent cx="45719" cy="238125"/>
                <wp:effectExtent l="19050" t="0" r="31115" b="47625"/>
                <wp:wrapNone/>
                <wp:docPr id="231" name="Down Arrow 231"/>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D4CBF6" id="Down Arrow 231" o:spid="_x0000_s1026" type="#_x0000_t67" style="position:absolute;margin-left:269.8pt;margin-top:5.4pt;width:3.6pt;height:18.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" adj="19526" fillcolor="#5b9bd5 [3204]" strokecolor="#1f4d78 [1604]" strokeweight="1pt"/>
            </w:pict>
          </mc:Fallback>
        </mc:AlternateContent>
      </w:r>
    </w:p>
    <w:p w:rsidR="00DE0FF9" w:rsidRDefault="008D16D5" w:rsidP="00DE0FF9">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74624" behindDoc="0" locked="0" layoutInCell="1" allowOverlap="1" wp14:anchorId="67E45596" wp14:editId="3DB456D3">
                <wp:simplePos x="0" y="0"/>
                <wp:positionH relativeFrom="margin">
                  <wp:posOffset>2495550</wp:posOffset>
                </wp:positionH>
                <wp:positionV relativeFrom="paragraph">
                  <wp:posOffset>121920</wp:posOffset>
                </wp:positionV>
                <wp:extent cx="1847850" cy="752475"/>
                <wp:effectExtent l="19050" t="19050" r="38100" b="47625"/>
                <wp:wrapNone/>
                <wp:docPr id="228" name="Diamond 228"/>
                <wp:cNvGraphicFramePr/>
                <a:graphic xmlns:a="http://schemas.openxmlformats.org/drawingml/2006/main">
                  <a:graphicData uri="http://schemas.microsoft.com/office/word/2010/wordprocessingShape">
                    <wps:wsp>
                      <wps:cNvSpPr/>
                      <wps:spPr>
                        <a:xfrm>
                          <a:off x="0" y="0"/>
                          <a:ext cx="1847850" cy="752475"/>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BD2656" w:rsidRDefault="00BD2656" w:rsidP="008D16D5">
                            <w:pPr>
                              <w:jc w:val="center"/>
                            </w:pPr>
                            <w:r>
                              <w:t>Good AIC?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E45596" id="_x0000_t4" coordsize="21600,21600" o:spt="4" path="m10800,l,10800,10800,21600,21600,10800xe">
                <v:stroke joinstyle="miter"/>
                <v:path gradientshapeok="t" o:connecttype="rect" textboxrect="5400,5400,16200,16200"/>
              </v:shapetype>
              <v:shape id="Diamond 228" o:spid="_x0000_s1033" type="#_x0000_t4" style="position:absolute;left:0;text-align:left;margin-left:196.5pt;margin-top:9.6pt;width:145.5pt;height:59.2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" fillcolor="white [3201]" strokecolor="#70ad47 [3209]" strokeweight="1pt">
                <v:textbox>
                  <w:txbxContent>
                    <w:p w:rsidR="00BD2656" w:rsidRDefault="00BD2656" w:rsidP="008D16D5">
                      <w:pPr>
                        <w:jc w:val="center"/>
                      </w:pPr>
                      <w:r>
                        <w:t>Good AIC?</w:t>
                      </w:r>
                    </w:p>
                  </w:txbxContent>
                </v:textbox>
                <w10:wrap anchorx="margin"/>
              </v:shape>
            </w:pict>
          </mc:Fallback>
        </mc:AlternateContent>
      </w:r>
    </w:p>
    <w:p w:rsidR="00DE0FF9" w:rsidRDefault="00144B47"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2816" behindDoc="0" locked="0" layoutInCell="1" allowOverlap="1">
                <wp:simplePos x="0" y="0"/>
                <wp:positionH relativeFrom="column">
                  <wp:posOffset>4324350</wp:posOffset>
                </wp:positionH>
                <wp:positionV relativeFrom="paragraph">
                  <wp:posOffset>34925</wp:posOffset>
                </wp:positionV>
                <wp:extent cx="561975" cy="238125"/>
                <wp:effectExtent l="0" t="0" r="9525" b="9525"/>
                <wp:wrapNone/>
                <wp:docPr id="236" name="Text Box 236"/>
                <wp:cNvGraphicFramePr/>
                <a:graphic xmlns:a="http://schemas.openxmlformats.org/drawingml/2006/main">
                  <a:graphicData uri="http://schemas.microsoft.com/office/word/2010/wordprocessingShape">
                    <wps:wsp>
                      <wps:cNvSpPr txBox="1"/>
                      <wps:spPr>
                        <a:xfrm>
                          <a:off x="0" y="0"/>
                          <a:ext cx="561975" cy="2381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656" w:rsidRDefault="00BD2656">
                            <w: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36" o:spid="_x0000_s1034" type="#_x0000_t202" style="position:absolute;left:0;text-align:left;margin-left:340.5pt;margin-top:2.75pt;width:44.25pt;height:18.7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" fillcolor="white [3201]" stroked="f" strokeweight=".5pt">
                <v:textbox>
                  <w:txbxContent>
                    <w:p w:rsidR="00BD2656" w:rsidRDefault="00BD2656">
                      <w:r>
                        <w:t>No</w:t>
                      </w:r>
                    </w:p>
                  </w:txbxContent>
                </v:textbox>
              </v:shape>
            </w:pict>
          </mc:Fallback>
        </mc:AlternateContent>
      </w:r>
    </w:p>
    <w:p w:rsidR="00DE0FF9" w:rsidRDefault="00144B47"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3840" behindDoc="0" locked="0" layoutInCell="1" allowOverlap="1">
                <wp:simplePos x="0" y="0"/>
                <wp:positionH relativeFrom="column">
                  <wp:posOffset>4876800</wp:posOffset>
                </wp:positionH>
                <wp:positionV relativeFrom="paragraph">
                  <wp:posOffset>5715</wp:posOffset>
                </wp:positionV>
                <wp:extent cx="1219200" cy="3905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1219200" cy="390525"/>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Default="00BD2656" w:rsidP="00144B47">
                            <w:pPr>
                              <w:jc w:val="center"/>
                            </w:pPr>
                            <w:r>
                              <w:t>Tune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37" o:spid="_x0000_s1035" style="position:absolute;left:0;text-align:left;margin-left:384pt;margin-top:.45pt;width:96pt;height:30.75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" fillcolor="white [3201]" strokecolor="#70ad47 [3209]" strokeweight="1pt">
                <v:textbox>
                  <w:txbxContent>
                    <w:p w:rsidR="00BD2656" w:rsidRDefault="00BD2656" w:rsidP="00144B47">
                      <w:pPr>
                        <w:jc w:val="center"/>
                      </w:pPr>
                      <w:r>
                        <w:t>Tune the model</w:t>
                      </w:r>
                    </w:p>
                  </w:txbxContent>
                </v:textbox>
              </v:rect>
            </w:pict>
          </mc:Fallback>
        </mc:AlternateContent>
      </w:r>
    </w:p>
    <w:p w:rsidR="00DE0FF9" w:rsidRDefault="00144B47"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1792" behindDoc="0" locked="0" layoutInCell="1" allowOverlap="1">
                <wp:simplePos x="0" y="0"/>
                <wp:positionH relativeFrom="column">
                  <wp:posOffset>4352925</wp:posOffset>
                </wp:positionH>
                <wp:positionV relativeFrom="paragraph">
                  <wp:posOffset>23495</wp:posOffset>
                </wp:positionV>
                <wp:extent cx="485775" cy="45719"/>
                <wp:effectExtent l="0" t="19050" r="47625" b="31115"/>
                <wp:wrapNone/>
                <wp:docPr id="235" name="Right Arrow 235"/>
                <wp:cNvGraphicFramePr/>
                <a:graphic xmlns:a="http://schemas.openxmlformats.org/drawingml/2006/main">
                  <a:graphicData uri="http://schemas.microsoft.com/office/word/2010/wordprocessingShape">
                    <wps:wsp>
                      <wps:cNvSpPr/>
                      <wps:spPr>
                        <a:xfrm>
                          <a:off x="0" y="0"/>
                          <a:ext cx="485775" cy="457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994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35" o:spid="_x0000_s1026" type="#_x0000_t13" style="position:absolute;margin-left:342.75pt;margin-top:1.85pt;width:38.25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" adj="20584" fillcolor="#5b9bd5 [3204]" strokecolor="#1f4d78 [1604]" strokeweight="1pt"/>
            </w:pict>
          </mc:Fallback>
        </mc:AlternateContent>
      </w:r>
    </w:p>
    <w:p w:rsidR="00DE0FF9" w:rsidRDefault="00DE0FF9" w:rsidP="00DE0FF9">
      <w:pPr>
        <w:jc w:val="both"/>
        <w:rPr>
          <w:rFonts w:ascii="Helvetica" w:hAnsi="Helvetica" w:cs="Helvetica"/>
          <w:color w:val="444444"/>
          <w:sz w:val="21"/>
          <w:szCs w:val="21"/>
          <w:lang w:val="en"/>
        </w:rPr>
      </w:pPr>
    </w:p>
    <w:p w:rsidR="00DE0FF9" w:rsidRDefault="008D16D5"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78720" behindDoc="0" locked="0" layoutInCell="1" allowOverlap="1" wp14:anchorId="2E1E8AD4" wp14:editId="64C0C101">
                <wp:simplePos x="0" y="0"/>
                <wp:positionH relativeFrom="margin">
                  <wp:align>center</wp:align>
                </wp:positionH>
                <wp:positionV relativeFrom="paragraph">
                  <wp:posOffset>145415</wp:posOffset>
                </wp:positionV>
                <wp:extent cx="45719" cy="228600"/>
                <wp:effectExtent l="19050" t="0" r="31115" b="38100"/>
                <wp:wrapNone/>
                <wp:docPr id="232" name="Down Arrow 232"/>
                <wp:cNvGraphicFramePr/>
                <a:graphic xmlns:a="http://schemas.openxmlformats.org/drawingml/2006/main">
                  <a:graphicData uri="http://schemas.microsoft.com/office/word/2010/wordprocessingShape">
                    <wps:wsp>
                      <wps:cNvSpPr/>
                      <wps:spPr>
                        <a:xfrm>
                          <a:off x="0" y="0"/>
                          <a:ext cx="45719" cy="228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E6D689" id="Down Arrow 232" o:spid="_x0000_s1026" type="#_x0000_t67" style="position:absolute;margin-left:0;margin-top:11.45pt;width:3.6pt;height:18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" adj="19440" fillcolor="#5b9bd5 [3204]" strokecolor="#1f4d78 [1604]" strokeweight="1pt">
                <w10:wrap anchorx="margin"/>
              </v:shape>
            </w:pict>
          </mc:Fallback>
        </mc:AlternateContent>
      </w:r>
      <w:r>
        <w:rPr>
          <w:rFonts w:ascii="Helvetica" w:hAnsi="Helvetica" w:cs="Helvetica"/>
          <w:noProof/>
          <w:color w:val="444444"/>
          <w:sz w:val="21"/>
          <w:szCs w:val="21"/>
        </w:rPr>
        <mc:AlternateContent>
          <mc:Choice Requires="wps">
            <w:drawing>
              <wp:anchor distT="0" distB="0" distL="114300" distR="114300" simplePos="0" relativeHeight="251679744" behindDoc="0" locked="0" layoutInCell="1" allowOverlap="1" wp14:anchorId="278EBA31" wp14:editId="29899EB4">
                <wp:simplePos x="0" y="0"/>
                <wp:positionH relativeFrom="column">
                  <wp:posOffset>2857500</wp:posOffset>
                </wp:positionH>
                <wp:positionV relativeFrom="paragraph">
                  <wp:posOffset>97155</wp:posOffset>
                </wp:positionV>
                <wp:extent cx="552450" cy="295275"/>
                <wp:effectExtent l="0" t="0" r="0" b="9525"/>
                <wp:wrapNone/>
                <wp:docPr id="233" name="Text Box 233"/>
                <wp:cNvGraphicFramePr/>
                <a:graphic xmlns:a="http://schemas.openxmlformats.org/drawingml/2006/main">
                  <a:graphicData uri="http://schemas.microsoft.com/office/word/2010/wordprocessingShape">
                    <wps:wsp>
                      <wps:cNvSpPr txBox="1"/>
                      <wps:spPr>
                        <a:xfrm>
                          <a:off x="0" y="0"/>
                          <a:ext cx="552450" cy="295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D2656" w:rsidRDefault="00BD2656">
                            <w: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8EBA31" id="Text Box 233" o:spid="_x0000_s1036" type="#_x0000_t202" style="position:absolute;left:0;text-align:left;margin-left:225pt;margin-top:7.65pt;width:43.5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" fillcolor="white [3201]" stroked="f" strokeweight=".5pt">
                <v:textbox>
                  <w:txbxContent>
                    <w:p w:rsidR="00BD2656" w:rsidRDefault="00BD2656">
                      <w:r>
                        <w:t>Yes</w:t>
                      </w:r>
                    </w:p>
                  </w:txbxContent>
                </v:textbox>
              </v:shape>
            </w:pict>
          </mc:Fallback>
        </mc:AlternateContent>
      </w:r>
    </w:p>
    <w:p w:rsidR="00DE0FF9" w:rsidRDefault="00DE0FF9" w:rsidP="00DE0FF9">
      <w:pPr>
        <w:jc w:val="both"/>
        <w:rPr>
          <w:rFonts w:ascii="Helvetica" w:hAnsi="Helvetica" w:cs="Helvetica"/>
          <w:color w:val="444444"/>
          <w:sz w:val="21"/>
          <w:szCs w:val="21"/>
          <w:lang w:val="en"/>
        </w:rPr>
      </w:pPr>
    </w:p>
    <w:p w:rsidR="006166C5" w:rsidRDefault="008D16D5"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76835</wp:posOffset>
                </wp:positionV>
                <wp:extent cx="1771650" cy="457200"/>
                <wp:effectExtent l="0" t="0" r="19050" b="19050"/>
                <wp:wrapNone/>
                <wp:docPr id="234" name="Rectangle 234"/>
                <wp:cNvGraphicFramePr/>
                <a:graphic xmlns:a="http://schemas.openxmlformats.org/drawingml/2006/main">
                  <a:graphicData uri="http://schemas.microsoft.com/office/word/2010/wordprocessingShape">
                    <wps:wsp>
                      <wps:cNvSpPr/>
                      <wps:spPr>
                        <a:xfrm>
                          <a:off x="0" y="0"/>
                          <a:ext cx="1771650" cy="45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Default="00BD2656" w:rsidP="008D16D5">
                            <w:pPr>
                              <w:jc w:val="center"/>
                            </w:pPr>
                            <w:r>
                              <w:t>Deploy in Azure and build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34" o:spid="_x0000_s1037" style="position:absolute;left:0;text-align:left;margin-left:0;margin-top:6.05pt;width:139.5pt;height:36pt;z-index:2516807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" fillcolor="white [3201]" strokecolor="#70ad47 [3209]" strokeweight="1pt">
                <v:textbox>
                  <w:txbxContent>
                    <w:p w:rsidR="00BD2656" w:rsidRDefault="00BD2656" w:rsidP="008D16D5">
                      <w:pPr>
                        <w:jc w:val="center"/>
                      </w:pPr>
                      <w:r>
                        <w:t>Deploy in Azure and build REST API</w:t>
                      </w:r>
                    </w:p>
                  </w:txbxContent>
                </v:textbox>
                <w10:wrap anchorx="margin"/>
              </v:rect>
            </w:pict>
          </mc:Fallback>
        </mc:AlternateContent>
      </w:r>
    </w:p>
    <w:p w:rsidR="006166C5" w:rsidRDefault="006166C5"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27953" w:rsidRDefault="00BF32E3"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6912" behindDoc="0" locked="0" layoutInCell="1" allowOverlap="1">
                <wp:simplePos x="0" y="0"/>
                <wp:positionH relativeFrom="column">
                  <wp:posOffset>3426460</wp:posOffset>
                </wp:positionH>
                <wp:positionV relativeFrom="paragraph">
                  <wp:posOffset>93345</wp:posOffset>
                </wp:positionV>
                <wp:extent cx="45719" cy="285750"/>
                <wp:effectExtent l="19050" t="0" r="31115" b="38100"/>
                <wp:wrapNone/>
                <wp:docPr id="243" name="Down Arrow 243"/>
                <wp:cNvGraphicFramePr/>
                <a:graphic xmlns:a="http://schemas.openxmlformats.org/drawingml/2006/main">
                  <a:graphicData uri="http://schemas.microsoft.com/office/word/2010/wordprocessingShape">
                    <wps:wsp>
                      <wps:cNvSpPr/>
                      <wps:spPr>
                        <a:xfrm>
                          <a:off x="0" y="0"/>
                          <a:ext cx="45719" cy="285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F43E73" id="Down Arrow 243" o:spid="_x0000_s1026" type="#_x0000_t67" style="position:absolute;margin-left:269.8pt;margin-top:7.35pt;width:3.6pt;height:22.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" adj="19872" fillcolor="#5b9bd5 [3204]" strokecolor="#1f4d78 [1604]" strokeweight="1pt"/>
            </w:pict>
          </mc:Fallback>
        </mc:AlternateContent>
      </w:r>
    </w:p>
    <w:p w:rsidR="00627953" w:rsidRDefault="00627953" w:rsidP="00DE0FF9">
      <w:pPr>
        <w:jc w:val="both"/>
        <w:rPr>
          <w:rFonts w:ascii="Helvetica" w:hAnsi="Helvetica" w:cs="Helvetica"/>
          <w:color w:val="444444"/>
          <w:sz w:val="21"/>
          <w:szCs w:val="21"/>
          <w:lang w:val="en"/>
        </w:rPr>
      </w:pPr>
    </w:p>
    <w:p w:rsidR="00627953" w:rsidRDefault="00BF32E3"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7936" behindDoc="0" locked="0" layoutInCell="1" allowOverlap="1">
                <wp:simplePos x="0" y="0"/>
                <wp:positionH relativeFrom="column">
                  <wp:posOffset>2581275</wp:posOffset>
                </wp:positionH>
                <wp:positionV relativeFrom="paragraph">
                  <wp:posOffset>81915</wp:posOffset>
                </wp:positionV>
                <wp:extent cx="1743075" cy="43815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1743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BD2656" w:rsidRDefault="00BD2656" w:rsidP="00BF32E3">
                            <w:pPr>
                              <w:jc w:val="center"/>
                            </w:pPr>
                            <w:r>
                              <w:t>Build Web App and consume the REST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44" o:spid="_x0000_s1038" style="position:absolute;left:0;text-align:left;margin-left:203.25pt;margin-top:6.45pt;width:137.25pt;height:34.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" fillcolor="white [3201]" strokecolor="#70ad47 [3209]" strokeweight="1pt">
                <v:textbox>
                  <w:txbxContent>
                    <w:p w:rsidR="00BD2656" w:rsidRDefault="00BD2656" w:rsidP="00BF32E3">
                      <w:pPr>
                        <w:jc w:val="center"/>
                      </w:pPr>
                      <w:r>
                        <w:t>Build Web App and consume the REST API</w:t>
                      </w:r>
                    </w:p>
                  </w:txbxContent>
                </v:textbox>
              </v:rect>
            </w:pict>
          </mc:Fallback>
        </mc:AlternateContent>
      </w:r>
    </w:p>
    <w:p w:rsidR="00627953" w:rsidRDefault="00627953" w:rsidP="00DE0FF9">
      <w:pPr>
        <w:jc w:val="both"/>
        <w:rPr>
          <w:rFonts w:ascii="Helvetica" w:hAnsi="Helvetica" w:cs="Helvetica"/>
          <w:color w:val="444444"/>
          <w:sz w:val="21"/>
          <w:szCs w:val="21"/>
          <w:lang w:val="en"/>
        </w:rPr>
      </w:pPr>
    </w:p>
    <w:p w:rsidR="00627953" w:rsidRDefault="00627953" w:rsidP="00DE0FF9">
      <w:pPr>
        <w:jc w:val="both"/>
        <w:rPr>
          <w:rFonts w:ascii="Helvetica" w:hAnsi="Helvetica" w:cs="Helvetica"/>
          <w:color w:val="444444"/>
          <w:sz w:val="21"/>
          <w:szCs w:val="21"/>
          <w:lang w:val="en"/>
        </w:rPr>
      </w:pPr>
    </w:p>
    <w:p w:rsidR="006166C5" w:rsidRDefault="003C1870" w:rsidP="00DE0FF9">
      <w:pPr>
        <w:jc w:val="both"/>
        <w:rPr>
          <w:rFonts w:ascii="Helvetica" w:hAnsi="Helvetica" w:cs="Helvetica"/>
          <w:color w:val="444444"/>
          <w:sz w:val="21"/>
          <w:szCs w:val="21"/>
          <w:lang w:val="en"/>
        </w:rPr>
      </w:pPr>
      <w:r>
        <w:rPr>
          <w:rFonts w:ascii="Helvetica" w:hAnsi="Helvetica" w:cs="Helvetica"/>
          <w:noProof/>
          <w:color w:val="444444"/>
          <w:sz w:val="21"/>
          <w:szCs w:val="21"/>
        </w:rPr>
        <mc:AlternateContent>
          <mc:Choice Requires="wps">
            <w:drawing>
              <wp:anchor distT="0" distB="0" distL="114300" distR="114300" simplePos="0" relativeHeight="251688960" behindDoc="0" locked="0" layoutInCell="1" allowOverlap="1">
                <wp:simplePos x="0" y="0"/>
                <wp:positionH relativeFrom="column">
                  <wp:posOffset>3455035</wp:posOffset>
                </wp:positionH>
                <wp:positionV relativeFrom="paragraph">
                  <wp:posOffset>50800</wp:posOffset>
                </wp:positionV>
                <wp:extent cx="45719" cy="238125"/>
                <wp:effectExtent l="19050" t="0" r="31115" b="47625"/>
                <wp:wrapNone/>
                <wp:docPr id="245" name="Down Arrow 245"/>
                <wp:cNvGraphicFramePr/>
                <a:graphic xmlns:a="http://schemas.openxmlformats.org/drawingml/2006/main">
                  <a:graphicData uri="http://schemas.microsoft.com/office/word/2010/wordprocessingShape">
                    <wps:wsp>
                      <wps:cNvSpPr/>
                      <wps:spPr>
                        <a:xfrm>
                          <a:off x="0" y="0"/>
                          <a:ext cx="45719" cy="2381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3E6695" id="Down Arrow 245" o:spid="_x0000_s1026" type="#_x0000_t67" style="position:absolute;margin-left:272.05pt;margin-top:4pt;width:3.6pt;height:18.7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" adj="19526" fillcolor="#5b9bd5 [3204]" strokecolor="#1f4d78 [1604]" strokeweight="1pt"/>
            </w:pict>
          </mc:Fallback>
        </mc:AlternateContent>
      </w:r>
    </w:p>
    <w:p w:rsidR="006166C5" w:rsidRDefault="0086492A" w:rsidP="00DE0FF9">
      <w:pPr>
        <w:jc w:val="both"/>
        <w:rPr>
          <w:rFonts w:ascii="Helvetica" w:hAnsi="Helvetica" w:cs="Helvetica"/>
          <w:color w:val="444444"/>
          <w:sz w:val="21"/>
          <w:szCs w:val="21"/>
          <w:lang w:val="en"/>
        </w:rPr>
      </w:pPr>
      <w:r>
        <w:rPr>
          <w:b/>
          <w:noProof/>
        </w:rPr>
        <mc:AlternateContent>
          <mc:Choice Requires="wps">
            <w:drawing>
              <wp:anchor distT="0" distB="0" distL="114300" distR="114300" simplePos="0" relativeHeight="251662336" behindDoc="0" locked="0" layoutInCell="1" allowOverlap="1" wp14:anchorId="53062C29" wp14:editId="2ED8F62A">
                <wp:simplePos x="0" y="0"/>
                <wp:positionH relativeFrom="column">
                  <wp:posOffset>2548890</wp:posOffset>
                </wp:positionH>
                <wp:positionV relativeFrom="paragraph">
                  <wp:posOffset>137795</wp:posOffset>
                </wp:positionV>
                <wp:extent cx="1990725" cy="342900"/>
                <wp:effectExtent l="0" t="0" r="28575" b="19050"/>
                <wp:wrapNone/>
                <wp:docPr id="80" name="Flowchart: Terminator 80"/>
                <wp:cNvGraphicFramePr/>
                <a:graphic xmlns:a="http://schemas.openxmlformats.org/drawingml/2006/main">
                  <a:graphicData uri="http://schemas.microsoft.com/office/word/2010/wordprocessingShape">
                    <wps:wsp>
                      <wps:cNvSpPr/>
                      <wps:spPr>
                        <a:xfrm>
                          <a:off x="0" y="0"/>
                          <a:ext cx="1990725" cy="342900"/>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rsidR="00BD2656" w:rsidRPr="005701F7" w:rsidRDefault="00BD2656" w:rsidP="00627953">
                            <w:pPr>
                              <w:jc w:val="center"/>
                              <w:rPr>
                                <w:sz w:val="20"/>
                                <w:szCs w:val="20"/>
                              </w:rPr>
                            </w:pPr>
                            <w:r w:rsidRPr="005701F7">
                              <w:rPr>
                                <w:sz w:val="20"/>
                                <w:szCs w:val="20"/>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062C29" id="Flowchart: Terminator 80" o:spid="_x0000_s1039" type="#_x0000_t116" style="position:absolute;left:0;text-align:left;margin-left:200.7pt;margin-top:10.85pt;width:156.75pt;height:27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" fillcolor="white [3201]" strokecolor="#70ad47 [3209]" strokeweight="1pt">
                <v:textbox>
                  <w:txbxContent>
                    <w:p w:rsidR="00BD2656" w:rsidRPr="005701F7" w:rsidRDefault="00BD2656" w:rsidP="00627953">
                      <w:pPr>
                        <w:jc w:val="center"/>
                        <w:rPr>
                          <w:sz w:val="20"/>
                          <w:szCs w:val="20"/>
                        </w:rPr>
                      </w:pPr>
                      <w:r w:rsidRPr="005701F7">
                        <w:rPr>
                          <w:sz w:val="20"/>
                          <w:szCs w:val="20"/>
                        </w:rPr>
                        <w:t>Stop</w:t>
                      </w:r>
                    </w:p>
                  </w:txbxContent>
                </v:textbox>
              </v:shape>
            </w:pict>
          </mc:Fallback>
        </mc:AlternateContent>
      </w:r>
    </w:p>
    <w:p w:rsidR="006166C5" w:rsidRDefault="006166C5" w:rsidP="00DE0FF9">
      <w:pPr>
        <w:jc w:val="both"/>
        <w:rPr>
          <w:rFonts w:ascii="Helvetica" w:hAnsi="Helvetica" w:cs="Helvetica"/>
          <w:color w:val="444444"/>
          <w:sz w:val="21"/>
          <w:szCs w:val="21"/>
          <w:lang w:val="en"/>
        </w:rPr>
      </w:pPr>
    </w:p>
    <w:p w:rsidR="00F434E6" w:rsidRDefault="003F4A88" w:rsidP="002462FD">
      <w:pPr>
        <w:pStyle w:val="Heading2"/>
      </w:pPr>
      <w:bookmarkStart w:id="4" w:name="_Toc481182690"/>
      <w:r>
        <w:lastRenderedPageBreak/>
        <w:t>Step</w:t>
      </w:r>
      <w:r w:rsidR="00DE0FF9" w:rsidRPr="000F64F1">
        <w:t xml:space="preserve"> 1: </w:t>
      </w:r>
      <w:r w:rsidR="006166C5" w:rsidRPr="006166C5">
        <w:t xml:space="preserve">Data </w:t>
      </w:r>
      <w:r>
        <w:t>Download</w:t>
      </w:r>
      <w:r w:rsidR="00584358">
        <w:t xml:space="preserve"> and </w:t>
      </w:r>
      <w:r>
        <w:t>Wrangling</w:t>
      </w:r>
      <w:bookmarkEnd w:id="4"/>
    </w:p>
    <w:p w:rsidR="002462FD" w:rsidRPr="002462FD" w:rsidRDefault="002462FD" w:rsidP="002462FD"/>
    <w:p w:rsidR="002462FD" w:rsidRPr="00681CF8" w:rsidRDefault="007D5E3C" w:rsidP="00CE63F9">
      <w:pPr>
        <w:pStyle w:val="ListParagraph"/>
        <w:numPr>
          <w:ilvl w:val="0"/>
          <w:numId w:val="8"/>
        </w:numPr>
        <w:rPr>
          <w:rFonts w:ascii="Helvetica" w:hAnsi="Helvetica" w:cs="Helvetica"/>
          <w:color w:val="444444"/>
          <w:sz w:val="21"/>
          <w:szCs w:val="21"/>
          <w:lang w:val="en"/>
        </w:rPr>
      </w:pPr>
      <w:r w:rsidRPr="00681CF8">
        <w:rPr>
          <w:rFonts w:ascii="Helvetica" w:hAnsi="Helvetica" w:cs="Helvetica"/>
          <w:color w:val="444444"/>
          <w:sz w:val="21"/>
          <w:szCs w:val="21"/>
          <w:lang w:val="en"/>
        </w:rPr>
        <w:t>The first step here is to p</w:t>
      </w:r>
      <w:r w:rsidR="006166C5" w:rsidRPr="00681CF8">
        <w:rPr>
          <w:rFonts w:ascii="Helvetica" w:hAnsi="Helvetica" w:cs="Helvetica"/>
          <w:color w:val="444444"/>
          <w:sz w:val="21"/>
          <w:szCs w:val="21"/>
          <w:lang w:val="en"/>
        </w:rPr>
        <w:t>rogramm</w:t>
      </w:r>
      <w:r w:rsidR="002462FD" w:rsidRPr="00681CF8">
        <w:rPr>
          <w:rFonts w:ascii="Helvetica" w:hAnsi="Helvetica" w:cs="Helvetica"/>
          <w:color w:val="444444"/>
          <w:sz w:val="21"/>
          <w:szCs w:val="21"/>
          <w:lang w:val="en"/>
        </w:rPr>
        <w:t>atically download the data from FED Data website:</w:t>
      </w:r>
    </w:p>
    <w:p w:rsidR="00681CF8" w:rsidRPr="00681CF8" w:rsidRDefault="002462FD" w:rsidP="00681CF8">
      <w:pPr>
        <w:rPr>
          <w:rFonts w:ascii="Helvetica" w:hAnsi="Helvetica" w:cs="Helvetica"/>
          <w:color w:val="444444"/>
          <w:sz w:val="21"/>
          <w:szCs w:val="21"/>
          <w:lang w:val="en"/>
        </w:rPr>
      </w:pPr>
      <w:r w:rsidRPr="002462FD">
        <w:rPr>
          <w:rFonts w:ascii="Helvetica" w:hAnsi="Helvetica" w:cs="Helvetica"/>
          <w:color w:val="444444"/>
          <w:sz w:val="21"/>
          <w:szCs w:val="21"/>
          <w:lang w:val="en"/>
        </w:rPr>
        <w:t xml:space="preserve"> </w:t>
      </w:r>
      <w:r w:rsidR="00681CF8">
        <w:rPr>
          <w:rFonts w:ascii="Helvetica" w:hAnsi="Helvetica" w:cs="Helvetica"/>
          <w:color w:val="444444"/>
          <w:sz w:val="21"/>
          <w:szCs w:val="21"/>
          <w:lang w:val="en"/>
        </w:rPr>
        <w:tab/>
      </w:r>
      <w:hyperlink r:id="rId9" w:anchor="tab-2" w:history="1">
        <w:r w:rsidR="004366FA" w:rsidRPr="002F26B6">
          <w:rPr>
            <w:rStyle w:val="Hyperlink"/>
            <w:rFonts w:ascii="Helvetica" w:hAnsi="Helvetica" w:cs="Helvetica"/>
            <w:sz w:val="21"/>
            <w:szCs w:val="21"/>
            <w:lang w:val="en"/>
          </w:rPr>
          <w:t>https://www.richmondfed.org/research/regional_economy/reports/regional_profiles#tab-2</w:t>
        </w:r>
      </w:hyperlink>
    </w:p>
    <w:p w:rsidR="00584358" w:rsidRDefault="004366FA" w:rsidP="00CE63F9">
      <w:pPr>
        <w:pStyle w:val="ListParagraph"/>
        <w:numPr>
          <w:ilvl w:val="0"/>
          <w:numId w:val="8"/>
        </w:numPr>
        <w:rPr>
          <w:rFonts w:ascii="Helvetica" w:hAnsi="Helvetica" w:cs="Helvetica"/>
          <w:color w:val="444444"/>
          <w:sz w:val="21"/>
          <w:szCs w:val="21"/>
          <w:lang w:val="en"/>
        </w:rPr>
      </w:pPr>
      <w:r w:rsidRPr="00681CF8">
        <w:rPr>
          <w:rFonts w:ascii="Helvetica" w:hAnsi="Helvetica" w:cs="Helvetica"/>
          <w:color w:val="444444"/>
          <w:sz w:val="21"/>
          <w:szCs w:val="21"/>
          <w:lang w:val="en"/>
        </w:rPr>
        <w:t xml:space="preserve">The data for each indicator is present in separate csv files. </w:t>
      </w:r>
      <w:r w:rsidR="00727FB5">
        <w:rPr>
          <w:rFonts w:ascii="Helvetica" w:hAnsi="Helvetica" w:cs="Helvetica"/>
          <w:color w:val="444444"/>
          <w:sz w:val="21"/>
          <w:szCs w:val="21"/>
          <w:lang w:val="en"/>
        </w:rPr>
        <w:t xml:space="preserve">Also data for individual states is present in separate tabs of the csv file. </w:t>
      </w:r>
      <w:r w:rsidRPr="00681CF8">
        <w:rPr>
          <w:rFonts w:ascii="Helvetica" w:hAnsi="Helvetica" w:cs="Helvetica"/>
          <w:color w:val="444444"/>
          <w:sz w:val="21"/>
          <w:szCs w:val="21"/>
          <w:lang w:val="en"/>
        </w:rPr>
        <w:t>So first we have to clean the data, transform it,</w:t>
      </w:r>
      <w:r w:rsidR="00727FB5">
        <w:rPr>
          <w:rFonts w:ascii="Helvetica" w:hAnsi="Helvetica" w:cs="Helvetica"/>
          <w:color w:val="444444"/>
          <w:sz w:val="21"/>
          <w:szCs w:val="21"/>
          <w:lang w:val="en"/>
        </w:rPr>
        <w:t xml:space="preserve"> and separate the data in tabs into different files.</w:t>
      </w:r>
    </w:p>
    <w:p w:rsidR="001C0106" w:rsidRDefault="00727FB5" w:rsidP="00CE63F9">
      <w:pPr>
        <w:pStyle w:val="ListParagraph"/>
        <w:numPr>
          <w:ilvl w:val="0"/>
          <w:numId w:val="8"/>
        </w:numPr>
        <w:rPr>
          <w:rFonts w:ascii="Helvetica" w:hAnsi="Helvetica" w:cs="Helvetica"/>
          <w:color w:val="444444"/>
          <w:sz w:val="21"/>
          <w:szCs w:val="21"/>
          <w:lang w:val="en"/>
        </w:rPr>
      </w:pPr>
      <w:r>
        <w:rPr>
          <w:rFonts w:ascii="Helvetica" w:hAnsi="Helvetica" w:cs="Helvetica"/>
          <w:color w:val="444444"/>
          <w:sz w:val="21"/>
          <w:szCs w:val="21"/>
          <w:lang w:val="en"/>
        </w:rPr>
        <w:t xml:space="preserve">Below is the </w:t>
      </w:r>
      <w:r w:rsidR="007A3FE6">
        <w:rPr>
          <w:rFonts w:ascii="Helvetica" w:hAnsi="Helvetica" w:cs="Helvetica"/>
          <w:color w:val="444444"/>
          <w:sz w:val="21"/>
          <w:szCs w:val="21"/>
          <w:lang w:val="en"/>
        </w:rPr>
        <w:t xml:space="preserve">sample </w:t>
      </w:r>
      <w:r w:rsidR="001C0106">
        <w:rPr>
          <w:rFonts w:ascii="Helvetica" w:hAnsi="Helvetica" w:cs="Helvetica"/>
          <w:color w:val="444444"/>
          <w:sz w:val="21"/>
          <w:szCs w:val="21"/>
          <w:lang w:val="en"/>
        </w:rPr>
        <w:t>screenshot of original</w:t>
      </w:r>
      <w:r>
        <w:rPr>
          <w:rFonts w:ascii="Helvetica" w:hAnsi="Helvetica" w:cs="Helvetica"/>
          <w:color w:val="444444"/>
          <w:sz w:val="21"/>
          <w:szCs w:val="21"/>
          <w:lang w:val="en"/>
        </w:rPr>
        <w:t xml:space="preserve"> csv files </w:t>
      </w:r>
    </w:p>
    <w:p w:rsidR="001C0106" w:rsidRDefault="001C0106" w:rsidP="006E70C8">
      <w:pPr>
        <w:rPr>
          <w:rFonts w:ascii="Helvetica" w:hAnsi="Helvetica" w:cs="Helvetica"/>
          <w:color w:val="444444"/>
          <w:sz w:val="21"/>
          <w:szCs w:val="21"/>
          <w:lang w:val="en"/>
        </w:rPr>
      </w:pPr>
    </w:p>
    <w:p w:rsidR="006E70C8" w:rsidRPr="006E70C8" w:rsidRDefault="006E70C8" w:rsidP="006E70C8">
      <w:pPr>
        <w:rPr>
          <w:rFonts w:ascii="Helvetica" w:hAnsi="Helvetica" w:cs="Helvetica"/>
          <w:color w:val="444444"/>
          <w:sz w:val="21"/>
          <w:szCs w:val="21"/>
          <w:lang w:val="en"/>
        </w:rPr>
      </w:pPr>
      <w:r>
        <w:rPr>
          <w:noProof/>
        </w:rPr>
        <w:drawing>
          <wp:inline distT="0" distB="0" distL="0" distR="0" wp14:anchorId="5BAEACAD" wp14:editId="24A7D609">
            <wp:extent cx="6858000" cy="1122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1122680"/>
                    </a:xfrm>
                    <a:prstGeom prst="rect">
                      <a:avLst/>
                    </a:prstGeom>
                  </pic:spPr>
                </pic:pic>
              </a:graphicData>
            </a:graphic>
          </wp:inline>
        </w:drawing>
      </w:r>
    </w:p>
    <w:p w:rsidR="001C0106" w:rsidRDefault="001C0106" w:rsidP="001C0106">
      <w:pPr>
        <w:pStyle w:val="ListParagraph"/>
        <w:rPr>
          <w:rFonts w:ascii="Helvetica" w:hAnsi="Helvetica" w:cs="Helvetica"/>
          <w:color w:val="444444"/>
          <w:sz w:val="21"/>
          <w:szCs w:val="21"/>
          <w:lang w:val="en"/>
        </w:rPr>
      </w:pPr>
    </w:p>
    <w:p w:rsidR="00727FB5" w:rsidRDefault="001C0106" w:rsidP="00CE63F9">
      <w:pPr>
        <w:pStyle w:val="ListParagraph"/>
        <w:numPr>
          <w:ilvl w:val="0"/>
          <w:numId w:val="8"/>
        </w:numPr>
        <w:rPr>
          <w:rFonts w:ascii="Helvetica" w:hAnsi="Helvetica" w:cs="Helvetica"/>
          <w:color w:val="444444"/>
          <w:sz w:val="21"/>
          <w:szCs w:val="21"/>
          <w:lang w:val="en"/>
        </w:rPr>
      </w:pPr>
      <w:r>
        <w:rPr>
          <w:rFonts w:ascii="Helvetica" w:hAnsi="Helvetica" w:cs="Helvetica"/>
          <w:color w:val="444444"/>
          <w:sz w:val="21"/>
          <w:szCs w:val="21"/>
          <w:lang w:val="en"/>
        </w:rPr>
        <w:t xml:space="preserve">Following is the screenshot of transformed files </w:t>
      </w:r>
      <w:r w:rsidR="00727FB5">
        <w:rPr>
          <w:rFonts w:ascii="Helvetica" w:hAnsi="Helvetica" w:cs="Helvetica"/>
          <w:color w:val="444444"/>
          <w:sz w:val="21"/>
          <w:szCs w:val="21"/>
          <w:lang w:val="en"/>
        </w:rPr>
        <w:t>created for each indicator for each state:</w:t>
      </w:r>
    </w:p>
    <w:p w:rsidR="00727FB5" w:rsidRDefault="00727FB5" w:rsidP="00727FB5">
      <w:pPr>
        <w:pStyle w:val="ListParagraph"/>
        <w:rPr>
          <w:rFonts w:ascii="Helvetica" w:hAnsi="Helvetica" w:cs="Helvetica"/>
          <w:color w:val="444444"/>
          <w:sz w:val="21"/>
          <w:szCs w:val="21"/>
          <w:lang w:val="en"/>
        </w:rPr>
      </w:pPr>
    </w:p>
    <w:p w:rsidR="00727FB5" w:rsidRDefault="00727FB5" w:rsidP="00727FB5">
      <w:pPr>
        <w:pStyle w:val="ListParagraph"/>
        <w:rPr>
          <w:rFonts w:ascii="Helvetica" w:hAnsi="Helvetica" w:cs="Helvetica"/>
          <w:color w:val="444444"/>
          <w:sz w:val="21"/>
          <w:szCs w:val="21"/>
          <w:lang w:val="en"/>
        </w:rPr>
      </w:pPr>
      <w:r>
        <w:rPr>
          <w:noProof/>
        </w:rPr>
        <w:drawing>
          <wp:inline distT="0" distB="0" distL="0" distR="0" wp14:anchorId="5E41188E" wp14:editId="22B94B99">
            <wp:extent cx="2333625" cy="2476500"/>
            <wp:effectExtent l="0" t="0" r="9525"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33625" cy="2476500"/>
                    </a:xfrm>
                    <a:prstGeom prst="rect">
                      <a:avLst/>
                    </a:prstGeom>
                  </pic:spPr>
                </pic:pic>
              </a:graphicData>
            </a:graphic>
          </wp:inline>
        </w:drawing>
      </w:r>
    </w:p>
    <w:p w:rsidR="007045A7" w:rsidRDefault="007045A7" w:rsidP="007045A7">
      <w:pPr>
        <w:rPr>
          <w:rFonts w:ascii="Helvetica" w:hAnsi="Helvetica" w:cs="Helvetica"/>
          <w:color w:val="444444"/>
          <w:sz w:val="21"/>
          <w:szCs w:val="21"/>
          <w:lang w:val="en"/>
        </w:rPr>
      </w:pPr>
    </w:p>
    <w:p w:rsidR="00727FB5" w:rsidRPr="007045A7" w:rsidRDefault="007045A7" w:rsidP="00CE63F9">
      <w:pPr>
        <w:pStyle w:val="ListParagraph"/>
        <w:numPr>
          <w:ilvl w:val="0"/>
          <w:numId w:val="8"/>
        </w:numPr>
        <w:rPr>
          <w:rFonts w:ascii="Helvetica" w:hAnsi="Helvetica" w:cs="Helvetica"/>
          <w:color w:val="444444"/>
          <w:sz w:val="21"/>
          <w:szCs w:val="21"/>
          <w:lang w:val="en"/>
        </w:rPr>
      </w:pPr>
      <w:r w:rsidRPr="007045A7">
        <w:rPr>
          <w:rFonts w:ascii="Helvetica" w:hAnsi="Helvetica" w:cs="Helvetica"/>
          <w:color w:val="444444"/>
          <w:sz w:val="21"/>
          <w:szCs w:val="21"/>
          <w:lang w:val="en"/>
        </w:rPr>
        <w:t>The data for each state and respective counties and metro areas was present in row format, hence we had to clean it and transform it in column format to further save it as a dataframe.</w:t>
      </w:r>
    </w:p>
    <w:p w:rsidR="00B94B24" w:rsidRDefault="004366FA" w:rsidP="00D365D0">
      <w:pPr>
        <w:pStyle w:val="ListParagraph"/>
        <w:numPr>
          <w:ilvl w:val="0"/>
          <w:numId w:val="8"/>
        </w:numPr>
        <w:rPr>
          <w:rFonts w:ascii="Helvetica" w:hAnsi="Helvetica" w:cs="Helvetica"/>
          <w:color w:val="444444"/>
          <w:sz w:val="21"/>
          <w:szCs w:val="21"/>
          <w:lang w:val="en"/>
        </w:rPr>
      </w:pPr>
      <w:r w:rsidRPr="00B94B24">
        <w:rPr>
          <w:rFonts w:ascii="Helvetica" w:hAnsi="Helvetica" w:cs="Helvetica"/>
          <w:color w:val="444444"/>
          <w:sz w:val="21"/>
          <w:szCs w:val="21"/>
          <w:lang w:val="en"/>
        </w:rPr>
        <w:t xml:space="preserve">After creation of dataset, check for </w:t>
      </w:r>
      <w:r w:rsidR="00681CF8" w:rsidRPr="00B94B24">
        <w:rPr>
          <w:rFonts w:ascii="Helvetica" w:hAnsi="Helvetica" w:cs="Helvetica"/>
          <w:color w:val="444444"/>
          <w:sz w:val="21"/>
          <w:szCs w:val="21"/>
          <w:lang w:val="en"/>
        </w:rPr>
        <w:t>missing data and impute correct values</w:t>
      </w:r>
    </w:p>
    <w:p w:rsidR="00B94B24" w:rsidRDefault="00B94B24" w:rsidP="00CE63F9">
      <w:pPr>
        <w:pStyle w:val="ListParagraph"/>
        <w:numPr>
          <w:ilvl w:val="0"/>
          <w:numId w:val="8"/>
        </w:numPr>
        <w:rPr>
          <w:rFonts w:ascii="Helvetica" w:hAnsi="Helvetica" w:cs="Helvetica"/>
          <w:color w:val="444444"/>
          <w:sz w:val="21"/>
          <w:szCs w:val="21"/>
          <w:lang w:val="en"/>
        </w:rPr>
      </w:pPr>
      <w:r>
        <w:rPr>
          <w:rFonts w:ascii="Helvetica" w:hAnsi="Helvetica" w:cs="Helvetica"/>
          <w:color w:val="444444"/>
          <w:sz w:val="21"/>
          <w:szCs w:val="21"/>
          <w:lang w:val="en"/>
        </w:rPr>
        <w:t>Missing Data Handling:</w:t>
      </w:r>
    </w:p>
    <w:p w:rsidR="00B94B24" w:rsidRDefault="00B94B24" w:rsidP="00B94B24">
      <w:pPr>
        <w:pStyle w:val="ListParagraph"/>
        <w:rPr>
          <w:rFonts w:ascii="Helvetica" w:hAnsi="Helvetica" w:cs="Helvetica"/>
          <w:color w:val="444444"/>
          <w:sz w:val="21"/>
          <w:szCs w:val="21"/>
          <w:lang w:val="en"/>
        </w:rPr>
      </w:pPr>
      <w:r>
        <w:rPr>
          <w:rFonts w:ascii="Helvetica" w:hAnsi="Helvetica" w:cs="Helvetica"/>
          <w:color w:val="444444"/>
          <w:sz w:val="21"/>
          <w:szCs w:val="21"/>
          <w:lang w:val="en"/>
        </w:rPr>
        <w:t>In this case</w:t>
      </w:r>
      <w:r w:rsidR="005C7C67">
        <w:rPr>
          <w:rFonts w:ascii="Helvetica" w:hAnsi="Helvetica" w:cs="Helvetica"/>
          <w:color w:val="444444"/>
          <w:sz w:val="21"/>
          <w:szCs w:val="21"/>
          <w:lang w:val="en"/>
        </w:rPr>
        <w:t>,</w:t>
      </w:r>
      <w:r>
        <w:rPr>
          <w:rFonts w:ascii="Helvetica" w:hAnsi="Helvetica" w:cs="Helvetica"/>
          <w:color w:val="444444"/>
          <w:sz w:val="21"/>
          <w:szCs w:val="21"/>
          <w:lang w:val="en"/>
        </w:rPr>
        <w:t xml:space="preserve"> we had very little missing data. Only</w:t>
      </w:r>
      <w:r w:rsidR="00812704">
        <w:rPr>
          <w:rFonts w:ascii="Helvetica" w:hAnsi="Helvetica" w:cs="Helvetica"/>
          <w:color w:val="444444"/>
          <w:sz w:val="21"/>
          <w:szCs w:val="21"/>
          <w:lang w:val="en"/>
        </w:rPr>
        <w:t xml:space="preserve"> some</w:t>
      </w:r>
      <w:r>
        <w:rPr>
          <w:rFonts w:ascii="Helvetica" w:hAnsi="Helvetica" w:cs="Helvetica"/>
          <w:color w:val="444444"/>
          <w:sz w:val="21"/>
          <w:szCs w:val="21"/>
          <w:lang w:val="en"/>
        </w:rPr>
        <w:t xml:space="preserve"> value for West Virginia for Total Personal Income was missing. Here we have imputed the value using bfill() method.</w:t>
      </w:r>
    </w:p>
    <w:p w:rsidR="00B94B24" w:rsidRPr="00B94B24" w:rsidRDefault="00B94B24" w:rsidP="00B94B24">
      <w:pPr>
        <w:pStyle w:val="ListParagraph"/>
        <w:numPr>
          <w:ilvl w:val="0"/>
          <w:numId w:val="8"/>
        </w:numPr>
        <w:rPr>
          <w:rFonts w:ascii="Helvetica" w:hAnsi="Helvetica" w:cs="Helvetica"/>
          <w:color w:val="444444"/>
          <w:sz w:val="21"/>
          <w:szCs w:val="21"/>
          <w:lang w:val="en"/>
        </w:rPr>
      </w:pPr>
      <w:r w:rsidRPr="00B94B24">
        <w:rPr>
          <w:rFonts w:ascii="Helvetica" w:hAnsi="Helvetica" w:cs="Helvetica"/>
          <w:color w:val="444444"/>
          <w:sz w:val="21"/>
          <w:szCs w:val="21"/>
          <w:lang w:val="en"/>
        </w:rPr>
        <w:t>Build a method for data download and wrangling to be included in the Luigi pipeline for automating the task</w:t>
      </w:r>
    </w:p>
    <w:p w:rsidR="00B94B24" w:rsidRDefault="00B94B24" w:rsidP="00B94B24">
      <w:pPr>
        <w:pStyle w:val="ListParagraph"/>
        <w:rPr>
          <w:rFonts w:ascii="Helvetica" w:hAnsi="Helvetica" w:cs="Helvetica"/>
          <w:color w:val="444444"/>
          <w:sz w:val="21"/>
          <w:szCs w:val="21"/>
          <w:lang w:val="en"/>
        </w:rPr>
      </w:pPr>
    </w:p>
    <w:p w:rsidR="00B94B24" w:rsidRPr="00681CF8" w:rsidRDefault="00B94B24" w:rsidP="00B94B24">
      <w:pPr>
        <w:pStyle w:val="ListParagraph"/>
        <w:rPr>
          <w:rFonts w:ascii="Helvetica" w:hAnsi="Helvetica" w:cs="Helvetica"/>
          <w:color w:val="444444"/>
          <w:sz w:val="21"/>
          <w:szCs w:val="21"/>
          <w:lang w:val="en"/>
        </w:rPr>
      </w:pPr>
    </w:p>
    <w:p w:rsidR="00584358" w:rsidRDefault="00584358" w:rsidP="00BD6BBA">
      <w:pPr>
        <w:rPr>
          <w:rStyle w:val="Hyperlink"/>
        </w:rPr>
      </w:pPr>
    </w:p>
    <w:p w:rsidR="00566E8C" w:rsidRDefault="00566E8C" w:rsidP="00BD6BBA">
      <w:pPr>
        <w:rPr>
          <w:rStyle w:val="Hyperlink"/>
        </w:rPr>
      </w:pPr>
    </w:p>
    <w:p w:rsidR="00566E8C" w:rsidRDefault="00566E8C" w:rsidP="00BD6BBA">
      <w:pPr>
        <w:rPr>
          <w:rStyle w:val="Hyperlink"/>
        </w:rPr>
      </w:pPr>
    </w:p>
    <w:p w:rsidR="00566E8C" w:rsidRDefault="00566E8C" w:rsidP="00BD6BBA">
      <w:pPr>
        <w:rPr>
          <w:rStyle w:val="Hyperlink"/>
        </w:rPr>
      </w:pPr>
    </w:p>
    <w:p w:rsidR="00566E8C" w:rsidRDefault="00566E8C" w:rsidP="00BD6BBA">
      <w:pPr>
        <w:rPr>
          <w:rStyle w:val="Hyperlink"/>
        </w:rPr>
      </w:pPr>
    </w:p>
    <w:p w:rsidR="00566E8C" w:rsidRDefault="00566E8C" w:rsidP="00BD6BBA">
      <w:pPr>
        <w:rPr>
          <w:rStyle w:val="Hyperlink"/>
        </w:rPr>
      </w:pPr>
    </w:p>
    <w:p w:rsidR="00681CF8" w:rsidRDefault="00727FB5" w:rsidP="00372636">
      <w:pPr>
        <w:pStyle w:val="Heading2"/>
      </w:pPr>
      <w:bookmarkStart w:id="5" w:name="_Toc481182691"/>
      <w:r w:rsidRPr="00727FB5">
        <w:lastRenderedPageBreak/>
        <w:t xml:space="preserve">Step 2: </w:t>
      </w:r>
      <w:r>
        <w:t>Exploratory Data Analysis</w:t>
      </w:r>
      <w:bookmarkEnd w:id="5"/>
    </w:p>
    <w:p w:rsidR="00727FB5" w:rsidRPr="00EE7CB5" w:rsidRDefault="00727FB5" w:rsidP="00BD6BBA">
      <w:pPr>
        <w:rPr>
          <w:rFonts w:ascii="Helvetica" w:hAnsi="Helvetica" w:cs="Helvetica"/>
          <w:color w:val="444444"/>
          <w:sz w:val="21"/>
          <w:szCs w:val="21"/>
          <w:lang w:val="en"/>
        </w:rPr>
      </w:pPr>
    </w:p>
    <w:p w:rsidR="00584358" w:rsidRDefault="00EE7CB5" w:rsidP="00BD6BBA">
      <w:pPr>
        <w:rPr>
          <w:rFonts w:ascii="Helvetica" w:hAnsi="Helvetica" w:cs="Helvetica"/>
          <w:color w:val="444444"/>
          <w:sz w:val="21"/>
          <w:szCs w:val="21"/>
          <w:lang w:val="en"/>
        </w:rPr>
      </w:pPr>
      <w:r w:rsidRPr="00EE7CB5">
        <w:rPr>
          <w:rFonts w:ascii="Helvetica" w:hAnsi="Helvetica" w:cs="Helvetica"/>
          <w:color w:val="444444"/>
          <w:sz w:val="21"/>
          <w:szCs w:val="21"/>
          <w:lang w:val="en"/>
        </w:rPr>
        <w:t xml:space="preserve">Here we have summarized </w:t>
      </w:r>
      <w:r>
        <w:rPr>
          <w:rFonts w:ascii="Helvetica" w:hAnsi="Helvetica" w:cs="Helvetica"/>
          <w:color w:val="444444"/>
          <w:sz w:val="21"/>
          <w:szCs w:val="21"/>
          <w:lang w:val="en"/>
        </w:rPr>
        <w:t>some important variables and tried to figure out the correlations between them. This helped us to gain some key insights on the trends and impacts of variables on other variables. Based on the conclusions it was further decided which variables to consider for creating machine learning models.</w:t>
      </w:r>
    </w:p>
    <w:p w:rsidR="00F91021" w:rsidRDefault="00F91021" w:rsidP="00BD6BBA">
      <w:pPr>
        <w:rPr>
          <w:rFonts w:ascii="Helvetica" w:hAnsi="Helvetica" w:cs="Helvetica"/>
          <w:color w:val="444444"/>
          <w:sz w:val="21"/>
          <w:szCs w:val="21"/>
          <w:lang w:val="en"/>
        </w:rPr>
      </w:pPr>
    </w:p>
    <w:p w:rsidR="00F91021" w:rsidRDefault="00F91021" w:rsidP="00CE63F9">
      <w:pPr>
        <w:pStyle w:val="ListParagraph"/>
        <w:numPr>
          <w:ilvl w:val="0"/>
          <w:numId w:val="9"/>
        </w:numPr>
        <w:rPr>
          <w:rStyle w:val="Hyperlink"/>
          <w:rFonts w:ascii="Helvetica" w:hAnsi="Helvetica" w:cs="Helvetica"/>
          <w:color w:val="444444"/>
          <w:sz w:val="21"/>
          <w:szCs w:val="21"/>
          <w:u w:val="none"/>
          <w:lang w:val="en"/>
        </w:rPr>
      </w:pPr>
      <w:r>
        <w:rPr>
          <w:rStyle w:val="Hyperlink"/>
          <w:rFonts w:ascii="Helvetica" w:hAnsi="Helvetica" w:cs="Helvetica"/>
          <w:color w:val="444444"/>
          <w:sz w:val="21"/>
          <w:szCs w:val="21"/>
          <w:u w:val="none"/>
          <w:lang w:val="en"/>
        </w:rPr>
        <w:t>Compare different states based on Total Population, Labor Force, Unemployment Rate and Total Personal Income:</w:t>
      </w:r>
    </w:p>
    <w:p w:rsidR="00F91021" w:rsidRDefault="00F91021" w:rsidP="00F91021">
      <w:pPr>
        <w:pStyle w:val="ListParagraph"/>
        <w:rPr>
          <w:rStyle w:val="Hyperlink"/>
          <w:rFonts w:ascii="Helvetica" w:hAnsi="Helvetica" w:cs="Helvetica"/>
          <w:color w:val="444444"/>
          <w:sz w:val="21"/>
          <w:szCs w:val="21"/>
          <w:u w:val="none"/>
          <w:lang w:val="en"/>
        </w:rPr>
      </w:pPr>
    </w:p>
    <w:p w:rsidR="009E15C0" w:rsidRPr="009E15C0" w:rsidRDefault="00CB5DFB" w:rsidP="009E15C0">
      <w:pPr>
        <w:rPr>
          <w:rStyle w:val="Hyperlink"/>
          <w:rFonts w:ascii="Helvetica" w:hAnsi="Helvetica" w:cs="Helvetica"/>
          <w:color w:val="444444"/>
          <w:sz w:val="21"/>
          <w:szCs w:val="21"/>
          <w:u w:val="none"/>
          <w:lang w:val="en"/>
        </w:rPr>
      </w:pPr>
      <w:r>
        <w:rPr>
          <w:noProof/>
        </w:rPr>
        <w:drawing>
          <wp:inline distT="0" distB="0" distL="0" distR="0" wp14:anchorId="1496300C" wp14:editId="6408BA65">
            <wp:extent cx="68580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3855720"/>
                    </a:xfrm>
                    <a:prstGeom prst="rect">
                      <a:avLst/>
                    </a:prstGeom>
                  </pic:spPr>
                </pic:pic>
              </a:graphicData>
            </a:graphic>
          </wp:inline>
        </w:drawing>
      </w:r>
    </w:p>
    <w:p w:rsidR="00F91021" w:rsidRDefault="00F91021" w:rsidP="00F91021">
      <w:pPr>
        <w:pStyle w:val="ListParagraph"/>
        <w:rPr>
          <w:rStyle w:val="Hyperlink"/>
          <w:rFonts w:ascii="Helvetica" w:hAnsi="Helvetica" w:cs="Helvetica"/>
          <w:color w:val="444444"/>
          <w:sz w:val="21"/>
          <w:szCs w:val="21"/>
          <w:u w:val="none"/>
          <w:lang w:val="en"/>
        </w:rPr>
      </w:pPr>
    </w:p>
    <w:p w:rsidR="00296FB5" w:rsidRDefault="00296FB5" w:rsidP="00F91021">
      <w:pPr>
        <w:pStyle w:val="ListParagraph"/>
        <w:rPr>
          <w:rStyle w:val="Hyperlink"/>
          <w:rFonts w:ascii="Helvetica" w:hAnsi="Helvetica" w:cs="Helvetica"/>
          <w:color w:val="444444"/>
          <w:sz w:val="21"/>
          <w:szCs w:val="21"/>
          <w:u w:val="none"/>
          <w:lang w:val="en"/>
        </w:rPr>
      </w:pPr>
    </w:p>
    <w:p w:rsidR="00296FB5" w:rsidRDefault="00296FB5" w:rsidP="00F91021">
      <w:pPr>
        <w:pStyle w:val="ListParagraph"/>
        <w:rPr>
          <w:rStyle w:val="Hyperlink"/>
          <w:rFonts w:ascii="Helvetica" w:hAnsi="Helvetica" w:cs="Helvetica"/>
          <w:color w:val="444444"/>
          <w:sz w:val="21"/>
          <w:szCs w:val="21"/>
          <w:u w:val="none"/>
          <w:lang w:val="en"/>
        </w:rPr>
      </w:pPr>
      <w:r>
        <w:rPr>
          <w:rStyle w:val="Hyperlink"/>
          <w:rFonts w:ascii="Helvetica" w:hAnsi="Helvetica" w:cs="Helvetica"/>
          <w:color w:val="444444"/>
          <w:sz w:val="21"/>
          <w:szCs w:val="21"/>
          <w:u w:val="none"/>
          <w:lang w:val="en"/>
        </w:rPr>
        <w:t>This analysis has been performed in Tableau.</w:t>
      </w:r>
    </w:p>
    <w:p w:rsidR="00CB5DFB" w:rsidRDefault="00CB5DFB" w:rsidP="00F91021">
      <w:pPr>
        <w:pStyle w:val="ListParagraph"/>
        <w:rPr>
          <w:rStyle w:val="Hyperlink"/>
          <w:rFonts w:ascii="Helvetica" w:hAnsi="Helvetica" w:cs="Helvetica"/>
          <w:color w:val="444444"/>
          <w:sz w:val="21"/>
          <w:szCs w:val="21"/>
          <w:u w:val="none"/>
          <w:lang w:val="en"/>
        </w:rPr>
      </w:pPr>
    </w:p>
    <w:p w:rsidR="00CB5DFB" w:rsidRDefault="00CB5DFB" w:rsidP="00F91021">
      <w:pPr>
        <w:pStyle w:val="ListParagraph"/>
        <w:rPr>
          <w:rStyle w:val="Hyperlink"/>
          <w:rFonts w:ascii="Helvetica" w:hAnsi="Helvetica" w:cs="Helvetica"/>
          <w:color w:val="444444"/>
          <w:sz w:val="21"/>
          <w:szCs w:val="21"/>
          <w:u w:val="none"/>
          <w:lang w:val="en"/>
        </w:rPr>
      </w:pPr>
      <w:r>
        <w:rPr>
          <w:rStyle w:val="Hyperlink"/>
          <w:rFonts w:ascii="Helvetica" w:hAnsi="Helvetica" w:cs="Helvetica"/>
          <w:color w:val="444444"/>
          <w:sz w:val="21"/>
          <w:szCs w:val="21"/>
          <w:u w:val="none"/>
          <w:lang w:val="en"/>
        </w:rPr>
        <w:t>Conclusions:</w:t>
      </w:r>
    </w:p>
    <w:p w:rsidR="00296FB5" w:rsidRDefault="00CB5DFB" w:rsidP="00CE63F9">
      <w:pPr>
        <w:pStyle w:val="ListParagraph"/>
        <w:numPr>
          <w:ilvl w:val="0"/>
          <w:numId w:val="10"/>
        </w:numPr>
        <w:rPr>
          <w:rStyle w:val="Hyperlink"/>
          <w:rFonts w:ascii="Helvetica" w:hAnsi="Helvetica" w:cs="Helvetica"/>
          <w:color w:val="444444"/>
          <w:sz w:val="21"/>
          <w:szCs w:val="21"/>
          <w:u w:val="none"/>
          <w:lang w:val="en"/>
        </w:rPr>
      </w:pPr>
      <w:r>
        <w:rPr>
          <w:rStyle w:val="Hyperlink"/>
          <w:rFonts w:ascii="Helvetica" w:hAnsi="Helvetica" w:cs="Helvetica"/>
          <w:color w:val="444444"/>
          <w:sz w:val="21"/>
          <w:szCs w:val="21"/>
          <w:u w:val="none"/>
          <w:lang w:val="en"/>
        </w:rPr>
        <w:t xml:space="preserve">The comparison shows that Maryland has largest population and almost 50% of it is a labor force. Because of which Unemployment rate is the lowest in Maryland </w:t>
      </w:r>
      <w:r w:rsidR="00D223B5">
        <w:rPr>
          <w:rStyle w:val="Hyperlink"/>
          <w:rFonts w:ascii="Helvetica" w:hAnsi="Helvetica" w:cs="Helvetica"/>
          <w:color w:val="444444"/>
          <w:sz w:val="21"/>
          <w:szCs w:val="21"/>
          <w:u w:val="none"/>
          <w:lang w:val="en"/>
        </w:rPr>
        <w:t>while Total personal income is the highest.</w:t>
      </w:r>
    </w:p>
    <w:p w:rsidR="00D223B5" w:rsidRPr="00F91021" w:rsidRDefault="00D223B5" w:rsidP="00CE63F9">
      <w:pPr>
        <w:pStyle w:val="ListParagraph"/>
        <w:numPr>
          <w:ilvl w:val="0"/>
          <w:numId w:val="10"/>
        </w:numPr>
        <w:rPr>
          <w:rStyle w:val="Hyperlink"/>
          <w:rFonts w:ascii="Helvetica" w:hAnsi="Helvetica" w:cs="Helvetica"/>
          <w:color w:val="444444"/>
          <w:sz w:val="21"/>
          <w:szCs w:val="21"/>
          <w:u w:val="none"/>
          <w:lang w:val="en"/>
        </w:rPr>
      </w:pPr>
      <w:r>
        <w:rPr>
          <w:rStyle w:val="Hyperlink"/>
          <w:rFonts w:ascii="Helvetica" w:hAnsi="Helvetica" w:cs="Helvetica"/>
          <w:color w:val="444444"/>
          <w:sz w:val="21"/>
          <w:szCs w:val="21"/>
          <w:u w:val="none"/>
          <w:lang w:val="en"/>
        </w:rPr>
        <w:t>On the other hand, for West Virginia, the Unemployment Rate is relatively higher and Total personal income is the lowest.</w:t>
      </w:r>
    </w:p>
    <w:p w:rsidR="00584358" w:rsidRDefault="00584358" w:rsidP="00BD6BBA">
      <w:pPr>
        <w:rPr>
          <w:rStyle w:val="Hyperlink"/>
        </w:rPr>
      </w:pPr>
    </w:p>
    <w:p w:rsidR="00584358" w:rsidRDefault="00584358" w:rsidP="00BD6BBA">
      <w:pPr>
        <w:rPr>
          <w:rStyle w:val="Hyperlink"/>
        </w:rPr>
      </w:pPr>
    </w:p>
    <w:p w:rsidR="00296FB5" w:rsidRDefault="00296FB5" w:rsidP="00BD6BBA">
      <w:pPr>
        <w:rPr>
          <w:rStyle w:val="Hyperlink"/>
        </w:rPr>
      </w:pPr>
    </w:p>
    <w:p w:rsidR="00296FB5" w:rsidRDefault="00296FB5" w:rsidP="00BD6BBA">
      <w:pPr>
        <w:rPr>
          <w:rStyle w:val="Hyperlink"/>
        </w:rPr>
      </w:pPr>
    </w:p>
    <w:p w:rsidR="00296FB5" w:rsidRDefault="00296FB5" w:rsidP="00BD6BBA">
      <w:pPr>
        <w:rPr>
          <w:rStyle w:val="Hyperlink"/>
        </w:rPr>
      </w:pPr>
    </w:p>
    <w:p w:rsidR="00566E8C" w:rsidRDefault="00566E8C" w:rsidP="00BD6BBA">
      <w:pPr>
        <w:rPr>
          <w:rStyle w:val="Hyperlink"/>
        </w:rPr>
      </w:pPr>
    </w:p>
    <w:p w:rsidR="00566E8C" w:rsidRDefault="00566E8C" w:rsidP="00BD6BBA">
      <w:pPr>
        <w:rPr>
          <w:rStyle w:val="Hyperlink"/>
        </w:rPr>
      </w:pPr>
    </w:p>
    <w:p w:rsidR="00566E8C" w:rsidRDefault="00566E8C" w:rsidP="00BD6BBA">
      <w:pPr>
        <w:rPr>
          <w:rStyle w:val="Hyperlink"/>
        </w:rPr>
      </w:pPr>
    </w:p>
    <w:p w:rsidR="00584358" w:rsidRDefault="00584358" w:rsidP="00BD6BBA">
      <w:pPr>
        <w:rPr>
          <w:rStyle w:val="Hyperlink"/>
        </w:rPr>
      </w:pPr>
    </w:p>
    <w:p w:rsidR="0090762B" w:rsidRDefault="0090762B" w:rsidP="00CE63F9">
      <w:pPr>
        <w:pStyle w:val="ListParagraph"/>
        <w:numPr>
          <w:ilvl w:val="0"/>
          <w:numId w:val="9"/>
        </w:numPr>
        <w:rPr>
          <w:rFonts w:ascii="Helvetica" w:hAnsi="Helvetica" w:cs="Helvetica"/>
          <w:color w:val="444444"/>
          <w:sz w:val="21"/>
          <w:szCs w:val="21"/>
          <w:lang w:val="en"/>
        </w:rPr>
      </w:pPr>
      <w:r>
        <w:rPr>
          <w:rFonts w:ascii="Helvetica" w:hAnsi="Helvetica" w:cs="Helvetica"/>
          <w:color w:val="444444"/>
          <w:sz w:val="21"/>
          <w:szCs w:val="21"/>
          <w:lang w:val="en"/>
        </w:rPr>
        <w:lastRenderedPageBreak/>
        <w:t>Compare trends in GDP for all states:</w:t>
      </w:r>
    </w:p>
    <w:p w:rsidR="0090762B" w:rsidRDefault="0090762B" w:rsidP="0090762B">
      <w:pPr>
        <w:rPr>
          <w:rFonts w:ascii="Helvetica" w:hAnsi="Helvetica" w:cs="Helvetica"/>
          <w:color w:val="444444"/>
          <w:sz w:val="21"/>
          <w:szCs w:val="21"/>
          <w:lang w:val="en"/>
        </w:rPr>
      </w:pPr>
    </w:p>
    <w:p w:rsidR="0090762B" w:rsidRDefault="0090762B" w:rsidP="0090762B">
      <w:pPr>
        <w:rPr>
          <w:rFonts w:ascii="Helvetica" w:hAnsi="Helvetica" w:cs="Helvetica"/>
          <w:color w:val="444444"/>
          <w:sz w:val="21"/>
          <w:szCs w:val="21"/>
          <w:lang w:val="en"/>
        </w:rPr>
      </w:pPr>
      <w:r>
        <w:rPr>
          <w:noProof/>
        </w:rPr>
        <w:drawing>
          <wp:inline distT="0" distB="0" distL="0" distR="0" wp14:anchorId="49AEC4C5" wp14:editId="0CFFAC46">
            <wp:extent cx="68580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3855720"/>
                    </a:xfrm>
                    <a:prstGeom prst="rect">
                      <a:avLst/>
                    </a:prstGeom>
                  </pic:spPr>
                </pic:pic>
              </a:graphicData>
            </a:graphic>
          </wp:inline>
        </w:drawing>
      </w:r>
    </w:p>
    <w:p w:rsidR="0090762B" w:rsidRDefault="0090762B" w:rsidP="0090762B">
      <w:pPr>
        <w:rPr>
          <w:rFonts w:ascii="Helvetica" w:hAnsi="Helvetica" w:cs="Helvetica"/>
          <w:color w:val="444444"/>
          <w:sz w:val="21"/>
          <w:szCs w:val="21"/>
          <w:lang w:val="en"/>
        </w:rPr>
      </w:pPr>
    </w:p>
    <w:p w:rsidR="0090762B" w:rsidRDefault="0090762B" w:rsidP="0090762B">
      <w:pPr>
        <w:rPr>
          <w:rFonts w:ascii="Helvetica" w:hAnsi="Helvetica" w:cs="Helvetica"/>
          <w:color w:val="444444"/>
          <w:sz w:val="21"/>
          <w:szCs w:val="21"/>
          <w:lang w:val="en"/>
        </w:rPr>
      </w:pPr>
      <w:r>
        <w:rPr>
          <w:rFonts w:ascii="Helvetica" w:hAnsi="Helvetica" w:cs="Helvetica"/>
          <w:color w:val="444444"/>
          <w:sz w:val="21"/>
          <w:szCs w:val="21"/>
          <w:lang w:val="en"/>
        </w:rPr>
        <w:tab/>
        <w:t>Conclusions:</w:t>
      </w:r>
    </w:p>
    <w:p w:rsidR="0090762B" w:rsidRDefault="0090762B" w:rsidP="0090762B">
      <w:pPr>
        <w:rPr>
          <w:rFonts w:ascii="Helvetica" w:hAnsi="Helvetica" w:cs="Helvetica"/>
          <w:color w:val="444444"/>
          <w:sz w:val="21"/>
          <w:szCs w:val="21"/>
          <w:lang w:val="en"/>
        </w:rPr>
      </w:pPr>
    </w:p>
    <w:p w:rsidR="0090762B" w:rsidRDefault="0090762B" w:rsidP="00CE63F9">
      <w:pPr>
        <w:pStyle w:val="ListParagraph"/>
        <w:numPr>
          <w:ilvl w:val="0"/>
          <w:numId w:val="10"/>
        </w:numPr>
        <w:rPr>
          <w:rFonts w:ascii="Helvetica" w:hAnsi="Helvetica" w:cs="Helvetica"/>
          <w:color w:val="444444"/>
          <w:sz w:val="21"/>
          <w:szCs w:val="21"/>
          <w:lang w:val="en"/>
        </w:rPr>
      </w:pPr>
      <w:r w:rsidRPr="0090762B">
        <w:rPr>
          <w:rFonts w:ascii="Helvetica" w:hAnsi="Helvetica" w:cs="Helvetica"/>
          <w:color w:val="444444"/>
          <w:sz w:val="21"/>
          <w:szCs w:val="21"/>
          <w:lang w:val="en"/>
        </w:rPr>
        <w:t xml:space="preserve">As seen in above graph North Carolina and Virginia have comparable GDPs and high among the remaining </w:t>
      </w:r>
      <w:r>
        <w:rPr>
          <w:rFonts w:ascii="Helvetica" w:hAnsi="Helvetica" w:cs="Helvetica"/>
          <w:color w:val="444444"/>
          <w:sz w:val="21"/>
          <w:szCs w:val="21"/>
          <w:lang w:val="en"/>
        </w:rPr>
        <w:t>states</w:t>
      </w:r>
    </w:p>
    <w:p w:rsidR="0090762B" w:rsidRPr="008A355D" w:rsidRDefault="0090762B" w:rsidP="00CE63F9">
      <w:pPr>
        <w:pStyle w:val="ListParagraph"/>
        <w:numPr>
          <w:ilvl w:val="0"/>
          <w:numId w:val="10"/>
        </w:numPr>
        <w:rPr>
          <w:rFonts w:ascii="Helvetica" w:hAnsi="Helvetica" w:cs="Helvetica"/>
          <w:color w:val="444444"/>
          <w:sz w:val="21"/>
          <w:szCs w:val="21"/>
          <w:lang w:val="en"/>
        </w:rPr>
      </w:pPr>
      <w:r>
        <w:rPr>
          <w:rFonts w:ascii="Helvetica" w:hAnsi="Helvetica" w:cs="Helvetica"/>
          <w:color w:val="444444"/>
          <w:sz w:val="21"/>
          <w:szCs w:val="21"/>
          <w:lang w:val="en"/>
        </w:rPr>
        <w:t xml:space="preserve">There is an increasing trend in GDPs for all states from 1990 till 2015 except for a small </w:t>
      </w:r>
      <w:r w:rsidR="008A355D">
        <w:rPr>
          <w:rFonts w:ascii="Helvetica" w:hAnsi="Helvetica" w:cs="Helvetica"/>
          <w:color w:val="444444"/>
          <w:sz w:val="21"/>
          <w:szCs w:val="21"/>
          <w:lang w:val="en"/>
        </w:rPr>
        <w:t xml:space="preserve">dip during economic crisis time </w:t>
      </w:r>
      <w:r w:rsidRPr="008A355D">
        <w:rPr>
          <w:rFonts w:ascii="Helvetica" w:hAnsi="Helvetica" w:cs="Helvetica"/>
          <w:color w:val="444444"/>
          <w:sz w:val="21"/>
          <w:szCs w:val="21"/>
          <w:lang w:val="en"/>
        </w:rPr>
        <w:t>period.</w:t>
      </w:r>
    </w:p>
    <w:p w:rsidR="008A355D" w:rsidRDefault="008A355D"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566E8C" w:rsidRDefault="00566E8C" w:rsidP="008A355D">
      <w:pPr>
        <w:rPr>
          <w:rFonts w:ascii="Helvetica" w:hAnsi="Helvetica" w:cs="Helvetica"/>
          <w:color w:val="444444"/>
          <w:sz w:val="21"/>
          <w:szCs w:val="21"/>
          <w:lang w:val="en"/>
        </w:rPr>
      </w:pPr>
    </w:p>
    <w:p w:rsidR="0090762B" w:rsidRDefault="0090762B" w:rsidP="0090762B">
      <w:pPr>
        <w:pStyle w:val="ListParagraph"/>
        <w:rPr>
          <w:rFonts w:ascii="Helvetica" w:hAnsi="Helvetica" w:cs="Helvetica"/>
          <w:color w:val="444444"/>
          <w:sz w:val="21"/>
          <w:szCs w:val="21"/>
          <w:lang w:val="en"/>
        </w:rPr>
      </w:pPr>
    </w:p>
    <w:p w:rsidR="00584358" w:rsidRDefault="00296FB5" w:rsidP="00CE63F9">
      <w:pPr>
        <w:pStyle w:val="ListParagraph"/>
        <w:numPr>
          <w:ilvl w:val="0"/>
          <w:numId w:val="9"/>
        </w:numPr>
        <w:rPr>
          <w:rFonts w:ascii="Helvetica" w:hAnsi="Helvetica" w:cs="Helvetica"/>
          <w:color w:val="444444"/>
          <w:sz w:val="21"/>
          <w:szCs w:val="21"/>
          <w:lang w:val="en"/>
        </w:rPr>
      </w:pPr>
      <w:r w:rsidRPr="00296FB5">
        <w:rPr>
          <w:rFonts w:ascii="Helvetica" w:hAnsi="Helvetica" w:cs="Helvetica"/>
          <w:color w:val="444444"/>
          <w:sz w:val="21"/>
          <w:szCs w:val="21"/>
          <w:lang w:val="en"/>
        </w:rPr>
        <w:lastRenderedPageBreak/>
        <w:t xml:space="preserve">Compare states </w:t>
      </w:r>
      <w:r>
        <w:rPr>
          <w:rFonts w:ascii="Helvetica" w:hAnsi="Helvetica" w:cs="Helvetica"/>
          <w:color w:val="444444"/>
          <w:sz w:val="21"/>
          <w:szCs w:val="21"/>
          <w:lang w:val="en"/>
        </w:rPr>
        <w:t>and metro areas for trends in House Price Index</w:t>
      </w:r>
    </w:p>
    <w:p w:rsidR="00D5448A" w:rsidRDefault="00D5448A" w:rsidP="00D5448A">
      <w:pPr>
        <w:rPr>
          <w:rFonts w:ascii="Helvetica" w:hAnsi="Helvetica" w:cs="Helvetica"/>
          <w:color w:val="444444"/>
          <w:sz w:val="21"/>
          <w:szCs w:val="21"/>
          <w:lang w:val="en"/>
        </w:rPr>
      </w:pPr>
    </w:p>
    <w:p w:rsidR="00D50748" w:rsidRDefault="00D50748" w:rsidP="00CE63F9">
      <w:pPr>
        <w:pStyle w:val="ListParagraph"/>
        <w:numPr>
          <w:ilvl w:val="0"/>
          <w:numId w:val="11"/>
        </w:numPr>
        <w:rPr>
          <w:rFonts w:ascii="Helvetica" w:hAnsi="Helvetica" w:cs="Helvetica"/>
          <w:color w:val="444444"/>
          <w:sz w:val="21"/>
          <w:szCs w:val="21"/>
          <w:lang w:val="en"/>
        </w:rPr>
      </w:pPr>
      <w:r>
        <w:rPr>
          <w:rFonts w:ascii="Helvetica" w:hAnsi="Helvetica" w:cs="Helvetica"/>
          <w:color w:val="444444"/>
          <w:sz w:val="21"/>
          <w:szCs w:val="21"/>
          <w:lang w:val="en"/>
        </w:rPr>
        <w:t>HPI for all states from 2010-2015:</w:t>
      </w:r>
    </w:p>
    <w:p w:rsidR="00D50748" w:rsidRDefault="00D50748" w:rsidP="00D50748">
      <w:pPr>
        <w:pStyle w:val="ListParagraph"/>
        <w:ind w:left="1080"/>
        <w:rPr>
          <w:rFonts w:ascii="Helvetica" w:hAnsi="Helvetica" w:cs="Helvetica"/>
          <w:color w:val="444444"/>
          <w:sz w:val="21"/>
          <w:szCs w:val="21"/>
          <w:lang w:val="en"/>
        </w:rPr>
      </w:pPr>
    </w:p>
    <w:p w:rsidR="00D50748" w:rsidRDefault="00D50748" w:rsidP="00D50748">
      <w:pPr>
        <w:rPr>
          <w:rFonts w:ascii="Helvetica" w:hAnsi="Helvetica" w:cs="Helvetica"/>
          <w:color w:val="444444"/>
          <w:sz w:val="21"/>
          <w:szCs w:val="21"/>
          <w:lang w:val="en"/>
        </w:rPr>
      </w:pPr>
      <w:r>
        <w:rPr>
          <w:noProof/>
        </w:rPr>
        <w:drawing>
          <wp:inline distT="0" distB="0" distL="0" distR="0" wp14:anchorId="61AA98D0" wp14:editId="4073D37E">
            <wp:extent cx="6534150" cy="3267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4150" cy="3267075"/>
                    </a:xfrm>
                    <a:prstGeom prst="rect">
                      <a:avLst/>
                    </a:prstGeom>
                  </pic:spPr>
                </pic:pic>
              </a:graphicData>
            </a:graphic>
          </wp:inline>
        </w:drawing>
      </w:r>
    </w:p>
    <w:p w:rsidR="00D5223C" w:rsidRDefault="00D5223C" w:rsidP="00D50748">
      <w:pPr>
        <w:rPr>
          <w:rFonts w:ascii="Helvetica" w:hAnsi="Helvetica" w:cs="Helvetica"/>
          <w:color w:val="444444"/>
          <w:sz w:val="21"/>
          <w:szCs w:val="21"/>
          <w:lang w:val="en"/>
        </w:rPr>
      </w:pPr>
      <w:r>
        <w:rPr>
          <w:rFonts w:ascii="Helvetica" w:hAnsi="Helvetica" w:cs="Helvetica"/>
          <w:color w:val="444444"/>
          <w:sz w:val="21"/>
          <w:szCs w:val="21"/>
          <w:lang w:val="en"/>
        </w:rPr>
        <w:tab/>
        <w:t>Conclusion:</w:t>
      </w:r>
    </w:p>
    <w:p w:rsidR="00D5223C" w:rsidRDefault="00D5223C" w:rsidP="00DC03A1">
      <w:pPr>
        <w:pStyle w:val="ListParagraph"/>
        <w:ind w:left="1080"/>
        <w:rPr>
          <w:rFonts w:ascii="Helvetica" w:hAnsi="Helvetica" w:cs="Helvetica"/>
          <w:color w:val="444444"/>
          <w:sz w:val="21"/>
          <w:szCs w:val="21"/>
          <w:lang w:val="en"/>
        </w:rPr>
      </w:pPr>
    </w:p>
    <w:p w:rsidR="00C71376" w:rsidRDefault="00DC03A1" w:rsidP="00D365D0">
      <w:pPr>
        <w:pStyle w:val="ListParagraph"/>
        <w:numPr>
          <w:ilvl w:val="0"/>
          <w:numId w:val="10"/>
        </w:numPr>
        <w:rPr>
          <w:rFonts w:ascii="Helvetica" w:hAnsi="Helvetica" w:cs="Helvetica"/>
          <w:color w:val="444444"/>
          <w:sz w:val="21"/>
          <w:szCs w:val="21"/>
          <w:lang w:val="en"/>
        </w:rPr>
      </w:pPr>
      <w:r w:rsidRPr="00812704">
        <w:rPr>
          <w:rFonts w:ascii="Helvetica" w:hAnsi="Helvetica" w:cs="Helvetica"/>
          <w:color w:val="444444"/>
          <w:sz w:val="21"/>
          <w:szCs w:val="21"/>
          <w:lang w:val="en"/>
        </w:rPr>
        <w:t>District of Columbia seems to be a major contributor in HPI among all the other states</w:t>
      </w:r>
      <w:r w:rsidR="00812704">
        <w:rPr>
          <w:rFonts w:ascii="Helvetica" w:hAnsi="Helvetica" w:cs="Helvetica"/>
          <w:color w:val="444444"/>
          <w:sz w:val="21"/>
          <w:szCs w:val="21"/>
          <w:lang w:val="en"/>
        </w:rPr>
        <w:t xml:space="preserve">. </w:t>
      </w:r>
    </w:p>
    <w:p w:rsidR="003524E2" w:rsidRDefault="00812704" w:rsidP="00D365D0">
      <w:pPr>
        <w:pStyle w:val="ListParagraph"/>
        <w:numPr>
          <w:ilvl w:val="0"/>
          <w:numId w:val="10"/>
        </w:numPr>
        <w:rPr>
          <w:rFonts w:ascii="Helvetica" w:hAnsi="Helvetica" w:cs="Helvetica"/>
          <w:color w:val="444444"/>
          <w:sz w:val="21"/>
          <w:szCs w:val="21"/>
          <w:lang w:val="en"/>
        </w:rPr>
      </w:pPr>
      <w:r>
        <w:rPr>
          <w:rFonts w:ascii="Helvetica" w:hAnsi="Helvetica" w:cs="Helvetica"/>
          <w:color w:val="444444"/>
          <w:sz w:val="21"/>
          <w:szCs w:val="21"/>
          <w:lang w:val="en"/>
        </w:rPr>
        <w:t>It shows an upward trend over 6 year period that we have considered here.</w:t>
      </w:r>
    </w:p>
    <w:p w:rsidR="003524E2" w:rsidRDefault="003524E2" w:rsidP="00DC03A1">
      <w:pPr>
        <w:pStyle w:val="ListParagraph"/>
        <w:ind w:left="1080"/>
        <w:rPr>
          <w:rFonts w:ascii="Helvetica" w:hAnsi="Helvetica" w:cs="Helvetica"/>
          <w:color w:val="444444"/>
          <w:sz w:val="21"/>
          <w:szCs w:val="21"/>
          <w:lang w:val="en"/>
        </w:rPr>
      </w:pPr>
    </w:p>
    <w:p w:rsidR="003524E2" w:rsidRDefault="003524E2" w:rsidP="00DC03A1">
      <w:pPr>
        <w:pStyle w:val="ListParagraph"/>
        <w:ind w:left="1080"/>
        <w:rPr>
          <w:rFonts w:ascii="Helvetica" w:hAnsi="Helvetica" w:cs="Helvetica"/>
          <w:color w:val="444444"/>
          <w:sz w:val="21"/>
          <w:szCs w:val="21"/>
          <w:lang w:val="en"/>
        </w:rPr>
      </w:pPr>
    </w:p>
    <w:p w:rsidR="003524E2" w:rsidRDefault="003524E2" w:rsidP="00CE63F9">
      <w:pPr>
        <w:pStyle w:val="ListParagraph"/>
        <w:numPr>
          <w:ilvl w:val="0"/>
          <w:numId w:val="11"/>
        </w:numPr>
        <w:rPr>
          <w:rFonts w:ascii="Helvetica" w:hAnsi="Helvetica" w:cs="Helvetica"/>
          <w:color w:val="444444"/>
          <w:sz w:val="21"/>
          <w:szCs w:val="21"/>
          <w:lang w:val="en"/>
        </w:rPr>
      </w:pPr>
      <w:r>
        <w:rPr>
          <w:rFonts w:ascii="Helvetica" w:hAnsi="Helvetica" w:cs="Helvetica"/>
          <w:color w:val="444444"/>
          <w:sz w:val="21"/>
          <w:szCs w:val="21"/>
          <w:lang w:val="en"/>
        </w:rPr>
        <w:t>HPI for Maryland and its Metro Areas:</w:t>
      </w:r>
    </w:p>
    <w:p w:rsidR="00DC03A1" w:rsidRPr="00D50748" w:rsidRDefault="00DC03A1" w:rsidP="00DC03A1">
      <w:pPr>
        <w:pStyle w:val="ListParagraph"/>
        <w:ind w:left="1080"/>
        <w:rPr>
          <w:rFonts w:ascii="Helvetica" w:hAnsi="Helvetica" w:cs="Helvetica"/>
          <w:color w:val="444444"/>
          <w:sz w:val="21"/>
          <w:szCs w:val="21"/>
          <w:lang w:val="en"/>
        </w:rPr>
      </w:pPr>
    </w:p>
    <w:p w:rsidR="00D5448A" w:rsidRDefault="00D5448A" w:rsidP="00D5448A">
      <w:pPr>
        <w:rPr>
          <w:rFonts w:ascii="Helvetica" w:hAnsi="Helvetica" w:cs="Helvetica"/>
          <w:color w:val="444444"/>
          <w:sz w:val="21"/>
          <w:szCs w:val="21"/>
          <w:lang w:val="en"/>
        </w:rPr>
      </w:pPr>
      <w:r>
        <w:rPr>
          <w:noProof/>
        </w:rPr>
        <w:drawing>
          <wp:inline distT="0" distB="0" distL="0" distR="0" wp14:anchorId="27CDC60E" wp14:editId="515CD6AF">
            <wp:extent cx="6858000" cy="2809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2809240"/>
                    </a:xfrm>
                    <a:prstGeom prst="rect">
                      <a:avLst/>
                    </a:prstGeom>
                  </pic:spPr>
                </pic:pic>
              </a:graphicData>
            </a:graphic>
          </wp:inline>
        </w:drawing>
      </w:r>
    </w:p>
    <w:p w:rsidR="00296FB5" w:rsidRDefault="00296FB5" w:rsidP="00296FB5">
      <w:pPr>
        <w:rPr>
          <w:rFonts w:ascii="Helvetica" w:hAnsi="Helvetica" w:cs="Helvetica"/>
          <w:color w:val="444444"/>
          <w:sz w:val="21"/>
          <w:szCs w:val="21"/>
          <w:lang w:val="en"/>
        </w:rPr>
      </w:pPr>
    </w:p>
    <w:p w:rsidR="00296FB5" w:rsidRDefault="00296FB5" w:rsidP="00296FB5">
      <w:pPr>
        <w:ind w:left="720"/>
        <w:rPr>
          <w:rFonts w:ascii="Helvetica" w:hAnsi="Helvetica" w:cs="Helvetica"/>
          <w:color w:val="444444"/>
          <w:sz w:val="21"/>
          <w:szCs w:val="21"/>
          <w:lang w:val="en"/>
        </w:rPr>
      </w:pPr>
      <w:r>
        <w:rPr>
          <w:rFonts w:ascii="Helvetica" w:hAnsi="Helvetica" w:cs="Helvetica"/>
          <w:color w:val="444444"/>
          <w:sz w:val="21"/>
          <w:szCs w:val="21"/>
          <w:lang w:val="en"/>
        </w:rPr>
        <w:t xml:space="preserve">This analysis has been performed in Python. </w:t>
      </w:r>
      <w:r w:rsidR="003F7723">
        <w:rPr>
          <w:rFonts w:ascii="Helvetica" w:hAnsi="Helvetica" w:cs="Helvetica"/>
          <w:color w:val="444444"/>
          <w:sz w:val="21"/>
          <w:szCs w:val="21"/>
          <w:lang w:val="en"/>
        </w:rPr>
        <w:t>As inferred from the earlier analysis Maryland had highest Total Personal Income and lowest unemployment Rate hence, h</w:t>
      </w:r>
      <w:r w:rsidR="00D5448A">
        <w:rPr>
          <w:rFonts w:ascii="Helvetica" w:hAnsi="Helvetica" w:cs="Helvetica"/>
          <w:color w:val="444444"/>
          <w:sz w:val="21"/>
          <w:szCs w:val="21"/>
          <w:lang w:val="en"/>
        </w:rPr>
        <w:t>ere we have compared the</w:t>
      </w:r>
      <w:r w:rsidR="00F17D85">
        <w:rPr>
          <w:rFonts w:ascii="Helvetica" w:hAnsi="Helvetica" w:cs="Helvetica"/>
          <w:color w:val="444444"/>
          <w:sz w:val="21"/>
          <w:szCs w:val="21"/>
          <w:lang w:val="en"/>
        </w:rPr>
        <w:t xml:space="preserve"> mean</w:t>
      </w:r>
      <w:r w:rsidR="00D5448A">
        <w:rPr>
          <w:rFonts w:ascii="Helvetica" w:hAnsi="Helvetica" w:cs="Helvetica"/>
          <w:color w:val="444444"/>
          <w:sz w:val="21"/>
          <w:szCs w:val="21"/>
          <w:lang w:val="en"/>
        </w:rPr>
        <w:t xml:space="preserve"> House </w:t>
      </w:r>
      <w:r w:rsidR="00D5448A">
        <w:rPr>
          <w:rFonts w:ascii="Helvetica" w:hAnsi="Helvetica" w:cs="Helvetica"/>
          <w:color w:val="444444"/>
          <w:sz w:val="21"/>
          <w:szCs w:val="21"/>
          <w:lang w:val="en"/>
        </w:rPr>
        <w:lastRenderedPageBreak/>
        <w:t xml:space="preserve">Price Index for six years from 2010-2015 </w:t>
      </w:r>
      <w:r w:rsidR="003F7723">
        <w:rPr>
          <w:rFonts w:ascii="Helvetica" w:hAnsi="Helvetica" w:cs="Helvetica"/>
          <w:color w:val="444444"/>
          <w:sz w:val="21"/>
          <w:szCs w:val="21"/>
          <w:lang w:val="en"/>
        </w:rPr>
        <w:t xml:space="preserve">for Maryland state </w:t>
      </w:r>
      <w:r w:rsidR="00D5448A">
        <w:rPr>
          <w:rFonts w:ascii="Helvetica" w:hAnsi="Helvetica" w:cs="Helvetica"/>
          <w:color w:val="444444"/>
          <w:sz w:val="21"/>
          <w:szCs w:val="21"/>
          <w:lang w:val="en"/>
        </w:rPr>
        <w:t>further drilling it down to analyze the Metropolitan ar</w:t>
      </w:r>
      <w:r w:rsidR="003F7723">
        <w:rPr>
          <w:rFonts w:ascii="Helvetica" w:hAnsi="Helvetica" w:cs="Helvetica"/>
          <w:color w:val="444444"/>
          <w:sz w:val="21"/>
          <w:szCs w:val="21"/>
          <w:lang w:val="en"/>
        </w:rPr>
        <w:t>ea contribution for each year.</w:t>
      </w:r>
    </w:p>
    <w:p w:rsidR="00D5448A" w:rsidRDefault="00D5448A" w:rsidP="00296FB5">
      <w:pPr>
        <w:ind w:left="720"/>
        <w:rPr>
          <w:rFonts w:ascii="Helvetica" w:hAnsi="Helvetica" w:cs="Helvetica"/>
          <w:color w:val="444444"/>
          <w:sz w:val="21"/>
          <w:szCs w:val="21"/>
          <w:lang w:val="en"/>
        </w:rPr>
      </w:pPr>
    </w:p>
    <w:p w:rsidR="00D5448A" w:rsidRDefault="00D5448A" w:rsidP="00296FB5">
      <w:pPr>
        <w:ind w:left="720"/>
        <w:rPr>
          <w:rFonts w:ascii="Helvetica" w:hAnsi="Helvetica" w:cs="Helvetica"/>
          <w:color w:val="444444"/>
          <w:sz w:val="21"/>
          <w:szCs w:val="21"/>
          <w:lang w:val="en"/>
        </w:rPr>
      </w:pPr>
      <w:r>
        <w:rPr>
          <w:rFonts w:ascii="Helvetica" w:hAnsi="Helvetica" w:cs="Helvetica"/>
          <w:color w:val="444444"/>
          <w:sz w:val="21"/>
          <w:szCs w:val="21"/>
          <w:lang w:val="en"/>
        </w:rPr>
        <w:t>Conclusions:</w:t>
      </w:r>
    </w:p>
    <w:p w:rsidR="00D5448A" w:rsidRDefault="0047161D" w:rsidP="00CE63F9">
      <w:pPr>
        <w:pStyle w:val="ListParagraph"/>
        <w:numPr>
          <w:ilvl w:val="0"/>
          <w:numId w:val="10"/>
        </w:numPr>
        <w:rPr>
          <w:rFonts w:ascii="Helvetica" w:hAnsi="Helvetica" w:cs="Helvetica"/>
          <w:color w:val="444444"/>
          <w:sz w:val="21"/>
          <w:szCs w:val="21"/>
          <w:lang w:val="en"/>
        </w:rPr>
      </w:pPr>
      <w:r>
        <w:rPr>
          <w:rFonts w:ascii="Helvetica" w:hAnsi="Helvetica" w:cs="Helvetica"/>
          <w:color w:val="444444"/>
          <w:sz w:val="21"/>
          <w:szCs w:val="21"/>
          <w:lang w:val="en"/>
        </w:rPr>
        <w:t>The metro area comprising of Washington-Arlington-Alexandria shows an upward trend over a period of time in the House Price Index</w:t>
      </w:r>
      <w:r w:rsidR="00915D6D">
        <w:rPr>
          <w:rFonts w:ascii="Helvetica" w:hAnsi="Helvetica" w:cs="Helvetica"/>
          <w:color w:val="444444"/>
          <w:sz w:val="21"/>
          <w:szCs w:val="21"/>
          <w:lang w:val="en"/>
        </w:rPr>
        <w:t>. This shows the growth in demand for houses in this area,</w:t>
      </w:r>
    </w:p>
    <w:p w:rsidR="0047161D" w:rsidRDefault="00064CE9" w:rsidP="00CE63F9">
      <w:pPr>
        <w:pStyle w:val="ListParagraph"/>
        <w:numPr>
          <w:ilvl w:val="0"/>
          <w:numId w:val="10"/>
        </w:numPr>
        <w:rPr>
          <w:rFonts w:ascii="Helvetica" w:hAnsi="Helvetica" w:cs="Helvetica"/>
          <w:color w:val="444444"/>
          <w:sz w:val="21"/>
          <w:szCs w:val="21"/>
          <w:lang w:val="en"/>
        </w:rPr>
      </w:pPr>
      <w:r>
        <w:rPr>
          <w:rFonts w:ascii="Helvetica" w:hAnsi="Helvetica" w:cs="Helvetica"/>
          <w:color w:val="444444"/>
          <w:sz w:val="21"/>
          <w:szCs w:val="21"/>
          <w:lang w:val="en"/>
        </w:rPr>
        <w:t>The Baltimore-Columbia-Towson area and California-Lexington Park always seem comparable over a period of six years</w:t>
      </w:r>
      <w:r w:rsidR="00915D6D">
        <w:rPr>
          <w:rFonts w:ascii="Helvetica" w:hAnsi="Helvetica" w:cs="Helvetica"/>
          <w:color w:val="444444"/>
          <w:sz w:val="21"/>
          <w:szCs w:val="21"/>
          <w:lang w:val="en"/>
        </w:rPr>
        <w:t>. Same applies for Cumberland and Haerstown area whose HPI remains comparable for all the years.</w:t>
      </w:r>
    </w:p>
    <w:p w:rsidR="00584358" w:rsidRPr="006F3BB4" w:rsidRDefault="00F17D85" w:rsidP="00CE63F9">
      <w:pPr>
        <w:pStyle w:val="ListParagraph"/>
        <w:numPr>
          <w:ilvl w:val="0"/>
          <w:numId w:val="10"/>
        </w:numPr>
        <w:rPr>
          <w:rFonts w:ascii="Helvetica" w:hAnsi="Helvetica" w:cs="Helvetica"/>
          <w:color w:val="444444"/>
          <w:sz w:val="21"/>
          <w:szCs w:val="21"/>
          <w:lang w:val="en"/>
        </w:rPr>
      </w:pPr>
      <w:r>
        <w:rPr>
          <w:rFonts w:ascii="Helvetica" w:hAnsi="Helvetica" w:cs="Helvetica"/>
          <w:color w:val="444444"/>
          <w:sz w:val="21"/>
          <w:szCs w:val="21"/>
          <w:lang w:val="en"/>
        </w:rPr>
        <w:t>We can also infer that HPI for other areas apart from Washington-Arlington-Alexandria has not changed for the period of 6 years 2010-2015.</w:t>
      </w:r>
    </w:p>
    <w:p w:rsidR="0070040E" w:rsidRPr="006F3BB4" w:rsidRDefault="00030592" w:rsidP="00CE63F9">
      <w:pPr>
        <w:pStyle w:val="ListParagraph"/>
        <w:numPr>
          <w:ilvl w:val="0"/>
          <w:numId w:val="10"/>
        </w:numPr>
        <w:rPr>
          <w:rFonts w:ascii="Helvetica" w:hAnsi="Helvetica" w:cs="Helvetica"/>
          <w:color w:val="444444"/>
          <w:sz w:val="21"/>
          <w:szCs w:val="21"/>
          <w:lang w:val="en"/>
        </w:rPr>
      </w:pPr>
      <w:r w:rsidRPr="006F3BB4">
        <w:rPr>
          <w:rFonts w:ascii="Helvetica" w:hAnsi="Helvetica" w:cs="Helvetica"/>
          <w:color w:val="444444"/>
          <w:sz w:val="21"/>
          <w:szCs w:val="21"/>
          <w:lang w:val="en"/>
        </w:rPr>
        <w:t>Going ahead we have plotted the individual contribution of each metro area in Maryland towards the House Price Index. As we can see though Washington area shows growth in the HPI, contribution of each metro area is almost comparable.</w:t>
      </w:r>
    </w:p>
    <w:p w:rsidR="00584358" w:rsidRDefault="00030592" w:rsidP="00030592">
      <w:pPr>
        <w:ind w:left="720"/>
        <w:rPr>
          <w:rStyle w:val="Hyperlink"/>
        </w:rPr>
      </w:pPr>
      <w:r>
        <w:rPr>
          <w:noProof/>
        </w:rPr>
        <w:drawing>
          <wp:inline distT="0" distB="0" distL="0" distR="0" wp14:anchorId="41FF4ACD" wp14:editId="228935B5">
            <wp:extent cx="5648325" cy="4791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48325" cy="4791075"/>
                    </a:xfrm>
                    <a:prstGeom prst="rect">
                      <a:avLst/>
                    </a:prstGeom>
                  </pic:spPr>
                </pic:pic>
              </a:graphicData>
            </a:graphic>
          </wp:inline>
        </w:drawing>
      </w:r>
    </w:p>
    <w:p w:rsidR="00030592" w:rsidRDefault="00030592" w:rsidP="00030592">
      <w:pPr>
        <w:ind w:left="720"/>
        <w:rPr>
          <w:rStyle w:val="Hyperlink"/>
        </w:rPr>
      </w:pPr>
    </w:p>
    <w:p w:rsidR="00C71376" w:rsidRDefault="00C71376" w:rsidP="00030592">
      <w:pPr>
        <w:ind w:left="720"/>
        <w:rPr>
          <w:rStyle w:val="Hyperlink"/>
        </w:rPr>
      </w:pPr>
    </w:p>
    <w:p w:rsidR="00C71376" w:rsidRDefault="00C71376" w:rsidP="00030592">
      <w:pPr>
        <w:ind w:left="720"/>
        <w:rPr>
          <w:rStyle w:val="Hyperlink"/>
        </w:rPr>
      </w:pPr>
    </w:p>
    <w:p w:rsidR="00584358" w:rsidRDefault="00584358" w:rsidP="00BD6BBA">
      <w:pPr>
        <w:rPr>
          <w:rStyle w:val="Hyperlink"/>
        </w:rPr>
      </w:pPr>
    </w:p>
    <w:p w:rsidR="00584358" w:rsidRDefault="00584358" w:rsidP="00BD6BBA">
      <w:pPr>
        <w:rPr>
          <w:rStyle w:val="Hyperlink"/>
        </w:rPr>
      </w:pPr>
    </w:p>
    <w:p w:rsidR="00584358" w:rsidRPr="00BC2B92" w:rsidRDefault="00BC2B92" w:rsidP="00BC2B92">
      <w:pPr>
        <w:pStyle w:val="Heading2"/>
        <w:rPr>
          <w:rStyle w:val="Hyperlink"/>
          <w:u w:val="none"/>
        </w:rPr>
      </w:pPr>
      <w:bookmarkStart w:id="6" w:name="_Toc481182692"/>
      <w:r w:rsidRPr="00BC2B92">
        <w:rPr>
          <w:rStyle w:val="Hyperlink"/>
          <w:u w:val="none"/>
        </w:rPr>
        <w:lastRenderedPageBreak/>
        <w:t>Step 3:</w:t>
      </w:r>
      <w:r>
        <w:rPr>
          <w:rStyle w:val="Hyperlink"/>
          <w:u w:val="none"/>
        </w:rPr>
        <w:t xml:space="preserve"> Clustering</w:t>
      </w:r>
      <w:bookmarkEnd w:id="6"/>
    </w:p>
    <w:p w:rsidR="00BC2B92" w:rsidRDefault="00BC2B92" w:rsidP="00BC2B92">
      <w:pPr>
        <w:pStyle w:val="Heading3"/>
      </w:pPr>
      <w:bookmarkStart w:id="7" w:name="_Toc481182693"/>
      <w:r>
        <w:t>Manual Clustering:</w:t>
      </w:r>
      <w:bookmarkEnd w:id="7"/>
    </w:p>
    <w:p w:rsidR="00BC2B92" w:rsidRPr="002B5C6F" w:rsidRDefault="00BC2B92" w:rsidP="00BC2B92">
      <w:pPr>
        <w:pStyle w:val="ListParagraph"/>
        <w:rPr>
          <w:rFonts w:ascii="Helvetica" w:hAnsi="Helvetica" w:cs="Helvetica"/>
          <w:color w:val="444444"/>
          <w:sz w:val="22"/>
          <w:szCs w:val="22"/>
          <w:lang w:val="en"/>
        </w:rPr>
      </w:pPr>
      <w:r w:rsidRPr="002B5C6F">
        <w:rPr>
          <w:rFonts w:ascii="Helvetica" w:hAnsi="Helvetica" w:cs="Helvetica"/>
          <w:color w:val="444444"/>
          <w:sz w:val="22"/>
          <w:szCs w:val="22"/>
          <w:lang w:val="en"/>
        </w:rPr>
        <w:t>We have programmatically clustered the dataset based on different states and type of indicator. On these clusters we have performed further analysis of predicting the existing values and forecasting future values using AR, MA, ARMA and ARIMA models.</w:t>
      </w:r>
    </w:p>
    <w:p w:rsidR="00BC2B92" w:rsidRPr="002B5C6F" w:rsidRDefault="00BC2B92" w:rsidP="00BC2B92">
      <w:pPr>
        <w:pStyle w:val="ListParagraph"/>
        <w:rPr>
          <w:rFonts w:asciiTheme="majorHAnsi" w:eastAsiaTheme="majorEastAsia" w:hAnsiTheme="majorHAnsi" w:cstheme="majorBidi"/>
          <w:color w:val="1F4D78" w:themeColor="accent1" w:themeShade="7F"/>
        </w:rPr>
      </w:pPr>
    </w:p>
    <w:p w:rsidR="00BC2B92" w:rsidRDefault="00BC2B92" w:rsidP="00BC2B92">
      <w:pPr>
        <w:pStyle w:val="Heading3"/>
      </w:pPr>
      <w:bookmarkStart w:id="8" w:name="_Toc481182694"/>
      <w:r w:rsidRPr="002B5C6F">
        <w:t>Clustering Algorithm</w:t>
      </w:r>
      <w:bookmarkEnd w:id="8"/>
    </w:p>
    <w:p w:rsidR="002B5C6F" w:rsidRPr="002B5C6F" w:rsidRDefault="002B5C6F" w:rsidP="002B5C6F"/>
    <w:p w:rsidR="00BC2B92" w:rsidRPr="002B5C6F" w:rsidRDefault="00BC2B92" w:rsidP="00BC2B92">
      <w:pPr>
        <w:pStyle w:val="ListParagraph"/>
        <w:rPr>
          <w:rFonts w:ascii="Helvetica" w:hAnsi="Helvetica" w:cs="Helvetica"/>
          <w:color w:val="444444"/>
          <w:sz w:val="22"/>
          <w:szCs w:val="22"/>
          <w:lang w:val="en"/>
        </w:rPr>
      </w:pPr>
      <w:r w:rsidRPr="002B5C6F">
        <w:rPr>
          <w:rFonts w:ascii="Helvetica" w:hAnsi="Helvetica" w:cs="Helvetica"/>
          <w:color w:val="444444"/>
          <w:sz w:val="22"/>
          <w:szCs w:val="22"/>
          <w:lang w:val="en"/>
        </w:rPr>
        <w:t>Since we have time series data</w:t>
      </w:r>
      <w:r w:rsidR="00931850">
        <w:rPr>
          <w:rFonts w:ascii="Helvetica" w:hAnsi="Helvetica" w:cs="Helvetica"/>
          <w:color w:val="444444"/>
          <w:sz w:val="22"/>
          <w:szCs w:val="22"/>
          <w:lang w:val="en"/>
        </w:rPr>
        <w:t xml:space="preserve"> of varying lengths</w:t>
      </w:r>
      <w:r w:rsidRPr="002B5C6F">
        <w:rPr>
          <w:rFonts w:ascii="Helvetica" w:hAnsi="Helvetica" w:cs="Helvetica"/>
          <w:color w:val="444444"/>
          <w:sz w:val="22"/>
          <w:szCs w:val="22"/>
          <w:lang w:val="en"/>
        </w:rPr>
        <w:t xml:space="preserve">, we cannot apply the normal techniques of calculating Euclidean distance between data points and clustering based on k-means algorithm. There is a special technique called Dynamic Time Warping </w:t>
      </w:r>
      <w:r w:rsidR="00B13491" w:rsidRPr="002B5C6F">
        <w:rPr>
          <w:rFonts w:ascii="Helvetica" w:hAnsi="Helvetica" w:cs="Helvetica"/>
          <w:color w:val="444444"/>
          <w:sz w:val="22"/>
          <w:szCs w:val="22"/>
          <w:lang w:val="en"/>
        </w:rPr>
        <w:t xml:space="preserve">(DTW) </w:t>
      </w:r>
      <w:r w:rsidRPr="002B5C6F">
        <w:rPr>
          <w:rFonts w:ascii="Helvetica" w:hAnsi="Helvetica" w:cs="Helvetica"/>
          <w:color w:val="444444"/>
          <w:sz w:val="22"/>
          <w:szCs w:val="22"/>
          <w:lang w:val="en"/>
        </w:rPr>
        <w:t>available for calculating the similarity between different time series. Below is the screenshot of the code used by DTW algorithm:</w:t>
      </w:r>
    </w:p>
    <w:p w:rsidR="00BC2B92" w:rsidRPr="002B5C6F" w:rsidRDefault="00BC2B92" w:rsidP="00BC2B92">
      <w:pPr>
        <w:pStyle w:val="ListParagraph"/>
        <w:rPr>
          <w:rFonts w:ascii="Helvetica" w:hAnsi="Helvetica" w:cs="Helvetica"/>
          <w:color w:val="444444"/>
          <w:sz w:val="22"/>
          <w:szCs w:val="22"/>
          <w:lang w:val="en"/>
        </w:rPr>
      </w:pPr>
    </w:p>
    <w:p w:rsidR="00BC2B92" w:rsidRDefault="00466B32" w:rsidP="00466B32">
      <w:pPr>
        <w:rPr>
          <w:rFonts w:ascii="Helvetica" w:hAnsi="Helvetica" w:cs="Helvetica"/>
          <w:color w:val="444444"/>
          <w:sz w:val="22"/>
          <w:szCs w:val="22"/>
          <w:lang w:val="en"/>
        </w:rPr>
      </w:pPr>
      <w:r>
        <w:rPr>
          <w:noProof/>
        </w:rPr>
        <w:drawing>
          <wp:inline distT="0" distB="0" distL="0" distR="0" wp14:anchorId="00FD5C30" wp14:editId="798474B2">
            <wp:extent cx="6858000" cy="1737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1737995"/>
                    </a:xfrm>
                    <a:prstGeom prst="rect">
                      <a:avLst/>
                    </a:prstGeom>
                  </pic:spPr>
                </pic:pic>
              </a:graphicData>
            </a:graphic>
          </wp:inline>
        </w:drawing>
      </w:r>
    </w:p>
    <w:p w:rsidR="00466B32" w:rsidRDefault="00466B32" w:rsidP="00466B32">
      <w:pPr>
        <w:ind w:left="720"/>
        <w:rPr>
          <w:rFonts w:ascii="Helvetica" w:hAnsi="Helvetica" w:cs="Helvetica"/>
          <w:color w:val="444444"/>
          <w:sz w:val="22"/>
          <w:szCs w:val="22"/>
          <w:lang w:val="en"/>
        </w:rPr>
      </w:pPr>
      <w:r>
        <w:rPr>
          <w:rFonts w:ascii="Helvetica" w:hAnsi="Helvetica" w:cs="Helvetica"/>
          <w:color w:val="444444"/>
          <w:sz w:val="22"/>
          <w:szCs w:val="22"/>
          <w:lang w:val="en"/>
        </w:rPr>
        <w:t>We have implemented this function further to calculate distance measures between time series data we have here.</w:t>
      </w:r>
    </w:p>
    <w:p w:rsidR="00466B32" w:rsidRDefault="00466B32" w:rsidP="00466B32">
      <w:pPr>
        <w:ind w:left="720"/>
        <w:rPr>
          <w:rFonts w:ascii="Helvetica" w:hAnsi="Helvetica" w:cs="Helvetica"/>
          <w:color w:val="444444"/>
          <w:sz w:val="22"/>
          <w:szCs w:val="22"/>
          <w:lang w:val="en"/>
        </w:rPr>
      </w:pPr>
    </w:p>
    <w:p w:rsidR="00466B32" w:rsidRDefault="00466B32" w:rsidP="00466B32">
      <w:pPr>
        <w:rPr>
          <w:rFonts w:ascii="Helvetica" w:hAnsi="Helvetica" w:cs="Helvetica"/>
          <w:color w:val="444444"/>
          <w:sz w:val="22"/>
          <w:szCs w:val="22"/>
          <w:lang w:val="en"/>
        </w:rPr>
      </w:pPr>
      <w:r>
        <w:rPr>
          <w:noProof/>
        </w:rPr>
        <w:drawing>
          <wp:inline distT="0" distB="0" distL="0" distR="0" wp14:anchorId="07BD6113" wp14:editId="72828AD4">
            <wp:extent cx="6858000" cy="26650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2665095"/>
                    </a:xfrm>
                    <a:prstGeom prst="rect">
                      <a:avLst/>
                    </a:prstGeom>
                  </pic:spPr>
                </pic:pic>
              </a:graphicData>
            </a:graphic>
          </wp:inline>
        </w:drawing>
      </w:r>
    </w:p>
    <w:p w:rsidR="00466B32" w:rsidRPr="00466B32" w:rsidRDefault="00466B32" w:rsidP="00466B32">
      <w:pPr>
        <w:ind w:left="720"/>
        <w:rPr>
          <w:rFonts w:ascii="Helvetica" w:hAnsi="Helvetica" w:cs="Helvetica"/>
          <w:color w:val="444444"/>
          <w:sz w:val="22"/>
          <w:szCs w:val="22"/>
          <w:lang w:val="en"/>
        </w:rPr>
      </w:pPr>
      <w:r>
        <w:rPr>
          <w:rFonts w:ascii="Helvetica" w:hAnsi="Helvetica" w:cs="Helvetica"/>
          <w:color w:val="444444"/>
          <w:sz w:val="22"/>
          <w:szCs w:val="22"/>
          <w:lang w:val="en"/>
        </w:rPr>
        <w:t>So we can see that the distance between DC_UnemploymentRate time series and DC_HousePriceIndex time series is very large as compared to distance between DC_UnemploymentRate and MD_UnemploymentRate time series’.</w:t>
      </w:r>
    </w:p>
    <w:p w:rsidR="00584358" w:rsidRPr="002B5C6F" w:rsidRDefault="00584358" w:rsidP="00BD6BBA">
      <w:pPr>
        <w:rPr>
          <w:rFonts w:ascii="Helvetica" w:hAnsi="Helvetica" w:cs="Helvetica"/>
          <w:color w:val="444444"/>
          <w:sz w:val="22"/>
          <w:szCs w:val="22"/>
          <w:lang w:val="en"/>
        </w:rPr>
      </w:pPr>
    </w:p>
    <w:p w:rsidR="00B13491" w:rsidRDefault="00B13491" w:rsidP="00BC5F78">
      <w:pPr>
        <w:ind w:left="720"/>
        <w:rPr>
          <w:rFonts w:ascii="Helvetica" w:hAnsi="Helvetica" w:cs="Helvetica"/>
          <w:color w:val="444444"/>
          <w:sz w:val="22"/>
          <w:szCs w:val="22"/>
          <w:lang w:val="en"/>
        </w:rPr>
      </w:pPr>
    </w:p>
    <w:p w:rsidR="00466B32" w:rsidRDefault="00466B32" w:rsidP="00BC5F78">
      <w:pPr>
        <w:ind w:left="720"/>
        <w:rPr>
          <w:rFonts w:ascii="Helvetica" w:hAnsi="Helvetica" w:cs="Helvetica"/>
          <w:color w:val="444444"/>
          <w:sz w:val="22"/>
          <w:szCs w:val="22"/>
          <w:lang w:val="en"/>
        </w:rPr>
      </w:pPr>
    </w:p>
    <w:p w:rsidR="00466B32" w:rsidRPr="002B5C6F" w:rsidRDefault="00466B32" w:rsidP="00BC5F78">
      <w:pPr>
        <w:ind w:left="720"/>
        <w:rPr>
          <w:rFonts w:ascii="Helvetica" w:hAnsi="Helvetica" w:cs="Helvetica"/>
          <w:color w:val="444444"/>
          <w:sz w:val="22"/>
          <w:szCs w:val="22"/>
          <w:lang w:val="en"/>
        </w:rPr>
      </w:pPr>
    </w:p>
    <w:p w:rsidR="00501FB2" w:rsidRPr="002B5C6F" w:rsidRDefault="00501FB2" w:rsidP="00BC5F78">
      <w:pPr>
        <w:ind w:left="720"/>
        <w:rPr>
          <w:rFonts w:ascii="Helvetica" w:hAnsi="Helvetica" w:cs="Helvetica"/>
          <w:color w:val="444444"/>
          <w:sz w:val="22"/>
          <w:szCs w:val="22"/>
          <w:lang w:val="en"/>
        </w:rPr>
      </w:pPr>
      <w:r w:rsidRPr="002B5C6F">
        <w:rPr>
          <w:rFonts w:ascii="Helvetica" w:hAnsi="Helvetica" w:cs="Helvetica"/>
          <w:color w:val="444444"/>
          <w:sz w:val="22"/>
          <w:szCs w:val="22"/>
          <w:lang w:val="en"/>
        </w:rPr>
        <w:lastRenderedPageBreak/>
        <w:t>Going ahead we have used the Hierarchical Clustering technique for grouping together similar time series data.</w:t>
      </w:r>
      <w:r w:rsidR="00466B32">
        <w:rPr>
          <w:rFonts w:ascii="Helvetica" w:hAnsi="Helvetica" w:cs="Helvetica"/>
          <w:color w:val="444444"/>
          <w:sz w:val="22"/>
          <w:szCs w:val="22"/>
          <w:lang w:val="en"/>
        </w:rPr>
        <w:t xml:space="preserve"> Below is the screenshot of the Dendrogram that we got after performing Hierarchical clustering:</w:t>
      </w:r>
    </w:p>
    <w:p w:rsidR="00501FB2" w:rsidRDefault="00501FB2" w:rsidP="00BC5F78">
      <w:pPr>
        <w:ind w:left="720"/>
        <w:rPr>
          <w:rFonts w:ascii="Helvetica" w:hAnsi="Helvetica" w:cs="Helvetica"/>
          <w:color w:val="444444"/>
          <w:sz w:val="22"/>
          <w:szCs w:val="22"/>
          <w:lang w:val="en"/>
        </w:rPr>
      </w:pPr>
    </w:p>
    <w:p w:rsidR="00103D88" w:rsidRDefault="00103D88" w:rsidP="00BC5F78">
      <w:pPr>
        <w:ind w:left="720"/>
        <w:rPr>
          <w:rFonts w:ascii="Helvetica" w:hAnsi="Helvetica" w:cs="Helvetica"/>
          <w:color w:val="444444"/>
          <w:sz w:val="22"/>
          <w:szCs w:val="22"/>
          <w:lang w:val="en"/>
        </w:rPr>
      </w:pPr>
    </w:p>
    <w:p w:rsidR="00103D88" w:rsidRDefault="00466B32" w:rsidP="00466B32">
      <w:pPr>
        <w:rPr>
          <w:rFonts w:ascii="Helvetica" w:hAnsi="Helvetica" w:cs="Helvetica"/>
          <w:color w:val="444444"/>
          <w:sz w:val="22"/>
          <w:szCs w:val="22"/>
          <w:lang w:val="en"/>
        </w:rPr>
      </w:pPr>
      <w:r>
        <w:rPr>
          <w:noProof/>
        </w:rPr>
        <w:drawing>
          <wp:inline distT="0" distB="0" distL="0" distR="0" wp14:anchorId="0E6A987B" wp14:editId="6ECD21D6">
            <wp:extent cx="6858000" cy="5013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5013325"/>
                    </a:xfrm>
                    <a:prstGeom prst="rect">
                      <a:avLst/>
                    </a:prstGeom>
                  </pic:spPr>
                </pic:pic>
              </a:graphicData>
            </a:graphic>
          </wp:inline>
        </w:drawing>
      </w:r>
    </w:p>
    <w:p w:rsidR="00103D88" w:rsidRPr="002B5C6F" w:rsidRDefault="00103D88" w:rsidP="00BC5F78">
      <w:pPr>
        <w:ind w:left="720"/>
        <w:rPr>
          <w:rFonts w:ascii="Helvetica" w:hAnsi="Helvetica" w:cs="Helvetica"/>
          <w:color w:val="444444"/>
          <w:sz w:val="22"/>
          <w:szCs w:val="22"/>
          <w:lang w:val="en"/>
        </w:rPr>
      </w:pPr>
    </w:p>
    <w:p w:rsidR="00501FB2" w:rsidRPr="002B5C6F" w:rsidRDefault="00501FB2" w:rsidP="00BC5F78">
      <w:pPr>
        <w:ind w:left="720"/>
        <w:rPr>
          <w:rFonts w:ascii="Helvetica" w:hAnsi="Helvetica" w:cs="Helvetica"/>
          <w:color w:val="444444"/>
          <w:sz w:val="22"/>
          <w:szCs w:val="22"/>
          <w:lang w:val="en"/>
        </w:rPr>
      </w:pPr>
      <w:r w:rsidRPr="002B5C6F">
        <w:rPr>
          <w:rFonts w:ascii="Helvetica" w:hAnsi="Helvetica" w:cs="Helvetica"/>
          <w:color w:val="444444"/>
          <w:sz w:val="22"/>
          <w:szCs w:val="22"/>
          <w:lang w:val="en"/>
        </w:rPr>
        <w:t xml:space="preserve">This clustering is not much useful for Univariate Time Analysis but is definitely used when doing Multivariate analysis in which we have to identify the similar features which impact the values of dependent variable. </w:t>
      </w:r>
    </w:p>
    <w:p w:rsidR="00B13491" w:rsidRPr="002B5C6F" w:rsidRDefault="00B13491" w:rsidP="00BC5F78">
      <w:pPr>
        <w:ind w:left="720"/>
        <w:rPr>
          <w:rFonts w:ascii="Helvetica" w:hAnsi="Helvetica" w:cs="Helvetica"/>
          <w:color w:val="444444"/>
          <w:sz w:val="22"/>
          <w:szCs w:val="22"/>
          <w:lang w:val="en"/>
        </w:rPr>
      </w:pPr>
    </w:p>
    <w:p w:rsidR="00B13491" w:rsidRDefault="00B13491"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Default="00A90303" w:rsidP="00BC5F78">
      <w:pPr>
        <w:ind w:left="720"/>
        <w:rPr>
          <w:rFonts w:ascii="Helvetica" w:hAnsi="Helvetica" w:cs="Helvetica"/>
          <w:color w:val="444444"/>
          <w:sz w:val="22"/>
          <w:szCs w:val="22"/>
          <w:lang w:val="en"/>
        </w:rPr>
      </w:pPr>
    </w:p>
    <w:p w:rsidR="00A90303" w:rsidRPr="002B5C6F" w:rsidRDefault="00A90303" w:rsidP="00BC5F78">
      <w:pPr>
        <w:ind w:left="720"/>
        <w:rPr>
          <w:rFonts w:ascii="Helvetica" w:hAnsi="Helvetica" w:cs="Helvetica"/>
          <w:color w:val="444444"/>
          <w:sz w:val="22"/>
          <w:szCs w:val="22"/>
          <w:lang w:val="en"/>
        </w:rPr>
      </w:pPr>
    </w:p>
    <w:p w:rsidR="00B13491" w:rsidRPr="002B5C6F" w:rsidRDefault="00B13491" w:rsidP="00BC5F78">
      <w:pPr>
        <w:ind w:left="720"/>
        <w:rPr>
          <w:rFonts w:ascii="Helvetica" w:hAnsi="Helvetica" w:cs="Helvetica"/>
          <w:color w:val="444444"/>
          <w:sz w:val="22"/>
          <w:szCs w:val="22"/>
          <w:lang w:val="en"/>
        </w:rPr>
      </w:pPr>
    </w:p>
    <w:p w:rsidR="00584358" w:rsidRPr="002B5C6F" w:rsidRDefault="00F4667F" w:rsidP="002B5C6F">
      <w:pPr>
        <w:pStyle w:val="Heading2"/>
      </w:pPr>
      <w:bookmarkStart w:id="9" w:name="_Toc481182695"/>
      <w:r w:rsidRPr="002B5C6F">
        <w:lastRenderedPageBreak/>
        <w:t>Step 4: Decomposing Time Series</w:t>
      </w:r>
      <w:bookmarkEnd w:id="9"/>
    </w:p>
    <w:p w:rsidR="00F4667F" w:rsidRPr="002B5C6F" w:rsidRDefault="00F4667F" w:rsidP="002B5C6F">
      <w:pPr>
        <w:ind w:left="720"/>
        <w:rPr>
          <w:rFonts w:ascii="Helvetica" w:hAnsi="Helvetica" w:cs="Helvetica"/>
          <w:color w:val="444444"/>
          <w:sz w:val="22"/>
          <w:szCs w:val="22"/>
          <w:lang w:val="en"/>
        </w:rPr>
      </w:pPr>
    </w:p>
    <w:p w:rsidR="00584358" w:rsidRDefault="00D33161" w:rsidP="00FB6D56">
      <w:pPr>
        <w:ind w:left="720"/>
        <w:jc w:val="both"/>
        <w:rPr>
          <w:rFonts w:ascii="Helvetica" w:hAnsi="Helvetica" w:cs="Helvetica"/>
          <w:color w:val="444444"/>
          <w:sz w:val="22"/>
          <w:szCs w:val="22"/>
          <w:lang w:val="en"/>
        </w:rPr>
      </w:pPr>
      <w:r w:rsidRPr="002B5C6F">
        <w:rPr>
          <w:rFonts w:ascii="Helvetica" w:hAnsi="Helvetica" w:cs="Helvetica"/>
          <w:color w:val="444444"/>
          <w:sz w:val="22"/>
          <w:szCs w:val="22"/>
          <w:lang w:val="en"/>
        </w:rPr>
        <w:t>The decomposition of time series is a statistical method that deconstructs a time series into several components, each representing one of the underlying categories of patterns.</w:t>
      </w:r>
      <w:r w:rsidR="002B5C6F" w:rsidRPr="002B5C6F">
        <w:rPr>
          <w:rFonts w:ascii="Helvetica" w:hAnsi="Helvetica" w:cs="Helvetica"/>
          <w:color w:val="444444"/>
          <w:sz w:val="22"/>
          <w:szCs w:val="22"/>
          <w:lang w:val="en"/>
        </w:rPr>
        <w:t xml:space="preserve"> Here we have decomposed the time series’ based on rates of change. It seeks to construct, from an observed time series, a number of component series (that could be used to reconstruct the original by additions or multiplications) where each of these has a certain characteristic or type of behavior. This is an important technique for seasonal data adjustment. Following are the components in which time series is decomposed:</w:t>
      </w:r>
    </w:p>
    <w:p w:rsidR="00FB6D56" w:rsidRPr="002B5C6F" w:rsidRDefault="00FB6D56" w:rsidP="00FB6D56">
      <w:pPr>
        <w:ind w:left="720"/>
        <w:jc w:val="both"/>
        <w:rPr>
          <w:rFonts w:ascii="Helvetica" w:hAnsi="Helvetica" w:cs="Helvetica"/>
          <w:color w:val="444444"/>
          <w:sz w:val="22"/>
          <w:szCs w:val="22"/>
          <w:lang w:val="en"/>
        </w:rPr>
      </w:pPr>
    </w:p>
    <w:p w:rsidR="002B5C6F" w:rsidRDefault="002B5C6F" w:rsidP="00CE63F9">
      <w:pPr>
        <w:pStyle w:val="ListParagraph"/>
        <w:numPr>
          <w:ilvl w:val="0"/>
          <w:numId w:val="12"/>
        </w:numPr>
        <w:ind w:left="1440"/>
        <w:rPr>
          <w:rFonts w:ascii="Helvetica" w:hAnsi="Helvetica" w:cs="Helvetica"/>
          <w:color w:val="444444"/>
          <w:sz w:val="22"/>
          <w:szCs w:val="22"/>
          <w:lang w:val="en"/>
        </w:rPr>
      </w:pPr>
      <w:r w:rsidRPr="00460887">
        <w:rPr>
          <w:rFonts w:ascii="Helvetica" w:hAnsi="Helvetica" w:cs="Helvetica"/>
          <w:b/>
          <w:color w:val="444444"/>
          <w:sz w:val="22"/>
          <w:szCs w:val="22"/>
          <w:lang w:val="en"/>
        </w:rPr>
        <w:t>Trend</w:t>
      </w:r>
      <w:r w:rsidRPr="002B5C6F">
        <w:rPr>
          <w:rFonts w:ascii="Helvetica" w:hAnsi="Helvetica" w:cs="Helvetica"/>
          <w:color w:val="444444"/>
          <w:sz w:val="22"/>
          <w:szCs w:val="22"/>
          <w:lang w:val="en"/>
        </w:rPr>
        <w:t>: at time t reflects the long-term progression of the series. A trend exists when there is an increasing or decreasing direction in the data</w:t>
      </w:r>
    </w:p>
    <w:p w:rsidR="00460887" w:rsidRPr="002B5C6F" w:rsidRDefault="00460887" w:rsidP="00460887">
      <w:pPr>
        <w:pStyle w:val="ListParagraph"/>
        <w:ind w:left="1440"/>
        <w:rPr>
          <w:rFonts w:ascii="Helvetica" w:hAnsi="Helvetica" w:cs="Helvetica"/>
          <w:color w:val="444444"/>
          <w:sz w:val="22"/>
          <w:szCs w:val="22"/>
          <w:lang w:val="en"/>
        </w:rPr>
      </w:pPr>
    </w:p>
    <w:p w:rsidR="002B5C6F" w:rsidRPr="00CF2D63" w:rsidRDefault="002B5C6F" w:rsidP="00CE63F9">
      <w:pPr>
        <w:pStyle w:val="ListParagraph"/>
        <w:numPr>
          <w:ilvl w:val="0"/>
          <w:numId w:val="12"/>
        </w:numPr>
        <w:ind w:left="1440"/>
        <w:rPr>
          <w:rFonts w:ascii="Helvetica" w:hAnsi="Helvetica" w:cs="Helvetica"/>
          <w:b/>
          <w:color w:val="444444"/>
          <w:sz w:val="22"/>
          <w:szCs w:val="22"/>
          <w:lang w:val="en"/>
        </w:rPr>
      </w:pPr>
      <w:r w:rsidRPr="00460887">
        <w:rPr>
          <w:rFonts w:ascii="Helvetica" w:hAnsi="Helvetica" w:cs="Helvetica"/>
          <w:b/>
          <w:color w:val="444444"/>
          <w:sz w:val="22"/>
          <w:szCs w:val="22"/>
          <w:lang w:val="en"/>
        </w:rPr>
        <w:t>Cyclical</w:t>
      </w:r>
      <w:r w:rsidR="00460887">
        <w:rPr>
          <w:rFonts w:ascii="Helvetica" w:hAnsi="Helvetica" w:cs="Helvetica"/>
          <w:color w:val="444444"/>
          <w:sz w:val="22"/>
          <w:szCs w:val="22"/>
          <w:lang w:val="en"/>
        </w:rPr>
        <w:t xml:space="preserve">: </w:t>
      </w:r>
      <w:r w:rsidR="00CF2D63">
        <w:rPr>
          <w:rFonts w:ascii="Helvetica" w:hAnsi="Helvetica" w:cs="Helvetica"/>
          <w:color w:val="444444"/>
          <w:sz w:val="22"/>
          <w:szCs w:val="22"/>
        </w:rPr>
        <w:t xml:space="preserve">at time t </w:t>
      </w:r>
      <w:r w:rsidR="00CF2D63" w:rsidRPr="00CF2D63">
        <w:rPr>
          <w:rFonts w:ascii="Helvetica" w:hAnsi="Helvetica" w:cs="Helvetica"/>
          <w:color w:val="444444"/>
          <w:sz w:val="22"/>
          <w:szCs w:val="22"/>
        </w:rPr>
        <w:t>describes repeated but non-periodic fluctuations. The duration of these fluctuations is usually of at least two years.</w:t>
      </w:r>
    </w:p>
    <w:p w:rsidR="00CF2D63" w:rsidRPr="00CF2D63" w:rsidRDefault="00CF2D63" w:rsidP="00CF2D63">
      <w:pPr>
        <w:rPr>
          <w:rFonts w:ascii="Helvetica" w:hAnsi="Helvetica" w:cs="Helvetica"/>
          <w:b/>
          <w:color w:val="444444"/>
          <w:sz w:val="22"/>
          <w:szCs w:val="22"/>
          <w:lang w:val="en"/>
        </w:rPr>
      </w:pPr>
    </w:p>
    <w:p w:rsidR="00CF2D63" w:rsidRPr="00A90303" w:rsidRDefault="002B5C6F" w:rsidP="00A90303">
      <w:pPr>
        <w:pStyle w:val="ListParagraph"/>
        <w:numPr>
          <w:ilvl w:val="0"/>
          <w:numId w:val="12"/>
        </w:numPr>
        <w:ind w:left="1440"/>
        <w:rPr>
          <w:rFonts w:ascii="Helvetica" w:hAnsi="Helvetica" w:cs="Helvetica"/>
          <w:b/>
          <w:color w:val="444444"/>
          <w:sz w:val="22"/>
          <w:szCs w:val="22"/>
          <w:lang w:val="en"/>
        </w:rPr>
      </w:pPr>
      <w:r w:rsidRPr="00CF2D63">
        <w:rPr>
          <w:rFonts w:ascii="Helvetica" w:hAnsi="Helvetica" w:cs="Helvetica"/>
          <w:b/>
          <w:color w:val="444444"/>
          <w:sz w:val="22"/>
          <w:szCs w:val="22"/>
          <w:lang w:val="en"/>
        </w:rPr>
        <w:t>Seasonal</w:t>
      </w:r>
      <w:r w:rsidR="00CF2D63">
        <w:rPr>
          <w:rFonts w:ascii="Helvetica" w:hAnsi="Helvetica" w:cs="Helvetica"/>
          <w:color w:val="444444"/>
          <w:sz w:val="22"/>
          <w:szCs w:val="22"/>
          <w:lang w:val="en"/>
        </w:rPr>
        <w:t xml:space="preserve">: </w:t>
      </w:r>
      <w:r w:rsidR="00CF2D63" w:rsidRPr="00CF2D63">
        <w:rPr>
          <w:rFonts w:ascii="Helvetica" w:hAnsi="Helvetica" w:cs="Helvetica"/>
          <w:color w:val="444444"/>
          <w:sz w:val="22"/>
          <w:szCs w:val="22"/>
        </w:rPr>
        <w:t>at time </w:t>
      </w:r>
      <w:r w:rsidR="00CF2D63" w:rsidRPr="00CF2D63">
        <w:rPr>
          <w:rFonts w:ascii="Helvetica" w:hAnsi="Helvetica" w:cs="Helvetica"/>
          <w:i/>
          <w:iCs/>
          <w:color w:val="444444"/>
          <w:sz w:val="22"/>
          <w:szCs w:val="22"/>
        </w:rPr>
        <w:t>t</w:t>
      </w:r>
      <w:r w:rsidR="00CF2D63" w:rsidRPr="00CF2D63">
        <w:rPr>
          <w:rFonts w:ascii="Helvetica" w:hAnsi="Helvetica" w:cs="Helvetica"/>
          <w:color w:val="444444"/>
          <w:sz w:val="22"/>
          <w:szCs w:val="22"/>
        </w:rPr>
        <w:t xml:space="preserve">, </w:t>
      </w:r>
      <w:r w:rsidR="00CF2D63">
        <w:rPr>
          <w:rFonts w:ascii="Helvetica" w:hAnsi="Helvetica" w:cs="Helvetica"/>
          <w:color w:val="444444"/>
          <w:sz w:val="22"/>
          <w:szCs w:val="22"/>
        </w:rPr>
        <w:t>reflects</w:t>
      </w:r>
      <w:r w:rsidR="00CF2D63" w:rsidRPr="00CF2D63">
        <w:rPr>
          <w:rFonts w:ascii="Helvetica" w:hAnsi="Helvetica" w:cs="Helvetica"/>
          <w:color w:val="444444"/>
          <w:sz w:val="22"/>
          <w:szCs w:val="22"/>
        </w:rPr>
        <w:t> seasonality (seasonal variation). A seasonal pattern exists when a time series is influenced by seasonal factors.</w:t>
      </w:r>
      <w:r w:rsidR="00CF2D63">
        <w:rPr>
          <w:rFonts w:ascii="Helvetica" w:hAnsi="Helvetica" w:cs="Helvetica"/>
          <w:color w:val="444444"/>
          <w:sz w:val="22"/>
          <w:szCs w:val="22"/>
        </w:rPr>
        <w:t xml:space="preserve"> </w:t>
      </w:r>
      <w:r w:rsidR="00CF2D63" w:rsidRPr="00CF2D63">
        <w:rPr>
          <w:rFonts w:ascii="Helvetica" w:hAnsi="Helvetica" w:cs="Helvetica"/>
          <w:color w:val="444444"/>
          <w:sz w:val="22"/>
          <w:szCs w:val="22"/>
        </w:rPr>
        <w:t>Seasonality is always of a fixed and known period (e.g., the quarter of the year,</w:t>
      </w:r>
      <w:r w:rsidR="00CF2D63">
        <w:rPr>
          <w:rFonts w:ascii="Helvetica" w:hAnsi="Helvetica" w:cs="Helvetica"/>
          <w:color w:val="444444"/>
          <w:sz w:val="22"/>
          <w:szCs w:val="22"/>
        </w:rPr>
        <w:t xml:space="preserve"> the month, or day of the week)</w:t>
      </w:r>
    </w:p>
    <w:p w:rsidR="00CF2D63" w:rsidRPr="00CF2D63" w:rsidRDefault="00CF2D63" w:rsidP="00CF2D63">
      <w:pPr>
        <w:pStyle w:val="ListParagraph"/>
        <w:ind w:left="1440"/>
        <w:rPr>
          <w:rFonts w:ascii="Helvetica" w:hAnsi="Helvetica" w:cs="Helvetica"/>
          <w:b/>
          <w:color w:val="444444"/>
          <w:sz w:val="22"/>
          <w:szCs w:val="22"/>
          <w:lang w:val="en"/>
        </w:rPr>
      </w:pPr>
    </w:p>
    <w:p w:rsidR="002B5C6F" w:rsidRPr="00CF2D63" w:rsidRDefault="002B5C6F" w:rsidP="00CE63F9">
      <w:pPr>
        <w:pStyle w:val="ListParagraph"/>
        <w:numPr>
          <w:ilvl w:val="0"/>
          <w:numId w:val="12"/>
        </w:numPr>
        <w:ind w:left="1440"/>
        <w:rPr>
          <w:rFonts w:ascii="Helvetica" w:hAnsi="Helvetica" w:cs="Helvetica"/>
          <w:b/>
          <w:color w:val="444444"/>
          <w:sz w:val="22"/>
          <w:szCs w:val="22"/>
          <w:lang w:val="en"/>
        </w:rPr>
      </w:pPr>
      <w:r w:rsidRPr="00CF2D63">
        <w:rPr>
          <w:rFonts w:ascii="Helvetica" w:hAnsi="Helvetica" w:cs="Helvetica"/>
          <w:b/>
          <w:color w:val="444444"/>
          <w:sz w:val="22"/>
          <w:szCs w:val="22"/>
          <w:lang w:val="en"/>
        </w:rPr>
        <w:t>Noise</w:t>
      </w:r>
      <w:r w:rsidR="00CF2D63">
        <w:rPr>
          <w:rFonts w:ascii="Helvetica" w:hAnsi="Helvetica" w:cs="Helvetica"/>
          <w:color w:val="444444"/>
          <w:sz w:val="22"/>
          <w:szCs w:val="22"/>
          <w:lang w:val="en"/>
        </w:rPr>
        <w:t xml:space="preserve">: </w:t>
      </w:r>
      <w:r w:rsidR="00CF2D63" w:rsidRPr="00CF2D63">
        <w:rPr>
          <w:rFonts w:ascii="Helvetica" w:hAnsi="Helvetica" w:cs="Helvetica"/>
          <w:color w:val="444444"/>
          <w:sz w:val="22"/>
          <w:szCs w:val="22"/>
        </w:rPr>
        <w:t>at time t, that describes random, irregular influences. It represents the residuals or remainder of the time series after the other components have been removed.</w:t>
      </w:r>
    </w:p>
    <w:p w:rsidR="00584358" w:rsidRPr="002B5C6F" w:rsidRDefault="00584358" w:rsidP="00BD6BBA">
      <w:pPr>
        <w:rPr>
          <w:rFonts w:ascii="Helvetica" w:hAnsi="Helvetica" w:cs="Helvetica"/>
          <w:color w:val="444444"/>
          <w:sz w:val="22"/>
          <w:szCs w:val="22"/>
          <w:lang w:val="en"/>
        </w:rPr>
      </w:pPr>
    </w:p>
    <w:p w:rsidR="00584358" w:rsidRDefault="00E02A26" w:rsidP="00E02A26">
      <w:pPr>
        <w:ind w:left="720"/>
        <w:rPr>
          <w:rFonts w:ascii="Helvetica" w:hAnsi="Helvetica" w:cs="Helvetica"/>
          <w:color w:val="444444"/>
          <w:sz w:val="22"/>
          <w:szCs w:val="22"/>
        </w:rPr>
      </w:pPr>
      <w:r w:rsidRPr="00270324">
        <w:rPr>
          <w:rFonts w:ascii="Helvetica" w:hAnsi="Helvetica" w:cs="Helvetica"/>
          <w:color w:val="444444"/>
          <w:sz w:val="22"/>
          <w:szCs w:val="22"/>
        </w:rPr>
        <w:t xml:space="preserve">In our dataset we had yearly data hence, the seasonality component was always zero. </w:t>
      </w:r>
      <w:r w:rsidR="00270324" w:rsidRPr="00270324">
        <w:rPr>
          <w:rFonts w:ascii="Helvetica" w:hAnsi="Helvetica" w:cs="Helvetica"/>
          <w:color w:val="444444"/>
          <w:sz w:val="22"/>
          <w:szCs w:val="22"/>
        </w:rPr>
        <w:t xml:space="preserve">We could see a clear trend for all the indicators selected in this process. </w:t>
      </w:r>
      <w:r w:rsidR="00A90303">
        <w:rPr>
          <w:rFonts w:ascii="Helvetica" w:hAnsi="Helvetica" w:cs="Helvetica"/>
          <w:color w:val="444444"/>
          <w:sz w:val="22"/>
          <w:szCs w:val="22"/>
        </w:rPr>
        <w:t xml:space="preserve">Below is </w:t>
      </w:r>
      <w:r w:rsidR="00270324" w:rsidRPr="00270324">
        <w:rPr>
          <w:rFonts w:ascii="Helvetica" w:hAnsi="Helvetica" w:cs="Helvetica"/>
          <w:color w:val="444444"/>
          <w:sz w:val="22"/>
          <w:szCs w:val="22"/>
        </w:rPr>
        <w:t>the</w:t>
      </w:r>
      <w:r w:rsidR="00A90303">
        <w:rPr>
          <w:rFonts w:ascii="Helvetica" w:hAnsi="Helvetica" w:cs="Helvetica"/>
          <w:color w:val="444444"/>
          <w:sz w:val="22"/>
          <w:szCs w:val="22"/>
        </w:rPr>
        <w:t xml:space="preserve"> sample</w:t>
      </w:r>
      <w:r w:rsidR="00270324" w:rsidRPr="00270324">
        <w:rPr>
          <w:rFonts w:ascii="Helvetica" w:hAnsi="Helvetica" w:cs="Helvetica"/>
          <w:color w:val="444444"/>
          <w:sz w:val="22"/>
          <w:szCs w:val="22"/>
        </w:rPr>
        <w:t xml:space="preserve"> seasonal decomposition graphs of all the indicators:</w:t>
      </w:r>
    </w:p>
    <w:p w:rsidR="00270324" w:rsidRDefault="00270324" w:rsidP="00E02A26">
      <w:pPr>
        <w:ind w:left="720"/>
        <w:rPr>
          <w:rFonts w:ascii="Helvetica" w:hAnsi="Helvetica" w:cs="Helvetica"/>
          <w:color w:val="444444"/>
          <w:sz w:val="22"/>
          <w:szCs w:val="22"/>
        </w:rPr>
      </w:pPr>
    </w:p>
    <w:p w:rsidR="00A90303" w:rsidRDefault="00A90303" w:rsidP="00A90303">
      <w:pPr>
        <w:pStyle w:val="ListParagraph"/>
        <w:ind w:left="1440"/>
        <w:rPr>
          <w:rFonts w:ascii="Helvetica" w:hAnsi="Helvetica" w:cs="Helvetica"/>
          <w:color w:val="444444"/>
          <w:sz w:val="22"/>
          <w:szCs w:val="22"/>
        </w:rPr>
      </w:pPr>
    </w:p>
    <w:p w:rsidR="00A90303" w:rsidRDefault="00A90303" w:rsidP="00A90303">
      <w:pPr>
        <w:pStyle w:val="ListParagraph"/>
        <w:ind w:left="1440"/>
        <w:rPr>
          <w:rFonts w:ascii="Helvetica" w:hAnsi="Helvetica" w:cs="Helvetica"/>
          <w:color w:val="444444"/>
          <w:sz w:val="22"/>
          <w:szCs w:val="22"/>
        </w:rPr>
      </w:pPr>
      <w:r>
        <w:rPr>
          <w:noProof/>
        </w:rPr>
        <w:drawing>
          <wp:inline distT="0" distB="0" distL="0" distR="0" wp14:anchorId="6DCE30C0" wp14:editId="69BC6851">
            <wp:extent cx="4933950" cy="3105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3105150"/>
                    </a:xfrm>
                    <a:prstGeom prst="rect">
                      <a:avLst/>
                    </a:prstGeom>
                  </pic:spPr>
                </pic:pic>
              </a:graphicData>
            </a:graphic>
          </wp:inline>
        </w:drawing>
      </w:r>
    </w:p>
    <w:p w:rsidR="00A90303" w:rsidRDefault="00A90303" w:rsidP="00A90303">
      <w:pPr>
        <w:pStyle w:val="ListParagraph"/>
        <w:ind w:left="1440"/>
        <w:rPr>
          <w:rFonts w:ascii="Helvetica" w:hAnsi="Helvetica" w:cs="Helvetica"/>
          <w:color w:val="444444"/>
          <w:sz w:val="22"/>
          <w:szCs w:val="22"/>
        </w:rPr>
      </w:pPr>
    </w:p>
    <w:p w:rsidR="00270324" w:rsidRDefault="00270324" w:rsidP="00270324">
      <w:pPr>
        <w:rPr>
          <w:rFonts w:ascii="Helvetica" w:hAnsi="Helvetica" w:cs="Helvetica"/>
          <w:color w:val="444444"/>
          <w:sz w:val="22"/>
          <w:szCs w:val="22"/>
        </w:rPr>
      </w:pPr>
    </w:p>
    <w:p w:rsidR="00AB5A17" w:rsidRDefault="00AB5A17" w:rsidP="00270324">
      <w:pPr>
        <w:rPr>
          <w:rFonts w:ascii="Helvetica" w:hAnsi="Helvetica" w:cs="Helvetica"/>
          <w:color w:val="444444"/>
          <w:sz w:val="22"/>
          <w:szCs w:val="22"/>
        </w:rPr>
      </w:pPr>
    </w:p>
    <w:p w:rsidR="00AB5A17" w:rsidRDefault="00AB5A17" w:rsidP="00270324">
      <w:pPr>
        <w:rPr>
          <w:rFonts w:ascii="Helvetica" w:hAnsi="Helvetica" w:cs="Helvetica"/>
          <w:color w:val="444444"/>
          <w:sz w:val="22"/>
          <w:szCs w:val="22"/>
        </w:rPr>
      </w:pPr>
    </w:p>
    <w:p w:rsidR="00270324" w:rsidRDefault="00270324" w:rsidP="00270324">
      <w:pPr>
        <w:pStyle w:val="Heading2"/>
      </w:pPr>
      <w:bookmarkStart w:id="10" w:name="_Toc481182696"/>
      <w:r>
        <w:lastRenderedPageBreak/>
        <w:t>Step 5: Making Time Series Stationary</w:t>
      </w:r>
      <w:bookmarkEnd w:id="10"/>
    </w:p>
    <w:p w:rsidR="005276BB" w:rsidRDefault="009D472B" w:rsidP="005276BB">
      <w:pPr>
        <w:ind w:left="720"/>
        <w:rPr>
          <w:rFonts w:ascii="Helvetica" w:hAnsi="Helvetica" w:cs="Helvetica"/>
          <w:color w:val="444444"/>
          <w:sz w:val="22"/>
          <w:szCs w:val="22"/>
        </w:rPr>
      </w:pPr>
      <w:r w:rsidRPr="009D472B">
        <w:rPr>
          <w:rFonts w:ascii="Helvetica" w:hAnsi="Helvetica" w:cs="Helvetica"/>
          <w:color w:val="444444"/>
          <w:sz w:val="22"/>
          <w:szCs w:val="22"/>
        </w:rPr>
        <w:t>Once we decompose the available time series data, we can see that the values of indicators vary a period of time, which is expected. But in order to do further detailed analysis we need to make the time series stationary.</w:t>
      </w:r>
      <w:r w:rsidR="005276BB">
        <w:rPr>
          <w:rFonts w:ascii="Helvetica" w:hAnsi="Helvetica" w:cs="Helvetica"/>
          <w:color w:val="444444"/>
          <w:sz w:val="22"/>
          <w:szCs w:val="22"/>
        </w:rPr>
        <w:t xml:space="preserve"> </w:t>
      </w:r>
      <w:r w:rsidR="005276BB" w:rsidRPr="005276BB">
        <w:rPr>
          <w:rFonts w:ascii="Helvetica" w:hAnsi="Helvetica" w:cs="Helvetica"/>
          <w:color w:val="444444"/>
          <w:sz w:val="22"/>
          <w:szCs w:val="22"/>
        </w:rPr>
        <w:t>A TS is said to be stationary if its statistical properties such as mean, variance remain constant over time.</w:t>
      </w:r>
      <w:r w:rsidR="005276BB" w:rsidRPr="005276BB">
        <w:t xml:space="preserve"> </w:t>
      </w:r>
      <w:r w:rsidR="005276BB" w:rsidRPr="005276BB">
        <w:rPr>
          <w:rFonts w:ascii="Helvetica" w:hAnsi="Helvetica" w:cs="Helvetica"/>
          <w:color w:val="444444"/>
          <w:sz w:val="22"/>
          <w:szCs w:val="22"/>
        </w:rPr>
        <w:t>Stationary</w:t>
      </w:r>
      <w:r w:rsidR="005276BB">
        <w:rPr>
          <w:rFonts w:ascii="Helvetica" w:hAnsi="Helvetica" w:cs="Helvetica"/>
          <w:color w:val="444444"/>
          <w:sz w:val="22"/>
          <w:szCs w:val="22"/>
        </w:rPr>
        <w:t xml:space="preserve"> time series</w:t>
      </w:r>
      <w:r w:rsidR="005276BB" w:rsidRPr="005276BB">
        <w:rPr>
          <w:rFonts w:ascii="Helvetica" w:hAnsi="Helvetica" w:cs="Helvetica"/>
          <w:color w:val="444444"/>
          <w:sz w:val="22"/>
          <w:szCs w:val="22"/>
        </w:rPr>
        <w:t xml:space="preserve"> is defined using very strict criterion. However, for practical purposes we can assume the series to be stationary if it has constant statistical properties over time</w:t>
      </w:r>
      <w:r w:rsidR="005276BB">
        <w:rPr>
          <w:rFonts w:ascii="Helvetica" w:hAnsi="Helvetica" w:cs="Helvetica"/>
          <w:color w:val="444444"/>
          <w:sz w:val="22"/>
          <w:szCs w:val="22"/>
        </w:rPr>
        <w:t>:</w:t>
      </w:r>
    </w:p>
    <w:p w:rsidR="005276BB" w:rsidRPr="005276BB" w:rsidRDefault="005276BB" w:rsidP="005276BB">
      <w:pPr>
        <w:ind w:left="720"/>
        <w:rPr>
          <w:rFonts w:ascii="Helvetica" w:hAnsi="Helvetica" w:cs="Helvetica"/>
          <w:color w:val="444444"/>
          <w:sz w:val="22"/>
          <w:szCs w:val="22"/>
        </w:rPr>
      </w:pPr>
    </w:p>
    <w:p w:rsidR="005276BB" w:rsidRPr="005276BB" w:rsidRDefault="005276BB" w:rsidP="00CE63F9">
      <w:pPr>
        <w:pStyle w:val="ListParagraph"/>
        <w:numPr>
          <w:ilvl w:val="0"/>
          <w:numId w:val="14"/>
        </w:numPr>
        <w:rPr>
          <w:rFonts w:ascii="Helvetica" w:hAnsi="Helvetica" w:cs="Helvetica"/>
          <w:color w:val="444444"/>
          <w:sz w:val="22"/>
          <w:szCs w:val="22"/>
        </w:rPr>
      </w:pPr>
      <w:r w:rsidRPr="005276BB">
        <w:rPr>
          <w:rFonts w:ascii="Helvetica" w:hAnsi="Helvetica" w:cs="Helvetica"/>
          <w:color w:val="444444"/>
          <w:sz w:val="22"/>
          <w:szCs w:val="22"/>
        </w:rPr>
        <w:t>constant mean</w:t>
      </w:r>
    </w:p>
    <w:p w:rsidR="005276BB" w:rsidRPr="005276BB" w:rsidRDefault="005276BB" w:rsidP="00CE63F9">
      <w:pPr>
        <w:pStyle w:val="ListParagraph"/>
        <w:numPr>
          <w:ilvl w:val="0"/>
          <w:numId w:val="14"/>
        </w:numPr>
        <w:rPr>
          <w:rFonts w:ascii="Helvetica" w:hAnsi="Helvetica" w:cs="Helvetica"/>
          <w:color w:val="444444"/>
          <w:sz w:val="22"/>
          <w:szCs w:val="22"/>
        </w:rPr>
      </w:pPr>
      <w:r w:rsidRPr="005276BB">
        <w:rPr>
          <w:rFonts w:ascii="Helvetica" w:hAnsi="Helvetica" w:cs="Helvetica"/>
          <w:color w:val="444444"/>
          <w:sz w:val="22"/>
          <w:szCs w:val="22"/>
        </w:rPr>
        <w:t>constant variance</w:t>
      </w:r>
    </w:p>
    <w:p w:rsidR="009D472B" w:rsidRPr="005276BB" w:rsidRDefault="005276BB" w:rsidP="00CE63F9">
      <w:pPr>
        <w:pStyle w:val="ListParagraph"/>
        <w:numPr>
          <w:ilvl w:val="0"/>
          <w:numId w:val="14"/>
        </w:numPr>
        <w:rPr>
          <w:rFonts w:ascii="Helvetica" w:hAnsi="Helvetica" w:cs="Helvetica"/>
          <w:color w:val="444444"/>
          <w:sz w:val="22"/>
          <w:szCs w:val="22"/>
        </w:rPr>
      </w:pPr>
      <w:r w:rsidRPr="005276BB">
        <w:rPr>
          <w:rFonts w:ascii="Helvetica" w:hAnsi="Helvetica" w:cs="Helvetica"/>
          <w:color w:val="444444"/>
          <w:sz w:val="22"/>
          <w:szCs w:val="22"/>
        </w:rPr>
        <w:t>an auto covariance that does not depend on time</w:t>
      </w:r>
    </w:p>
    <w:p w:rsidR="00584358" w:rsidRPr="00475383" w:rsidRDefault="00584358" w:rsidP="00BD6BBA">
      <w:pPr>
        <w:rPr>
          <w:rFonts w:ascii="Helvetica" w:hAnsi="Helvetica" w:cs="Helvetica"/>
          <w:color w:val="444444"/>
          <w:sz w:val="22"/>
          <w:szCs w:val="22"/>
        </w:rPr>
      </w:pPr>
    </w:p>
    <w:p w:rsidR="00584358" w:rsidRPr="00475383" w:rsidRDefault="00475383" w:rsidP="00475383">
      <w:pPr>
        <w:ind w:left="720"/>
        <w:rPr>
          <w:rFonts w:ascii="Helvetica" w:hAnsi="Helvetica" w:cs="Helvetica"/>
          <w:color w:val="444444"/>
          <w:sz w:val="22"/>
          <w:szCs w:val="22"/>
        </w:rPr>
      </w:pPr>
      <w:r w:rsidRPr="00475383">
        <w:rPr>
          <w:rFonts w:ascii="Helvetica" w:hAnsi="Helvetica" w:cs="Helvetica"/>
          <w:color w:val="444444"/>
          <w:sz w:val="22"/>
          <w:szCs w:val="22"/>
        </w:rPr>
        <w:t>As per the decomposition done above it is clear that all our time series have a clear trend. We go ahead and check the stationarity using following two methods:</w:t>
      </w:r>
    </w:p>
    <w:p w:rsidR="00475383" w:rsidRPr="00475383" w:rsidRDefault="00475383" w:rsidP="00475383">
      <w:pPr>
        <w:ind w:left="720"/>
        <w:rPr>
          <w:rFonts w:ascii="Helvetica" w:hAnsi="Helvetica" w:cs="Helvetica"/>
          <w:color w:val="444444"/>
          <w:sz w:val="22"/>
          <w:szCs w:val="22"/>
        </w:rPr>
      </w:pPr>
    </w:p>
    <w:p w:rsidR="00475383" w:rsidRPr="00475383" w:rsidRDefault="00475383" w:rsidP="00CE63F9">
      <w:pPr>
        <w:pStyle w:val="ListParagraph"/>
        <w:numPr>
          <w:ilvl w:val="0"/>
          <w:numId w:val="15"/>
        </w:numPr>
        <w:rPr>
          <w:rFonts w:ascii="Helvetica" w:hAnsi="Helvetica" w:cs="Helvetica"/>
          <w:color w:val="444444"/>
          <w:sz w:val="22"/>
          <w:szCs w:val="22"/>
        </w:rPr>
      </w:pPr>
      <w:r w:rsidRPr="00475383">
        <w:rPr>
          <w:rFonts w:ascii="Helvetica" w:hAnsi="Helvetica" w:cs="Helvetica"/>
          <w:color w:val="444444"/>
          <w:sz w:val="22"/>
          <w:szCs w:val="22"/>
        </w:rPr>
        <w:t>Plotting rolling statistics:</w:t>
      </w:r>
    </w:p>
    <w:p w:rsidR="00475383" w:rsidRDefault="00475383" w:rsidP="00475383">
      <w:pPr>
        <w:pStyle w:val="ListParagraph"/>
        <w:ind w:left="1440"/>
        <w:rPr>
          <w:rFonts w:ascii="Helvetica" w:hAnsi="Helvetica" w:cs="Helvetica"/>
          <w:color w:val="444444"/>
          <w:sz w:val="22"/>
          <w:szCs w:val="22"/>
        </w:rPr>
      </w:pPr>
      <w:r w:rsidRPr="00475383">
        <w:rPr>
          <w:rFonts w:ascii="Helvetica" w:hAnsi="Helvetica" w:cs="Helvetica"/>
          <w:color w:val="444444"/>
          <w:sz w:val="22"/>
          <w:szCs w:val="22"/>
        </w:rPr>
        <w:t xml:space="preserve">Here </w:t>
      </w:r>
      <w:r>
        <w:rPr>
          <w:rFonts w:ascii="Helvetica" w:hAnsi="Helvetica" w:cs="Helvetica"/>
          <w:color w:val="444444"/>
          <w:sz w:val="22"/>
          <w:szCs w:val="22"/>
        </w:rPr>
        <w:t>we</w:t>
      </w:r>
      <w:r w:rsidRPr="00475383">
        <w:rPr>
          <w:rFonts w:ascii="Helvetica" w:hAnsi="Helvetica" w:cs="Helvetica"/>
          <w:color w:val="444444"/>
          <w:sz w:val="22"/>
          <w:szCs w:val="22"/>
        </w:rPr>
        <w:t xml:space="preserve"> can plot the moving average or moving variance and see if it varies with time.</w:t>
      </w:r>
    </w:p>
    <w:p w:rsidR="00475383" w:rsidRDefault="00475383" w:rsidP="00475383">
      <w:pPr>
        <w:pStyle w:val="ListParagraph"/>
        <w:ind w:left="1440"/>
        <w:rPr>
          <w:rFonts w:ascii="Helvetica" w:hAnsi="Helvetica" w:cs="Helvetica"/>
          <w:color w:val="444444"/>
          <w:sz w:val="22"/>
          <w:szCs w:val="22"/>
        </w:rPr>
      </w:pPr>
    </w:p>
    <w:p w:rsidR="00475383" w:rsidRDefault="00475383" w:rsidP="00CE63F9">
      <w:pPr>
        <w:pStyle w:val="ListParagraph"/>
        <w:numPr>
          <w:ilvl w:val="0"/>
          <w:numId w:val="15"/>
        </w:numPr>
        <w:rPr>
          <w:rFonts w:ascii="Helvetica" w:hAnsi="Helvetica" w:cs="Helvetica"/>
          <w:color w:val="444444"/>
          <w:sz w:val="22"/>
          <w:szCs w:val="22"/>
        </w:rPr>
      </w:pPr>
      <w:r>
        <w:rPr>
          <w:rFonts w:ascii="Helvetica" w:hAnsi="Helvetica" w:cs="Helvetica"/>
          <w:color w:val="444444"/>
          <w:sz w:val="22"/>
          <w:szCs w:val="22"/>
        </w:rPr>
        <w:t>Dickey-Fuller Test:</w:t>
      </w:r>
    </w:p>
    <w:p w:rsidR="00475383" w:rsidRDefault="00475383" w:rsidP="00475383">
      <w:pPr>
        <w:pStyle w:val="ListParagraph"/>
        <w:ind w:left="1440"/>
        <w:rPr>
          <w:rFonts w:ascii="Helvetica" w:hAnsi="Helvetica" w:cs="Helvetica"/>
          <w:color w:val="444444"/>
          <w:sz w:val="22"/>
          <w:szCs w:val="22"/>
        </w:rPr>
      </w:pPr>
      <w:r>
        <w:rPr>
          <w:rFonts w:ascii="Helvetica" w:hAnsi="Helvetica" w:cs="Helvetica"/>
          <w:color w:val="444444"/>
          <w:sz w:val="22"/>
          <w:szCs w:val="22"/>
        </w:rPr>
        <w:t>T</w:t>
      </w:r>
      <w:r w:rsidRPr="00475383">
        <w:rPr>
          <w:rFonts w:ascii="Helvetica" w:hAnsi="Helvetica" w:cs="Helvetica"/>
          <w:color w:val="444444"/>
          <w:sz w:val="22"/>
          <w:szCs w:val="22"/>
        </w:rPr>
        <w:t>his is one of the statistical tests for checking stationarity. Here the null hypothesis is that the TS is non-stationary. The test results comprise of a Test Statistic and some Critical Values for difference confidence levels. If the ‘Test Statistic’ is less than the ‘Critical Value’, we can reject the null hypothesis and say that the series is stationary</w:t>
      </w:r>
      <w:r>
        <w:rPr>
          <w:rFonts w:ascii="Helvetica" w:hAnsi="Helvetica" w:cs="Helvetica"/>
          <w:color w:val="444444"/>
          <w:sz w:val="22"/>
          <w:szCs w:val="22"/>
        </w:rPr>
        <w:t>.</w:t>
      </w:r>
    </w:p>
    <w:p w:rsidR="00045174" w:rsidRDefault="00045174" w:rsidP="00045174">
      <w:pPr>
        <w:ind w:left="720"/>
        <w:rPr>
          <w:rFonts w:ascii="Helvetica" w:hAnsi="Helvetica" w:cs="Helvetica"/>
          <w:color w:val="444444"/>
          <w:sz w:val="22"/>
          <w:szCs w:val="22"/>
        </w:rPr>
      </w:pPr>
    </w:p>
    <w:p w:rsidR="00475383" w:rsidRPr="00475383" w:rsidRDefault="00045174" w:rsidP="00045174">
      <w:pPr>
        <w:ind w:left="720"/>
        <w:rPr>
          <w:rFonts w:ascii="Helvetica" w:hAnsi="Helvetica" w:cs="Helvetica"/>
          <w:color w:val="444444"/>
          <w:sz w:val="22"/>
          <w:szCs w:val="22"/>
        </w:rPr>
      </w:pPr>
      <w:r>
        <w:rPr>
          <w:rFonts w:ascii="Helvetica" w:hAnsi="Helvetica" w:cs="Helvetica"/>
          <w:color w:val="444444"/>
          <w:sz w:val="22"/>
          <w:szCs w:val="22"/>
        </w:rPr>
        <w:t>Below is the screenshot of the function that we have created to determine the stationarity of the time series.</w:t>
      </w:r>
    </w:p>
    <w:p w:rsidR="00584358" w:rsidRDefault="00584358" w:rsidP="00BD6BBA">
      <w:pPr>
        <w:rPr>
          <w:rStyle w:val="Hyperlink"/>
        </w:rPr>
      </w:pPr>
    </w:p>
    <w:p w:rsidR="00EE2B5C" w:rsidRDefault="00EE2B5C" w:rsidP="00276D94">
      <w:pPr>
        <w:rPr>
          <w:rStyle w:val="Hyperlink"/>
        </w:rPr>
      </w:pPr>
      <w:r>
        <w:rPr>
          <w:noProof/>
        </w:rPr>
        <w:drawing>
          <wp:inline distT="0" distB="0" distL="0" distR="0" wp14:anchorId="23AB381A" wp14:editId="0E13596E">
            <wp:extent cx="6858000" cy="2432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432685"/>
                    </a:xfrm>
                    <a:prstGeom prst="rect">
                      <a:avLst/>
                    </a:prstGeom>
                  </pic:spPr>
                </pic:pic>
              </a:graphicData>
            </a:graphic>
          </wp:inline>
        </w:drawing>
      </w:r>
      <w:bookmarkStart w:id="11" w:name="_Toc475996171"/>
      <w:bookmarkStart w:id="12" w:name="_Toc475996160"/>
    </w:p>
    <w:p w:rsidR="00EE2B5C" w:rsidRDefault="00EE2B5C" w:rsidP="00276D94">
      <w:pPr>
        <w:rPr>
          <w:rStyle w:val="Hyperlink"/>
          <w:color w:val="000000" w:themeColor="text1"/>
          <w:u w:val="none"/>
        </w:rPr>
      </w:pPr>
    </w:p>
    <w:p w:rsidR="00EE2B5C" w:rsidRDefault="00EE2B5C" w:rsidP="00276D94">
      <w:pPr>
        <w:rPr>
          <w:rStyle w:val="Hyperlink"/>
          <w:color w:val="000000" w:themeColor="text1"/>
          <w:u w:val="none"/>
        </w:rPr>
      </w:pPr>
      <w:r>
        <w:rPr>
          <w:rStyle w:val="Hyperlink"/>
          <w:color w:val="000000" w:themeColor="text1"/>
          <w:u w:val="none"/>
        </w:rPr>
        <w:tab/>
      </w:r>
      <w:r w:rsidRPr="00C84CBD">
        <w:rPr>
          <w:rFonts w:ascii="Helvetica" w:hAnsi="Helvetica" w:cs="Helvetica"/>
          <w:color w:val="444444"/>
          <w:sz w:val="22"/>
          <w:szCs w:val="22"/>
        </w:rPr>
        <w:t>We first check the stationarity of our original time series data frame:</w:t>
      </w:r>
    </w:p>
    <w:p w:rsidR="00EE2B5C" w:rsidRDefault="00EE2B5C" w:rsidP="00276D94">
      <w:pPr>
        <w:rPr>
          <w:rStyle w:val="Hyperlink"/>
          <w:color w:val="000000" w:themeColor="text1"/>
          <w:u w:val="none"/>
        </w:rPr>
      </w:pPr>
      <w:r>
        <w:rPr>
          <w:rStyle w:val="Hyperlink"/>
          <w:color w:val="000000" w:themeColor="text1"/>
          <w:u w:val="none"/>
        </w:rPr>
        <w:tab/>
      </w:r>
    </w:p>
    <w:p w:rsidR="00EE2B5C" w:rsidRDefault="00EE2B5C" w:rsidP="00276D94">
      <w:pPr>
        <w:rPr>
          <w:rStyle w:val="Hyperlink"/>
          <w:color w:val="000000" w:themeColor="text1"/>
          <w:u w:val="none"/>
        </w:rPr>
      </w:pPr>
      <w:r>
        <w:rPr>
          <w:rStyle w:val="Hyperlink"/>
          <w:color w:val="000000" w:themeColor="text1"/>
          <w:u w:val="none"/>
        </w:rPr>
        <w:lastRenderedPageBreak/>
        <w:tab/>
      </w:r>
      <w:r w:rsidR="00740E57">
        <w:rPr>
          <w:noProof/>
        </w:rPr>
        <w:drawing>
          <wp:inline distT="0" distB="0" distL="0" distR="0" wp14:anchorId="12FFD628" wp14:editId="7BC78402">
            <wp:extent cx="4714875" cy="4810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4875" cy="4810125"/>
                    </a:xfrm>
                    <a:prstGeom prst="rect">
                      <a:avLst/>
                    </a:prstGeom>
                  </pic:spPr>
                </pic:pic>
              </a:graphicData>
            </a:graphic>
          </wp:inline>
        </w:drawing>
      </w:r>
    </w:p>
    <w:p w:rsidR="00740E57" w:rsidRDefault="00740E57" w:rsidP="00276D94">
      <w:pPr>
        <w:rPr>
          <w:rStyle w:val="Hyperlink"/>
          <w:color w:val="000000" w:themeColor="text1"/>
          <w:u w:val="none"/>
        </w:rPr>
      </w:pPr>
    </w:p>
    <w:p w:rsidR="00EE2B5C" w:rsidRPr="00C84CBD" w:rsidRDefault="00176A38" w:rsidP="00276D94">
      <w:pPr>
        <w:rPr>
          <w:rFonts w:ascii="Helvetica" w:hAnsi="Helvetica" w:cs="Helvetica"/>
          <w:color w:val="444444"/>
          <w:sz w:val="22"/>
          <w:szCs w:val="22"/>
        </w:rPr>
      </w:pPr>
      <w:r>
        <w:rPr>
          <w:rStyle w:val="Hyperlink"/>
          <w:color w:val="000000" w:themeColor="text1"/>
          <w:u w:val="none"/>
        </w:rPr>
        <w:tab/>
      </w:r>
      <w:r w:rsidRPr="00C84CBD">
        <w:rPr>
          <w:rFonts w:ascii="Helvetica" w:hAnsi="Helvetica" w:cs="Helvetica"/>
          <w:color w:val="444444"/>
          <w:sz w:val="22"/>
          <w:szCs w:val="22"/>
        </w:rPr>
        <w:t>As seen above, this time series is not stationary because of following reasons:</w:t>
      </w:r>
    </w:p>
    <w:p w:rsidR="00176A38" w:rsidRPr="00C84CBD" w:rsidRDefault="00176A38" w:rsidP="00CE63F9">
      <w:pPr>
        <w:pStyle w:val="ListParagraph"/>
        <w:numPr>
          <w:ilvl w:val="0"/>
          <w:numId w:val="15"/>
        </w:numPr>
        <w:rPr>
          <w:rFonts w:ascii="Helvetica" w:hAnsi="Helvetica" w:cs="Helvetica"/>
          <w:color w:val="444444"/>
          <w:sz w:val="22"/>
          <w:szCs w:val="22"/>
        </w:rPr>
      </w:pPr>
      <w:r w:rsidRPr="00C84CBD">
        <w:rPr>
          <w:rFonts w:ascii="Helvetica" w:hAnsi="Helvetica" w:cs="Helvetica"/>
          <w:color w:val="444444"/>
          <w:sz w:val="22"/>
          <w:szCs w:val="22"/>
        </w:rPr>
        <w:t>Mean and variance are not constant over a period of time</w:t>
      </w:r>
    </w:p>
    <w:p w:rsidR="00176A38" w:rsidRPr="00C84CBD" w:rsidRDefault="00176A38" w:rsidP="00CE63F9">
      <w:pPr>
        <w:pStyle w:val="ListParagraph"/>
        <w:numPr>
          <w:ilvl w:val="0"/>
          <w:numId w:val="15"/>
        </w:numPr>
        <w:rPr>
          <w:rFonts w:ascii="Helvetica" w:hAnsi="Helvetica" w:cs="Helvetica"/>
          <w:color w:val="444444"/>
          <w:sz w:val="22"/>
          <w:szCs w:val="22"/>
        </w:rPr>
      </w:pPr>
      <w:r w:rsidRPr="00C84CBD">
        <w:rPr>
          <w:rFonts w:ascii="Helvetica" w:hAnsi="Helvetica" w:cs="Helvetica"/>
          <w:color w:val="444444"/>
          <w:sz w:val="22"/>
          <w:szCs w:val="22"/>
        </w:rPr>
        <w:t>The “Test Statistic” value is more than all three Critical Values</w:t>
      </w:r>
    </w:p>
    <w:p w:rsidR="00176A38" w:rsidRPr="00C84CBD" w:rsidRDefault="00176A38" w:rsidP="00176A38">
      <w:pPr>
        <w:rPr>
          <w:rFonts w:ascii="Helvetica" w:hAnsi="Helvetica" w:cs="Helvetica"/>
          <w:color w:val="444444"/>
          <w:sz w:val="22"/>
          <w:szCs w:val="22"/>
        </w:rPr>
      </w:pPr>
    </w:p>
    <w:p w:rsidR="00176A38" w:rsidRPr="00C84CBD" w:rsidRDefault="00176A38" w:rsidP="00C84CBD">
      <w:pPr>
        <w:ind w:left="720"/>
        <w:rPr>
          <w:rFonts w:ascii="Helvetica" w:hAnsi="Helvetica" w:cs="Helvetica"/>
          <w:color w:val="444444"/>
          <w:sz w:val="22"/>
          <w:szCs w:val="22"/>
        </w:rPr>
      </w:pPr>
      <w:r w:rsidRPr="00C84CBD">
        <w:rPr>
          <w:rFonts w:ascii="Helvetica" w:hAnsi="Helvetica" w:cs="Helvetica"/>
          <w:color w:val="444444"/>
          <w:sz w:val="22"/>
          <w:szCs w:val="22"/>
        </w:rPr>
        <w:t xml:space="preserve">In order to make the time series stationary we take logarithmic transformations and then again perform </w:t>
      </w:r>
      <w:r w:rsidR="00C84CBD">
        <w:rPr>
          <w:rFonts w:ascii="Helvetica" w:hAnsi="Helvetica" w:cs="Helvetica"/>
          <w:color w:val="444444"/>
          <w:sz w:val="22"/>
          <w:szCs w:val="22"/>
        </w:rPr>
        <w:t>s</w:t>
      </w:r>
      <w:r w:rsidRPr="00C84CBD">
        <w:rPr>
          <w:rFonts w:ascii="Helvetica" w:hAnsi="Helvetica" w:cs="Helvetica"/>
          <w:color w:val="444444"/>
          <w:sz w:val="22"/>
          <w:szCs w:val="22"/>
        </w:rPr>
        <w:t>tationarity check. Below screenshots explain the same:</w:t>
      </w:r>
    </w:p>
    <w:p w:rsidR="00176A38" w:rsidRPr="00C84CBD" w:rsidRDefault="00176A38" w:rsidP="00C84CBD">
      <w:pPr>
        <w:rPr>
          <w:rFonts w:ascii="Helvetica" w:hAnsi="Helvetica" w:cs="Helvetica"/>
          <w:color w:val="444444"/>
          <w:sz w:val="22"/>
          <w:szCs w:val="22"/>
        </w:rPr>
      </w:pPr>
    </w:p>
    <w:p w:rsidR="00176A38" w:rsidRPr="00C84CBD" w:rsidRDefault="00740E57" w:rsidP="00B627C4">
      <w:pPr>
        <w:rPr>
          <w:rFonts w:ascii="Helvetica" w:hAnsi="Helvetica" w:cs="Helvetica"/>
          <w:color w:val="444444"/>
          <w:sz w:val="22"/>
          <w:szCs w:val="22"/>
        </w:rPr>
      </w:pPr>
      <w:r w:rsidRPr="00C84CBD">
        <w:rPr>
          <w:rFonts w:ascii="Helvetica" w:hAnsi="Helvetica" w:cs="Helvetica"/>
          <w:noProof/>
          <w:color w:val="444444"/>
          <w:sz w:val="22"/>
          <w:szCs w:val="22"/>
        </w:rPr>
        <w:lastRenderedPageBreak/>
        <w:drawing>
          <wp:inline distT="0" distB="0" distL="0" distR="0" wp14:anchorId="30204BDF" wp14:editId="620B6953">
            <wp:extent cx="6858000" cy="38328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832860"/>
                    </a:xfrm>
                    <a:prstGeom prst="rect">
                      <a:avLst/>
                    </a:prstGeom>
                  </pic:spPr>
                </pic:pic>
              </a:graphicData>
            </a:graphic>
          </wp:inline>
        </w:drawing>
      </w:r>
    </w:p>
    <w:p w:rsidR="00740E57" w:rsidRPr="00C84CBD" w:rsidRDefault="00740E57" w:rsidP="008F3641">
      <w:pPr>
        <w:ind w:firstLine="720"/>
        <w:rPr>
          <w:rFonts w:ascii="Helvetica" w:hAnsi="Helvetica" w:cs="Helvetica"/>
          <w:color w:val="444444"/>
          <w:sz w:val="22"/>
          <w:szCs w:val="22"/>
        </w:rPr>
      </w:pPr>
      <w:r w:rsidRPr="00C84CBD">
        <w:rPr>
          <w:rFonts w:ascii="Helvetica" w:hAnsi="Helvetica" w:cs="Helvetica"/>
          <w:noProof/>
          <w:color w:val="444444"/>
          <w:sz w:val="22"/>
          <w:szCs w:val="22"/>
        </w:rPr>
        <w:drawing>
          <wp:inline distT="0" distB="0" distL="0" distR="0" wp14:anchorId="6AD481A5" wp14:editId="757E97BD">
            <wp:extent cx="3448050" cy="2457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2457450"/>
                    </a:xfrm>
                    <a:prstGeom prst="rect">
                      <a:avLst/>
                    </a:prstGeom>
                  </pic:spPr>
                </pic:pic>
              </a:graphicData>
            </a:graphic>
          </wp:inline>
        </w:drawing>
      </w:r>
    </w:p>
    <w:p w:rsidR="00740E57" w:rsidRPr="00C84CBD" w:rsidRDefault="00740E57" w:rsidP="00B627C4">
      <w:pPr>
        <w:rPr>
          <w:rFonts w:ascii="Helvetica" w:hAnsi="Helvetica" w:cs="Helvetica"/>
          <w:color w:val="444444"/>
          <w:sz w:val="22"/>
          <w:szCs w:val="22"/>
        </w:rPr>
      </w:pPr>
    </w:p>
    <w:p w:rsidR="00740E57" w:rsidRPr="00C84CBD" w:rsidRDefault="00740E57" w:rsidP="00C84CBD">
      <w:pPr>
        <w:ind w:left="720"/>
        <w:rPr>
          <w:rFonts w:ascii="Helvetica" w:hAnsi="Helvetica" w:cs="Helvetica"/>
          <w:color w:val="444444"/>
          <w:sz w:val="22"/>
          <w:szCs w:val="22"/>
        </w:rPr>
      </w:pPr>
      <w:r w:rsidRPr="00C84CBD">
        <w:rPr>
          <w:rFonts w:ascii="Helvetica" w:hAnsi="Helvetica" w:cs="Helvetica"/>
          <w:color w:val="444444"/>
          <w:sz w:val="22"/>
          <w:szCs w:val="22"/>
        </w:rPr>
        <w:t>As seen in above graphs after taking log transform the mean and standard deviation are almost constant.</w:t>
      </w:r>
    </w:p>
    <w:p w:rsidR="00740E57" w:rsidRPr="00C84CBD" w:rsidRDefault="00740E57" w:rsidP="00C84CBD">
      <w:pPr>
        <w:ind w:left="720"/>
        <w:rPr>
          <w:rFonts w:ascii="Helvetica" w:hAnsi="Helvetica" w:cs="Helvetica"/>
          <w:color w:val="444444"/>
          <w:sz w:val="22"/>
          <w:szCs w:val="22"/>
        </w:rPr>
      </w:pPr>
      <w:r w:rsidRPr="00C84CBD">
        <w:rPr>
          <w:rFonts w:ascii="Helvetica" w:hAnsi="Helvetica" w:cs="Helvetica"/>
          <w:color w:val="444444"/>
          <w:sz w:val="22"/>
          <w:szCs w:val="22"/>
        </w:rPr>
        <w:t>Hence, we can now consider that this time series is now stationary and go ahead with building regression models.</w:t>
      </w:r>
    </w:p>
    <w:p w:rsidR="00740E57" w:rsidRPr="00C84CBD" w:rsidRDefault="00740E57" w:rsidP="00B627C4">
      <w:pPr>
        <w:rPr>
          <w:rFonts w:ascii="Helvetica" w:hAnsi="Helvetica" w:cs="Helvetica"/>
          <w:color w:val="444444"/>
          <w:sz w:val="22"/>
          <w:szCs w:val="22"/>
        </w:rPr>
      </w:pPr>
    </w:p>
    <w:p w:rsidR="001C0957" w:rsidRDefault="001C0957" w:rsidP="00276D94">
      <w:pPr>
        <w:rPr>
          <w:rFonts w:ascii="Helvetica" w:hAnsi="Helvetica" w:cs="Helvetica"/>
          <w:color w:val="444444"/>
          <w:sz w:val="22"/>
          <w:szCs w:val="22"/>
        </w:rPr>
      </w:pPr>
    </w:p>
    <w:p w:rsidR="00AB5A17" w:rsidRDefault="00AB5A17" w:rsidP="00276D94">
      <w:pPr>
        <w:rPr>
          <w:rFonts w:ascii="Helvetica" w:hAnsi="Helvetica" w:cs="Helvetica"/>
          <w:color w:val="444444"/>
          <w:sz w:val="22"/>
          <w:szCs w:val="22"/>
        </w:rPr>
      </w:pPr>
    </w:p>
    <w:p w:rsidR="00AB5A17" w:rsidRPr="00C84CBD" w:rsidRDefault="00AB5A17" w:rsidP="00276D94">
      <w:pPr>
        <w:rPr>
          <w:rFonts w:ascii="Helvetica" w:hAnsi="Helvetica" w:cs="Helvetica"/>
          <w:color w:val="444444"/>
          <w:sz w:val="22"/>
          <w:szCs w:val="22"/>
        </w:rPr>
      </w:pPr>
    </w:p>
    <w:p w:rsidR="001C0957" w:rsidRPr="00C84CBD" w:rsidRDefault="001C0957" w:rsidP="00276D94">
      <w:pPr>
        <w:rPr>
          <w:rFonts w:ascii="Helvetica" w:hAnsi="Helvetica" w:cs="Helvetica"/>
          <w:color w:val="444444"/>
          <w:sz w:val="22"/>
          <w:szCs w:val="22"/>
        </w:rPr>
      </w:pPr>
    </w:p>
    <w:p w:rsidR="00276D94" w:rsidRDefault="00AA21BE" w:rsidP="00AA21BE">
      <w:pPr>
        <w:pStyle w:val="Heading2"/>
      </w:pPr>
      <w:bookmarkStart w:id="13" w:name="_Toc481182697"/>
      <w:r>
        <w:lastRenderedPageBreak/>
        <w:t>Step 6: Building Models</w:t>
      </w:r>
      <w:bookmarkEnd w:id="13"/>
    </w:p>
    <w:p w:rsidR="00975643" w:rsidRDefault="00644321" w:rsidP="00975643">
      <w:pPr>
        <w:ind w:left="720"/>
      </w:pPr>
      <w:r w:rsidRPr="00644321">
        <w:rPr>
          <w:rFonts w:ascii="Helvetica" w:hAnsi="Helvetica" w:cs="Helvetica"/>
          <w:color w:val="444444"/>
          <w:sz w:val="22"/>
          <w:szCs w:val="22"/>
        </w:rPr>
        <w:t xml:space="preserve">In Time Series Data Analysis, we use special type of regression models known as Auto Regression (AR) models. </w:t>
      </w:r>
      <w:r w:rsidR="00D2071D" w:rsidRPr="00D2071D">
        <w:rPr>
          <w:rFonts w:ascii="Helvetica" w:hAnsi="Helvetica" w:cs="Helvetica"/>
          <w:color w:val="444444"/>
          <w:sz w:val="22"/>
          <w:szCs w:val="22"/>
        </w:rPr>
        <w:t>An autoregressive model is when a value from a time series is regressed on previous values from that same time series.</w:t>
      </w:r>
      <w:r w:rsidR="00D2071D">
        <w:rPr>
          <w:rFonts w:ascii="Helvetica" w:hAnsi="Helvetica" w:cs="Helvetica"/>
          <w:color w:val="444444"/>
          <w:sz w:val="22"/>
          <w:szCs w:val="22"/>
        </w:rPr>
        <w:t xml:space="preserve"> </w:t>
      </w:r>
      <w:r w:rsidRPr="00644321">
        <w:rPr>
          <w:rFonts w:ascii="Helvetica" w:hAnsi="Helvetica" w:cs="Helvetica"/>
          <w:color w:val="444444"/>
          <w:sz w:val="22"/>
          <w:szCs w:val="22"/>
        </w:rPr>
        <w:t>In addition to AR, we also have Moving Average (MA) models and a combination of both ARMA models</w:t>
      </w:r>
      <w:r>
        <w:rPr>
          <w:rFonts w:ascii="Helvetica" w:hAnsi="Helvetica" w:cs="Helvetica"/>
          <w:color w:val="444444"/>
          <w:sz w:val="22"/>
          <w:szCs w:val="22"/>
        </w:rPr>
        <w:t xml:space="preserve">. </w:t>
      </w:r>
      <w:r w:rsidR="00C670A3" w:rsidRPr="00C670A3">
        <w:rPr>
          <w:rFonts w:ascii="Helvetica" w:hAnsi="Helvetica" w:cs="Helvetica"/>
          <w:color w:val="444444"/>
          <w:sz w:val="22"/>
          <w:szCs w:val="22"/>
        </w:rPr>
        <w:t>The predictors depend on the parame</w:t>
      </w:r>
      <w:r w:rsidR="00975643">
        <w:rPr>
          <w:rFonts w:ascii="Helvetica" w:hAnsi="Helvetica" w:cs="Helvetica"/>
          <w:color w:val="444444"/>
          <w:sz w:val="22"/>
          <w:szCs w:val="22"/>
        </w:rPr>
        <w:t>ters (p,d,q) of the ARIMA model:</w:t>
      </w:r>
    </w:p>
    <w:p w:rsidR="00975643" w:rsidRPr="00975643" w:rsidRDefault="00975643" w:rsidP="00CE63F9">
      <w:pPr>
        <w:pStyle w:val="ListParagraph"/>
        <w:numPr>
          <w:ilvl w:val="0"/>
          <w:numId w:val="10"/>
        </w:numPr>
        <w:rPr>
          <w:rFonts w:ascii="Helvetica" w:hAnsi="Helvetica" w:cs="Helvetica"/>
          <w:color w:val="444444"/>
          <w:sz w:val="22"/>
          <w:szCs w:val="22"/>
        </w:rPr>
      </w:pPr>
      <w:r w:rsidRPr="00975643">
        <w:rPr>
          <w:rFonts w:ascii="Helvetica" w:hAnsi="Helvetica" w:cs="Helvetica"/>
          <w:color w:val="444444"/>
          <w:sz w:val="22"/>
          <w:szCs w:val="22"/>
        </w:rPr>
        <w:t>Number of AR (Auto-Regressive) terms (p): AR terms are just lags of dependent variable. For instance if p is 5, the predictors for x(t) will be x(t-1)….x(t-5).</w:t>
      </w:r>
    </w:p>
    <w:p w:rsidR="00975643" w:rsidRPr="00FC09B7" w:rsidRDefault="00975643" w:rsidP="00CE63F9">
      <w:pPr>
        <w:pStyle w:val="ListParagraph"/>
        <w:numPr>
          <w:ilvl w:val="0"/>
          <w:numId w:val="10"/>
        </w:numPr>
        <w:rPr>
          <w:rFonts w:ascii="Helvetica" w:hAnsi="Helvetica" w:cs="Helvetica"/>
          <w:color w:val="444444"/>
          <w:sz w:val="22"/>
          <w:szCs w:val="22"/>
        </w:rPr>
      </w:pPr>
      <w:r w:rsidRPr="00FC09B7">
        <w:rPr>
          <w:rFonts w:ascii="Helvetica" w:hAnsi="Helvetica" w:cs="Helvetica"/>
          <w:color w:val="444444"/>
          <w:sz w:val="22"/>
          <w:szCs w:val="22"/>
        </w:rPr>
        <w:t>Number of MA (Moving Average) terms (q): MA terms are lagged forecast errors in prediction equation. For instance if q is 5, the predictors for x(t) will be e(t-1)….e(t-5) where e(i) is the difference between the moving average at ith instant and actual value.</w:t>
      </w:r>
    </w:p>
    <w:p w:rsidR="00BF246C" w:rsidRPr="00FC09B7" w:rsidRDefault="00975643" w:rsidP="00CE63F9">
      <w:pPr>
        <w:pStyle w:val="ListParagraph"/>
        <w:numPr>
          <w:ilvl w:val="0"/>
          <w:numId w:val="10"/>
        </w:numPr>
        <w:rPr>
          <w:rFonts w:ascii="Helvetica" w:hAnsi="Helvetica" w:cs="Helvetica"/>
          <w:color w:val="444444"/>
          <w:sz w:val="22"/>
          <w:szCs w:val="22"/>
        </w:rPr>
      </w:pPr>
      <w:r w:rsidRPr="00FC09B7">
        <w:rPr>
          <w:rFonts w:ascii="Helvetica" w:hAnsi="Helvetica" w:cs="Helvetica"/>
          <w:color w:val="444444"/>
          <w:sz w:val="22"/>
          <w:szCs w:val="22"/>
        </w:rPr>
        <w:t>Number of Differences (d): These are the number of nonseasonal differences, i.e. in this case we took the first order difference. So either we can pass that variable and put d=0 or pass the original variable and put d=1. Both will generate same results.</w:t>
      </w:r>
    </w:p>
    <w:p w:rsidR="00975643" w:rsidRPr="00341BBF" w:rsidRDefault="00975643" w:rsidP="00A2509A">
      <w:pPr>
        <w:pStyle w:val="ListParagraph"/>
        <w:ind w:left="1440"/>
        <w:rPr>
          <w:rFonts w:ascii="Helvetica" w:hAnsi="Helvetica" w:cs="Helvetica"/>
          <w:color w:val="444444"/>
          <w:sz w:val="22"/>
          <w:szCs w:val="22"/>
        </w:rPr>
      </w:pPr>
    </w:p>
    <w:p w:rsidR="00BF246C" w:rsidRDefault="00644321" w:rsidP="00644321">
      <w:pPr>
        <w:ind w:left="720"/>
        <w:rPr>
          <w:rFonts w:ascii="Helvetica" w:hAnsi="Helvetica" w:cs="Helvetica"/>
          <w:color w:val="444444"/>
          <w:sz w:val="22"/>
          <w:szCs w:val="22"/>
        </w:rPr>
      </w:pPr>
      <w:r>
        <w:rPr>
          <w:rFonts w:ascii="Helvetica" w:hAnsi="Helvetica" w:cs="Helvetica"/>
          <w:color w:val="444444"/>
          <w:sz w:val="22"/>
          <w:szCs w:val="22"/>
        </w:rPr>
        <w:t>Since, we have used Python for our project we imported the statsmodels package which contains all these models.</w:t>
      </w:r>
      <w:r w:rsidR="008A4A76">
        <w:rPr>
          <w:rFonts w:ascii="Helvetica" w:hAnsi="Helvetica" w:cs="Helvetica"/>
          <w:color w:val="444444"/>
          <w:sz w:val="22"/>
          <w:szCs w:val="22"/>
        </w:rPr>
        <w:t xml:space="preserve"> </w:t>
      </w:r>
    </w:p>
    <w:p w:rsidR="00BF246C" w:rsidRDefault="00BF246C" w:rsidP="00644321">
      <w:pPr>
        <w:ind w:left="720"/>
        <w:rPr>
          <w:rFonts w:ascii="Helvetica" w:hAnsi="Helvetica" w:cs="Helvetica"/>
          <w:color w:val="444444"/>
          <w:sz w:val="22"/>
          <w:szCs w:val="22"/>
        </w:rPr>
      </w:pPr>
    </w:p>
    <w:p w:rsidR="00644321" w:rsidRDefault="008A4A76" w:rsidP="00644321">
      <w:pPr>
        <w:ind w:left="720"/>
        <w:rPr>
          <w:rFonts w:ascii="Helvetica" w:hAnsi="Helvetica" w:cs="Helvetica"/>
          <w:color w:val="444444"/>
          <w:sz w:val="22"/>
          <w:szCs w:val="22"/>
        </w:rPr>
      </w:pPr>
      <w:r>
        <w:rPr>
          <w:rFonts w:ascii="Helvetica" w:hAnsi="Helvetica" w:cs="Helvetica"/>
          <w:color w:val="444444"/>
          <w:sz w:val="22"/>
          <w:szCs w:val="22"/>
        </w:rPr>
        <w:t>Below are the steps taken to build tuned models:</w:t>
      </w:r>
    </w:p>
    <w:p w:rsidR="008A4A76" w:rsidRDefault="008A4A76" w:rsidP="00644321">
      <w:pPr>
        <w:ind w:left="720"/>
        <w:rPr>
          <w:rFonts w:ascii="Helvetica" w:hAnsi="Helvetica" w:cs="Helvetica"/>
          <w:color w:val="444444"/>
          <w:sz w:val="22"/>
          <w:szCs w:val="22"/>
        </w:rPr>
      </w:pPr>
    </w:p>
    <w:p w:rsidR="008A4A76" w:rsidRPr="009E3503" w:rsidRDefault="009E3503"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Plot the Autocorrelation (ACF) and Partial Autocorrelation plots.</w:t>
      </w:r>
    </w:p>
    <w:p w:rsidR="00276D94" w:rsidRDefault="007E39B6" w:rsidP="007E39B6">
      <w:pPr>
        <w:ind w:left="1440"/>
        <w:rPr>
          <w:rFonts w:ascii="Helvetica" w:hAnsi="Helvetica" w:cs="Helvetica"/>
          <w:color w:val="444444"/>
          <w:sz w:val="22"/>
          <w:szCs w:val="22"/>
        </w:rPr>
      </w:pPr>
      <w:r>
        <w:rPr>
          <w:rFonts w:ascii="Helvetica" w:hAnsi="Helvetica" w:cs="Helvetica"/>
          <w:color w:val="444444"/>
          <w:sz w:val="22"/>
          <w:szCs w:val="22"/>
        </w:rPr>
        <w:t xml:space="preserve">Following plots help us to determine the ideal p and q values for our model. </w:t>
      </w:r>
    </w:p>
    <w:p w:rsidR="007E39B6" w:rsidRDefault="007E39B6" w:rsidP="007E39B6">
      <w:pPr>
        <w:ind w:left="1440"/>
        <w:rPr>
          <w:rFonts w:ascii="Helvetica" w:hAnsi="Helvetica" w:cs="Helvetica"/>
          <w:color w:val="444444"/>
          <w:sz w:val="22"/>
          <w:szCs w:val="22"/>
        </w:rPr>
      </w:pPr>
    </w:p>
    <w:p w:rsidR="007E39B6" w:rsidRPr="007E39B6" w:rsidRDefault="007E39B6" w:rsidP="00CE63F9">
      <w:pPr>
        <w:pStyle w:val="ListParagraph"/>
        <w:numPr>
          <w:ilvl w:val="1"/>
          <w:numId w:val="10"/>
        </w:numPr>
        <w:rPr>
          <w:rFonts w:ascii="Helvetica" w:hAnsi="Helvetica" w:cs="Helvetica"/>
          <w:color w:val="444444"/>
          <w:sz w:val="22"/>
          <w:szCs w:val="22"/>
        </w:rPr>
      </w:pPr>
      <w:r w:rsidRPr="007E39B6">
        <w:rPr>
          <w:rFonts w:ascii="Helvetica" w:hAnsi="Helvetica" w:cs="Helvetica"/>
          <w:color w:val="444444"/>
          <w:sz w:val="22"/>
          <w:szCs w:val="22"/>
        </w:rPr>
        <w:t>Autocorrelation Function (ACF): It is a measure of the correlation between the TS with a lagged version of itself. For instance at lag 5, ACF would compare series at time instant ‘t1’…’t2’ with series at instant ‘t1-5’…’t2-5’ (t1-5 and t2 being end points).</w:t>
      </w:r>
    </w:p>
    <w:p w:rsidR="007E39B6" w:rsidRPr="007E39B6" w:rsidRDefault="007E39B6" w:rsidP="007E39B6">
      <w:pPr>
        <w:pStyle w:val="ListParagraph"/>
        <w:ind w:left="1800"/>
        <w:rPr>
          <w:rFonts w:ascii="Helvetica" w:hAnsi="Helvetica" w:cs="Helvetica"/>
          <w:color w:val="444444"/>
          <w:sz w:val="22"/>
          <w:szCs w:val="22"/>
        </w:rPr>
      </w:pPr>
      <w:r w:rsidRPr="007E39B6">
        <w:rPr>
          <w:rFonts w:ascii="Helvetica" w:hAnsi="Helvetica" w:cs="Helvetica"/>
          <w:color w:val="444444"/>
          <w:sz w:val="22"/>
          <w:szCs w:val="22"/>
        </w:rPr>
        <w:t>Below is the sample ACF plot from our analysis:</w:t>
      </w:r>
    </w:p>
    <w:p w:rsidR="007E39B6" w:rsidRPr="007E39B6" w:rsidRDefault="007E39B6" w:rsidP="007E39B6">
      <w:pPr>
        <w:pStyle w:val="ListParagraph"/>
        <w:ind w:left="1800"/>
        <w:rPr>
          <w:rFonts w:ascii="Helvetica" w:hAnsi="Helvetica" w:cs="Helvetica"/>
          <w:color w:val="444444"/>
          <w:sz w:val="22"/>
          <w:szCs w:val="22"/>
        </w:rPr>
      </w:pPr>
    </w:p>
    <w:p w:rsidR="007E39B6" w:rsidRPr="000F2154" w:rsidRDefault="000F2154" w:rsidP="000F2154">
      <w:pPr>
        <w:ind w:firstLine="720"/>
        <w:rPr>
          <w:rFonts w:ascii="Helvetica" w:hAnsi="Helvetica" w:cs="Helvetica"/>
          <w:color w:val="444444"/>
          <w:sz w:val="22"/>
          <w:szCs w:val="22"/>
        </w:rPr>
      </w:pPr>
      <w:r>
        <w:rPr>
          <w:noProof/>
        </w:rPr>
        <w:lastRenderedPageBreak/>
        <w:drawing>
          <wp:inline distT="0" distB="0" distL="0" distR="0" wp14:anchorId="14903728" wp14:editId="7BA0B8FE">
            <wp:extent cx="5591175" cy="4352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175" cy="4352925"/>
                    </a:xfrm>
                    <a:prstGeom prst="rect">
                      <a:avLst/>
                    </a:prstGeom>
                  </pic:spPr>
                </pic:pic>
              </a:graphicData>
            </a:graphic>
          </wp:inline>
        </w:drawing>
      </w:r>
    </w:p>
    <w:p w:rsidR="007E39B6" w:rsidRPr="007E39B6" w:rsidRDefault="007E39B6" w:rsidP="007E39B6">
      <w:pPr>
        <w:pStyle w:val="ListParagraph"/>
        <w:ind w:left="1800"/>
        <w:rPr>
          <w:rFonts w:ascii="Helvetica" w:hAnsi="Helvetica" w:cs="Helvetica"/>
          <w:color w:val="444444"/>
          <w:sz w:val="22"/>
          <w:szCs w:val="22"/>
        </w:rPr>
      </w:pPr>
    </w:p>
    <w:p w:rsidR="007E39B6" w:rsidRDefault="007E39B6" w:rsidP="00CE63F9">
      <w:pPr>
        <w:pStyle w:val="ListParagraph"/>
        <w:numPr>
          <w:ilvl w:val="1"/>
          <w:numId w:val="10"/>
        </w:numPr>
        <w:rPr>
          <w:rFonts w:ascii="Helvetica" w:hAnsi="Helvetica" w:cs="Helvetica"/>
          <w:color w:val="444444"/>
          <w:sz w:val="22"/>
          <w:szCs w:val="22"/>
        </w:rPr>
      </w:pPr>
      <w:r w:rsidRPr="007E39B6">
        <w:rPr>
          <w:rFonts w:ascii="Helvetica" w:hAnsi="Helvetica" w:cs="Helvetica"/>
          <w:color w:val="444444"/>
          <w:sz w:val="22"/>
          <w:szCs w:val="22"/>
        </w:rPr>
        <w:t>Partial Autocorrelation Function (PACF): This measures the correlation between the TS with a lagged version of itself but after eliminating the variations already explained by the intervening comparisons. Eg at lag 5, it will check the correlation but remove the effects already explained by lags 1 to 4.</w:t>
      </w:r>
    </w:p>
    <w:p w:rsidR="000F2154" w:rsidRDefault="000F2154" w:rsidP="000F2154">
      <w:pPr>
        <w:pStyle w:val="ListParagraph"/>
        <w:ind w:left="1800"/>
        <w:rPr>
          <w:rFonts w:ascii="Helvetica" w:hAnsi="Helvetica" w:cs="Helvetica"/>
          <w:color w:val="444444"/>
          <w:sz w:val="22"/>
          <w:szCs w:val="22"/>
        </w:rPr>
      </w:pPr>
      <w:r>
        <w:rPr>
          <w:rFonts w:ascii="Helvetica" w:hAnsi="Helvetica" w:cs="Helvetica"/>
          <w:color w:val="444444"/>
          <w:sz w:val="22"/>
          <w:szCs w:val="22"/>
        </w:rPr>
        <w:t>Below is the sample PACF plot from our analysis:</w:t>
      </w:r>
    </w:p>
    <w:p w:rsidR="000F2154" w:rsidRDefault="000F2154" w:rsidP="000F2154">
      <w:pPr>
        <w:rPr>
          <w:rFonts w:ascii="Helvetica" w:hAnsi="Helvetica" w:cs="Helvetica"/>
          <w:color w:val="444444"/>
          <w:sz w:val="22"/>
          <w:szCs w:val="22"/>
        </w:rPr>
      </w:pPr>
    </w:p>
    <w:p w:rsidR="000F2154" w:rsidRDefault="000F2154" w:rsidP="000F2154">
      <w:pPr>
        <w:rPr>
          <w:rFonts w:ascii="Helvetica" w:hAnsi="Helvetica" w:cs="Helvetica"/>
          <w:color w:val="444444"/>
          <w:sz w:val="22"/>
          <w:szCs w:val="22"/>
        </w:rPr>
      </w:pPr>
      <w:r>
        <w:rPr>
          <w:rFonts w:ascii="Helvetica" w:hAnsi="Helvetica" w:cs="Helvetica"/>
          <w:color w:val="444444"/>
          <w:sz w:val="22"/>
          <w:szCs w:val="22"/>
        </w:rPr>
        <w:lastRenderedPageBreak/>
        <w:tab/>
      </w:r>
      <w:r>
        <w:rPr>
          <w:noProof/>
        </w:rPr>
        <w:drawing>
          <wp:inline distT="0" distB="0" distL="0" distR="0" wp14:anchorId="5FE5E2B4" wp14:editId="11370C1A">
            <wp:extent cx="5838825" cy="41148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8825" cy="4114800"/>
                    </a:xfrm>
                    <a:prstGeom prst="rect">
                      <a:avLst/>
                    </a:prstGeom>
                  </pic:spPr>
                </pic:pic>
              </a:graphicData>
            </a:graphic>
          </wp:inline>
        </w:drawing>
      </w:r>
    </w:p>
    <w:p w:rsidR="00341BBF" w:rsidRDefault="00341BBF" w:rsidP="000F2154">
      <w:pPr>
        <w:rPr>
          <w:rFonts w:ascii="Helvetica" w:hAnsi="Helvetica" w:cs="Helvetica"/>
          <w:color w:val="444444"/>
          <w:sz w:val="22"/>
          <w:szCs w:val="22"/>
        </w:rPr>
      </w:pPr>
    </w:p>
    <w:p w:rsidR="00341BBF" w:rsidRDefault="00341BBF"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Build Models:</w:t>
      </w:r>
    </w:p>
    <w:p w:rsidR="00341BBF" w:rsidRDefault="00341BBF" w:rsidP="00341BBF">
      <w:pPr>
        <w:pStyle w:val="ListParagraph"/>
        <w:ind w:left="1440"/>
        <w:rPr>
          <w:rFonts w:ascii="Helvetica" w:hAnsi="Helvetica" w:cs="Helvetica"/>
          <w:color w:val="444444"/>
          <w:sz w:val="22"/>
          <w:szCs w:val="22"/>
        </w:rPr>
      </w:pPr>
      <w:r>
        <w:rPr>
          <w:rFonts w:ascii="Helvetica" w:hAnsi="Helvetica" w:cs="Helvetica"/>
          <w:color w:val="444444"/>
          <w:sz w:val="22"/>
          <w:szCs w:val="22"/>
        </w:rPr>
        <w:t>Once the values of p and q are determined</w:t>
      </w:r>
      <w:r w:rsidR="002D11A7">
        <w:rPr>
          <w:rFonts w:ascii="Helvetica" w:hAnsi="Helvetica" w:cs="Helvetica"/>
          <w:color w:val="444444"/>
          <w:sz w:val="22"/>
          <w:szCs w:val="22"/>
        </w:rPr>
        <w:t>, we go ahead and build the AR, MA and ARMA models and then determine the best model based on value of AIC. The lower the value of AIC the better is the model.</w:t>
      </w:r>
    </w:p>
    <w:p w:rsidR="002D11A7" w:rsidRDefault="002D11A7" w:rsidP="00341BBF">
      <w:pPr>
        <w:pStyle w:val="ListParagraph"/>
        <w:ind w:left="1440"/>
        <w:rPr>
          <w:rFonts w:ascii="Helvetica" w:hAnsi="Helvetica" w:cs="Helvetica"/>
          <w:color w:val="444444"/>
          <w:sz w:val="22"/>
          <w:szCs w:val="22"/>
        </w:rPr>
      </w:pPr>
    </w:p>
    <w:p w:rsidR="002D11A7" w:rsidRDefault="002D11A7" w:rsidP="00CE63F9">
      <w:pPr>
        <w:pStyle w:val="ListParagraph"/>
        <w:numPr>
          <w:ilvl w:val="0"/>
          <w:numId w:val="18"/>
        </w:numPr>
        <w:rPr>
          <w:rFonts w:ascii="Helvetica" w:hAnsi="Helvetica" w:cs="Helvetica"/>
          <w:color w:val="444444"/>
          <w:sz w:val="22"/>
          <w:szCs w:val="22"/>
        </w:rPr>
      </w:pPr>
      <w:r>
        <w:rPr>
          <w:rFonts w:ascii="Helvetica" w:hAnsi="Helvetica" w:cs="Helvetica"/>
          <w:color w:val="444444"/>
          <w:sz w:val="22"/>
          <w:szCs w:val="22"/>
        </w:rPr>
        <w:t>AR Model:</w:t>
      </w:r>
    </w:p>
    <w:p w:rsidR="002D11A7" w:rsidRDefault="002D11A7" w:rsidP="002D11A7">
      <w:pPr>
        <w:pStyle w:val="ListParagraph"/>
        <w:ind w:left="1800"/>
        <w:rPr>
          <w:rFonts w:ascii="Helvetica" w:hAnsi="Helvetica" w:cs="Helvetica"/>
          <w:color w:val="444444"/>
          <w:sz w:val="22"/>
          <w:szCs w:val="22"/>
        </w:rPr>
      </w:pPr>
    </w:p>
    <w:p w:rsidR="002D11A7" w:rsidRDefault="002D11A7" w:rsidP="002D11A7">
      <w:pPr>
        <w:pStyle w:val="ListParagraph"/>
        <w:ind w:left="1800"/>
        <w:rPr>
          <w:rFonts w:ascii="Helvetica" w:hAnsi="Helvetica" w:cs="Helvetica"/>
          <w:color w:val="444444"/>
          <w:sz w:val="22"/>
          <w:szCs w:val="22"/>
        </w:rPr>
      </w:pPr>
      <w:r>
        <w:rPr>
          <w:noProof/>
        </w:rPr>
        <w:lastRenderedPageBreak/>
        <w:drawing>
          <wp:inline distT="0" distB="0" distL="0" distR="0" wp14:anchorId="07D80CD4" wp14:editId="0670CA28">
            <wp:extent cx="4391025" cy="3762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025" cy="3762375"/>
                    </a:xfrm>
                    <a:prstGeom prst="rect">
                      <a:avLst/>
                    </a:prstGeom>
                  </pic:spPr>
                </pic:pic>
              </a:graphicData>
            </a:graphic>
          </wp:inline>
        </w:drawing>
      </w:r>
    </w:p>
    <w:p w:rsidR="002D11A7" w:rsidRDefault="002D11A7" w:rsidP="002D11A7">
      <w:pPr>
        <w:pStyle w:val="ListParagraph"/>
        <w:ind w:left="1800"/>
        <w:rPr>
          <w:rFonts w:ascii="Helvetica" w:hAnsi="Helvetica" w:cs="Helvetica"/>
          <w:color w:val="444444"/>
          <w:sz w:val="22"/>
          <w:szCs w:val="22"/>
        </w:rPr>
      </w:pPr>
    </w:p>
    <w:p w:rsidR="002D11A7" w:rsidRDefault="002D11A7" w:rsidP="00CE63F9">
      <w:pPr>
        <w:pStyle w:val="ListParagraph"/>
        <w:numPr>
          <w:ilvl w:val="0"/>
          <w:numId w:val="18"/>
        </w:numPr>
        <w:rPr>
          <w:rFonts w:ascii="Helvetica" w:hAnsi="Helvetica" w:cs="Helvetica"/>
          <w:color w:val="444444"/>
          <w:sz w:val="22"/>
          <w:szCs w:val="22"/>
        </w:rPr>
      </w:pPr>
      <w:r>
        <w:rPr>
          <w:rFonts w:ascii="Helvetica" w:hAnsi="Helvetica" w:cs="Helvetica"/>
          <w:color w:val="444444"/>
          <w:sz w:val="22"/>
          <w:szCs w:val="22"/>
        </w:rPr>
        <w:t>MA Model</w:t>
      </w:r>
    </w:p>
    <w:p w:rsidR="002D11A7" w:rsidRDefault="002D11A7" w:rsidP="002D11A7">
      <w:pPr>
        <w:pStyle w:val="ListParagraph"/>
        <w:ind w:left="1800"/>
        <w:rPr>
          <w:rFonts w:ascii="Helvetica" w:hAnsi="Helvetica" w:cs="Helvetica"/>
          <w:color w:val="444444"/>
          <w:sz w:val="22"/>
          <w:szCs w:val="22"/>
        </w:rPr>
      </w:pPr>
    </w:p>
    <w:p w:rsidR="002D11A7" w:rsidRDefault="002D11A7" w:rsidP="002D11A7">
      <w:pPr>
        <w:pStyle w:val="ListParagraph"/>
        <w:ind w:left="1800"/>
        <w:rPr>
          <w:rFonts w:ascii="Helvetica" w:hAnsi="Helvetica" w:cs="Helvetica"/>
          <w:color w:val="444444"/>
          <w:sz w:val="22"/>
          <w:szCs w:val="22"/>
        </w:rPr>
      </w:pPr>
      <w:r>
        <w:rPr>
          <w:noProof/>
        </w:rPr>
        <w:drawing>
          <wp:inline distT="0" distB="0" distL="0" distR="0" wp14:anchorId="3008094B" wp14:editId="3F5954E4">
            <wp:extent cx="4276725" cy="40100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6725" cy="4010025"/>
                    </a:xfrm>
                    <a:prstGeom prst="rect">
                      <a:avLst/>
                    </a:prstGeom>
                  </pic:spPr>
                </pic:pic>
              </a:graphicData>
            </a:graphic>
          </wp:inline>
        </w:drawing>
      </w:r>
    </w:p>
    <w:p w:rsidR="002D11A7" w:rsidRDefault="002D11A7" w:rsidP="002D11A7">
      <w:pPr>
        <w:pStyle w:val="ListParagraph"/>
        <w:ind w:left="1800"/>
        <w:rPr>
          <w:rFonts w:ascii="Helvetica" w:hAnsi="Helvetica" w:cs="Helvetica"/>
          <w:color w:val="444444"/>
          <w:sz w:val="22"/>
          <w:szCs w:val="22"/>
        </w:rPr>
      </w:pPr>
    </w:p>
    <w:p w:rsidR="002D11A7" w:rsidRDefault="0046191F" w:rsidP="00CE63F9">
      <w:pPr>
        <w:pStyle w:val="ListParagraph"/>
        <w:numPr>
          <w:ilvl w:val="0"/>
          <w:numId w:val="18"/>
        </w:numPr>
        <w:rPr>
          <w:rFonts w:ascii="Helvetica" w:hAnsi="Helvetica" w:cs="Helvetica"/>
          <w:color w:val="444444"/>
          <w:sz w:val="22"/>
          <w:szCs w:val="22"/>
        </w:rPr>
      </w:pPr>
      <w:r>
        <w:rPr>
          <w:rFonts w:ascii="Helvetica" w:hAnsi="Helvetica" w:cs="Helvetica"/>
          <w:color w:val="444444"/>
          <w:sz w:val="22"/>
          <w:szCs w:val="22"/>
        </w:rPr>
        <w:lastRenderedPageBreak/>
        <w:t>Combined Model</w:t>
      </w:r>
    </w:p>
    <w:p w:rsidR="0046191F" w:rsidRDefault="0046191F" w:rsidP="0046191F">
      <w:pPr>
        <w:pStyle w:val="ListParagraph"/>
        <w:ind w:left="1800"/>
        <w:rPr>
          <w:rFonts w:ascii="Helvetica" w:hAnsi="Helvetica" w:cs="Helvetica"/>
          <w:color w:val="444444"/>
          <w:sz w:val="22"/>
          <w:szCs w:val="22"/>
        </w:rPr>
      </w:pPr>
    </w:p>
    <w:p w:rsidR="0046191F" w:rsidRDefault="0046191F" w:rsidP="0046191F">
      <w:pPr>
        <w:ind w:left="720"/>
        <w:rPr>
          <w:rFonts w:ascii="Helvetica" w:hAnsi="Helvetica" w:cs="Helvetica"/>
          <w:color w:val="444444"/>
          <w:sz w:val="22"/>
          <w:szCs w:val="22"/>
        </w:rPr>
      </w:pPr>
      <w:r>
        <w:rPr>
          <w:noProof/>
        </w:rPr>
        <w:drawing>
          <wp:inline distT="0" distB="0" distL="0" distR="0" wp14:anchorId="611A9614" wp14:editId="53FC62A5">
            <wp:extent cx="5610225" cy="471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0225" cy="4714875"/>
                    </a:xfrm>
                    <a:prstGeom prst="rect">
                      <a:avLst/>
                    </a:prstGeom>
                  </pic:spPr>
                </pic:pic>
              </a:graphicData>
            </a:graphic>
          </wp:inline>
        </w:drawing>
      </w:r>
    </w:p>
    <w:p w:rsidR="005136E1" w:rsidRDefault="005136E1" w:rsidP="0046191F">
      <w:pPr>
        <w:ind w:left="720"/>
        <w:rPr>
          <w:rFonts w:ascii="Helvetica" w:hAnsi="Helvetica" w:cs="Helvetica"/>
          <w:color w:val="444444"/>
          <w:sz w:val="22"/>
          <w:szCs w:val="22"/>
        </w:rPr>
      </w:pPr>
    </w:p>
    <w:p w:rsidR="0046191F" w:rsidRDefault="006920C4" w:rsidP="0046191F">
      <w:pPr>
        <w:ind w:left="720"/>
        <w:rPr>
          <w:rFonts w:ascii="Helvetica" w:hAnsi="Helvetica" w:cs="Helvetica"/>
          <w:color w:val="444444"/>
          <w:sz w:val="22"/>
          <w:szCs w:val="22"/>
        </w:rPr>
      </w:pPr>
      <w:r>
        <w:rPr>
          <w:rFonts w:ascii="Helvetica" w:hAnsi="Helvetica" w:cs="Helvetica"/>
          <w:color w:val="444444"/>
          <w:sz w:val="22"/>
          <w:szCs w:val="22"/>
        </w:rPr>
        <w:t>As it is visible in above model screenshots</w:t>
      </w:r>
      <w:r w:rsidR="005136E1">
        <w:rPr>
          <w:rFonts w:ascii="Helvetica" w:hAnsi="Helvetica" w:cs="Helvetica"/>
          <w:color w:val="444444"/>
          <w:sz w:val="22"/>
          <w:szCs w:val="22"/>
        </w:rPr>
        <w:t>, using the ARMA function from statsmodels we build AR, MA and ARMA models respectively.</w:t>
      </w:r>
      <w:r w:rsidR="001672F5">
        <w:rPr>
          <w:rFonts w:ascii="Helvetica" w:hAnsi="Helvetica" w:cs="Helvetica"/>
          <w:color w:val="444444"/>
          <w:sz w:val="22"/>
          <w:szCs w:val="22"/>
        </w:rPr>
        <w:t xml:space="preserve"> Here we have taken d=0 since differencing was not needed in this case. Alternate way to build model is using ARMA function as shown below:</w:t>
      </w:r>
    </w:p>
    <w:p w:rsidR="001672F5" w:rsidRDefault="001672F5" w:rsidP="0046191F">
      <w:pPr>
        <w:ind w:left="720"/>
        <w:rPr>
          <w:rFonts w:ascii="Helvetica" w:hAnsi="Helvetica" w:cs="Helvetica"/>
          <w:color w:val="444444"/>
          <w:sz w:val="22"/>
          <w:szCs w:val="22"/>
        </w:rPr>
      </w:pPr>
    </w:p>
    <w:p w:rsidR="001672F5" w:rsidRDefault="001672F5" w:rsidP="0046191F">
      <w:pPr>
        <w:ind w:left="720"/>
        <w:rPr>
          <w:rFonts w:ascii="Helvetica" w:hAnsi="Helvetica" w:cs="Helvetica"/>
          <w:color w:val="444444"/>
          <w:sz w:val="22"/>
          <w:szCs w:val="22"/>
        </w:rPr>
      </w:pPr>
      <w:r>
        <w:rPr>
          <w:noProof/>
        </w:rPr>
        <w:drawing>
          <wp:inline distT="0" distB="0" distL="0" distR="0" wp14:anchorId="14612491" wp14:editId="6DC4933C">
            <wp:extent cx="3276600" cy="1085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1085850"/>
                    </a:xfrm>
                    <a:prstGeom prst="rect">
                      <a:avLst/>
                    </a:prstGeom>
                  </pic:spPr>
                </pic:pic>
              </a:graphicData>
            </a:graphic>
          </wp:inline>
        </w:drawing>
      </w:r>
    </w:p>
    <w:p w:rsidR="001672F5" w:rsidRDefault="001672F5" w:rsidP="0046191F">
      <w:pPr>
        <w:ind w:left="720"/>
        <w:rPr>
          <w:rFonts w:ascii="Helvetica" w:hAnsi="Helvetica" w:cs="Helvetica"/>
          <w:color w:val="444444"/>
          <w:sz w:val="22"/>
          <w:szCs w:val="22"/>
        </w:rPr>
      </w:pPr>
      <w:r>
        <w:rPr>
          <w:rFonts w:ascii="Helvetica" w:hAnsi="Helvetica" w:cs="Helvetica"/>
          <w:color w:val="444444"/>
          <w:sz w:val="22"/>
          <w:szCs w:val="22"/>
        </w:rPr>
        <w:t>ARMA uses only p,q values in the order. Since, we are not differencing our time series, we do not need d from order (p,d,q) one way is to make it 0 in ARIMA or use ARMA function. By both ways we get the same results (AIC is same in above shown screenshots for AR models).</w:t>
      </w:r>
    </w:p>
    <w:p w:rsidR="00951AB3" w:rsidRDefault="00951AB3" w:rsidP="0046191F">
      <w:pPr>
        <w:ind w:left="720"/>
        <w:rPr>
          <w:rFonts w:ascii="Helvetica" w:hAnsi="Helvetica" w:cs="Helvetica"/>
          <w:color w:val="444444"/>
          <w:sz w:val="22"/>
          <w:szCs w:val="22"/>
        </w:rPr>
      </w:pPr>
    </w:p>
    <w:p w:rsidR="0020208A" w:rsidRDefault="0020208A" w:rsidP="0046191F">
      <w:pPr>
        <w:ind w:left="720"/>
        <w:rPr>
          <w:rFonts w:ascii="Helvetica" w:hAnsi="Helvetica" w:cs="Helvetica"/>
          <w:color w:val="444444"/>
          <w:sz w:val="22"/>
          <w:szCs w:val="22"/>
        </w:rPr>
      </w:pPr>
    </w:p>
    <w:p w:rsidR="0020208A" w:rsidRDefault="0020208A" w:rsidP="0046191F">
      <w:pPr>
        <w:ind w:left="720"/>
        <w:rPr>
          <w:rFonts w:ascii="Helvetica" w:hAnsi="Helvetica" w:cs="Helvetica"/>
          <w:color w:val="444444"/>
          <w:sz w:val="22"/>
          <w:szCs w:val="22"/>
        </w:rPr>
      </w:pPr>
    </w:p>
    <w:p w:rsidR="0020208A" w:rsidRDefault="0020208A" w:rsidP="0046191F">
      <w:pPr>
        <w:ind w:left="720"/>
        <w:rPr>
          <w:rFonts w:ascii="Helvetica" w:hAnsi="Helvetica" w:cs="Helvetica"/>
          <w:color w:val="444444"/>
          <w:sz w:val="22"/>
          <w:szCs w:val="22"/>
        </w:rPr>
      </w:pPr>
    </w:p>
    <w:p w:rsidR="0020208A" w:rsidRDefault="0020208A" w:rsidP="0046191F">
      <w:pPr>
        <w:ind w:left="720"/>
        <w:rPr>
          <w:rFonts w:ascii="Helvetica" w:hAnsi="Helvetica" w:cs="Helvetica"/>
          <w:color w:val="444444"/>
          <w:sz w:val="22"/>
          <w:szCs w:val="22"/>
        </w:rPr>
      </w:pPr>
    </w:p>
    <w:p w:rsidR="0020208A" w:rsidRDefault="0020208A" w:rsidP="0046191F">
      <w:pPr>
        <w:ind w:left="720"/>
        <w:rPr>
          <w:rFonts w:ascii="Helvetica" w:hAnsi="Helvetica" w:cs="Helvetica"/>
          <w:color w:val="444444"/>
          <w:sz w:val="22"/>
          <w:szCs w:val="22"/>
        </w:rPr>
      </w:pPr>
    </w:p>
    <w:p w:rsidR="00951AB3" w:rsidRPr="004B06D5" w:rsidRDefault="004B06D5" w:rsidP="004B06D5">
      <w:pPr>
        <w:pStyle w:val="Heading2"/>
      </w:pPr>
      <w:bookmarkStart w:id="14" w:name="_Toc481182698"/>
      <w:r>
        <w:lastRenderedPageBreak/>
        <w:t xml:space="preserve">Step 7: </w:t>
      </w:r>
      <w:r w:rsidR="00951AB3" w:rsidRPr="004B06D5">
        <w:t>Choose the best model</w:t>
      </w:r>
      <w:bookmarkEnd w:id="14"/>
    </w:p>
    <w:p w:rsidR="00951AB3" w:rsidRPr="00026D6C" w:rsidRDefault="00951AB3" w:rsidP="00026D6C">
      <w:pPr>
        <w:ind w:firstLine="720"/>
        <w:rPr>
          <w:rFonts w:ascii="Helvetica" w:hAnsi="Helvetica" w:cs="Helvetica"/>
          <w:color w:val="444444"/>
          <w:sz w:val="22"/>
          <w:szCs w:val="22"/>
        </w:rPr>
      </w:pPr>
      <w:r w:rsidRPr="00026D6C">
        <w:rPr>
          <w:rFonts w:ascii="Helvetica" w:hAnsi="Helvetica" w:cs="Helvetica"/>
          <w:color w:val="444444"/>
          <w:sz w:val="22"/>
          <w:szCs w:val="22"/>
        </w:rPr>
        <w:t>We have calculated AIC (Akaike information criterion) to measure the strength of the model.</w:t>
      </w:r>
    </w:p>
    <w:p w:rsidR="00E73722" w:rsidRDefault="00E73722" w:rsidP="00951AB3">
      <w:pPr>
        <w:pStyle w:val="ListParagraph"/>
        <w:ind w:left="1440"/>
        <w:rPr>
          <w:rFonts w:ascii="Helvetica" w:hAnsi="Helvetica" w:cs="Helvetica"/>
          <w:color w:val="444444"/>
          <w:sz w:val="22"/>
          <w:szCs w:val="22"/>
          <w:u w:val="single"/>
        </w:rPr>
      </w:pPr>
    </w:p>
    <w:p w:rsidR="0020208A" w:rsidRPr="00026D6C" w:rsidRDefault="0020208A" w:rsidP="00026D6C">
      <w:pPr>
        <w:ind w:firstLine="720"/>
        <w:rPr>
          <w:rFonts w:ascii="Helvetica" w:hAnsi="Helvetica" w:cs="Helvetica"/>
          <w:color w:val="444444"/>
          <w:sz w:val="22"/>
          <w:szCs w:val="22"/>
          <w:u w:val="single"/>
        </w:rPr>
      </w:pPr>
      <w:r w:rsidRPr="00026D6C">
        <w:rPr>
          <w:rFonts w:ascii="Helvetica" w:hAnsi="Helvetica" w:cs="Helvetica"/>
          <w:color w:val="444444"/>
          <w:sz w:val="22"/>
          <w:szCs w:val="22"/>
          <w:u w:val="single"/>
        </w:rPr>
        <w:t>Definition of AIC:</w:t>
      </w:r>
    </w:p>
    <w:p w:rsidR="0020208A" w:rsidRPr="00026D6C" w:rsidRDefault="0020208A" w:rsidP="00026D6C">
      <w:pPr>
        <w:ind w:left="720"/>
        <w:rPr>
          <w:rFonts w:ascii="Helvetica" w:hAnsi="Helvetica" w:cs="Helvetica"/>
          <w:color w:val="444444"/>
          <w:sz w:val="22"/>
          <w:szCs w:val="22"/>
        </w:rPr>
      </w:pPr>
      <w:r w:rsidRPr="00026D6C">
        <w:rPr>
          <w:rFonts w:ascii="Helvetica" w:hAnsi="Helvetica" w:cs="Helvetica"/>
          <w:color w:val="444444"/>
          <w:sz w:val="22"/>
          <w:szCs w:val="22"/>
        </w:rPr>
        <w:t>The Akaike information criterion (AIC) is a measure of the relative quality of statistical models for a given set of data. Given a collection of models for the data, AIC estimates the quality of each model, relative to each of the other models. Hence, AIC provides a means for model selection.</w:t>
      </w:r>
    </w:p>
    <w:p w:rsidR="001672F5" w:rsidRDefault="0020208A" w:rsidP="0046191F">
      <w:pPr>
        <w:ind w:left="720"/>
        <w:rPr>
          <w:rFonts w:ascii="Helvetica" w:hAnsi="Helvetica" w:cs="Helvetica"/>
          <w:color w:val="444444"/>
          <w:sz w:val="22"/>
          <w:szCs w:val="22"/>
        </w:rPr>
      </w:pPr>
      <w:r>
        <w:rPr>
          <w:rFonts w:ascii="Helvetica" w:hAnsi="Helvetica" w:cs="Helvetica"/>
          <w:color w:val="444444"/>
          <w:sz w:val="22"/>
          <w:szCs w:val="22"/>
        </w:rPr>
        <w:tab/>
      </w:r>
    </w:p>
    <w:p w:rsidR="00E73722" w:rsidRDefault="002848BA" w:rsidP="00026D6C">
      <w:pPr>
        <w:ind w:left="720"/>
        <w:rPr>
          <w:rFonts w:ascii="Helvetica" w:hAnsi="Helvetica" w:cs="Helvetica"/>
          <w:color w:val="444444"/>
          <w:sz w:val="22"/>
          <w:szCs w:val="22"/>
        </w:rPr>
      </w:pPr>
      <w:r>
        <w:rPr>
          <w:rFonts w:ascii="Helvetica" w:hAnsi="Helvetica" w:cs="Helvetica"/>
          <w:color w:val="444444"/>
          <w:sz w:val="22"/>
          <w:szCs w:val="22"/>
        </w:rPr>
        <w:t>Hence, using following piece of code for all indicators and states we find out the best model based on AIC value:</w:t>
      </w:r>
    </w:p>
    <w:p w:rsidR="0014528B" w:rsidRDefault="0014528B" w:rsidP="002848BA">
      <w:pPr>
        <w:ind w:left="1440"/>
        <w:rPr>
          <w:rFonts w:ascii="Helvetica" w:hAnsi="Helvetica" w:cs="Helvetica"/>
          <w:color w:val="444444"/>
          <w:sz w:val="22"/>
          <w:szCs w:val="22"/>
        </w:rPr>
      </w:pPr>
    </w:p>
    <w:p w:rsidR="0014528B" w:rsidRDefault="005801BA" w:rsidP="002848BA">
      <w:pPr>
        <w:ind w:left="1440"/>
        <w:rPr>
          <w:rFonts w:ascii="Helvetica" w:hAnsi="Helvetica" w:cs="Helvetica"/>
          <w:color w:val="444444"/>
          <w:sz w:val="22"/>
          <w:szCs w:val="22"/>
        </w:rPr>
      </w:pPr>
      <w:r>
        <w:rPr>
          <w:noProof/>
        </w:rPr>
        <w:drawing>
          <wp:inline distT="0" distB="0" distL="0" distR="0" wp14:anchorId="2951465B" wp14:editId="2E04D7B8">
            <wp:extent cx="3200400" cy="2190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190750"/>
                    </a:xfrm>
                    <a:prstGeom prst="rect">
                      <a:avLst/>
                    </a:prstGeom>
                  </pic:spPr>
                </pic:pic>
              </a:graphicData>
            </a:graphic>
          </wp:inline>
        </w:drawing>
      </w:r>
    </w:p>
    <w:p w:rsidR="005801BA" w:rsidRDefault="005801BA" w:rsidP="002848BA">
      <w:pPr>
        <w:ind w:left="1440"/>
        <w:rPr>
          <w:rFonts w:ascii="Helvetica" w:hAnsi="Helvetica" w:cs="Helvetica"/>
          <w:color w:val="444444"/>
          <w:sz w:val="22"/>
          <w:szCs w:val="22"/>
        </w:rPr>
      </w:pPr>
    </w:p>
    <w:p w:rsidR="005801BA" w:rsidRDefault="000A45C2"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Predict Existing values and Forecast future values</w:t>
      </w:r>
    </w:p>
    <w:p w:rsidR="000A45C2" w:rsidRDefault="000A45C2" w:rsidP="000A45C2">
      <w:pPr>
        <w:pStyle w:val="ListParagraph"/>
        <w:ind w:left="1440"/>
        <w:rPr>
          <w:rFonts w:ascii="Helvetica" w:hAnsi="Helvetica" w:cs="Helvetica"/>
          <w:color w:val="444444"/>
          <w:sz w:val="22"/>
          <w:szCs w:val="22"/>
        </w:rPr>
      </w:pPr>
      <w:r>
        <w:rPr>
          <w:rFonts w:ascii="Helvetica" w:hAnsi="Helvetica" w:cs="Helvetica"/>
          <w:color w:val="444444"/>
          <w:sz w:val="22"/>
          <w:szCs w:val="22"/>
        </w:rPr>
        <w:t>Once the best model is selected using the above mentioned code, we can go ahead and predict the existing values in time series and also forecast the future values. Below screenshots help to explain the functions created for the same:</w:t>
      </w:r>
    </w:p>
    <w:p w:rsidR="000A45C2" w:rsidRDefault="000A45C2" w:rsidP="000A45C2">
      <w:pPr>
        <w:pStyle w:val="ListParagraph"/>
        <w:ind w:left="1440"/>
        <w:rPr>
          <w:rFonts w:ascii="Helvetica" w:hAnsi="Helvetica" w:cs="Helvetica"/>
          <w:color w:val="444444"/>
          <w:sz w:val="22"/>
          <w:szCs w:val="22"/>
        </w:rPr>
      </w:pPr>
    </w:p>
    <w:p w:rsidR="000A45C2" w:rsidRDefault="000A45C2" w:rsidP="00CE63F9">
      <w:pPr>
        <w:pStyle w:val="ListParagraph"/>
        <w:numPr>
          <w:ilvl w:val="1"/>
          <w:numId w:val="10"/>
        </w:numPr>
        <w:rPr>
          <w:rFonts w:ascii="Helvetica" w:hAnsi="Helvetica" w:cs="Helvetica"/>
          <w:color w:val="444444"/>
          <w:sz w:val="22"/>
          <w:szCs w:val="22"/>
        </w:rPr>
      </w:pPr>
      <w:r>
        <w:rPr>
          <w:rFonts w:ascii="Helvetica" w:hAnsi="Helvetica" w:cs="Helvetica"/>
          <w:color w:val="444444"/>
          <w:sz w:val="22"/>
          <w:szCs w:val="22"/>
        </w:rPr>
        <w:t>Predict Values:</w:t>
      </w:r>
    </w:p>
    <w:p w:rsidR="000A45C2" w:rsidRDefault="000A45C2" w:rsidP="000A45C2">
      <w:pPr>
        <w:pStyle w:val="ListParagraph"/>
        <w:ind w:left="1800"/>
        <w:rPr>
          <w:rFonts w:ascii="Helvetica" w:hAnsi="Helvetica" w:cs="Helvetica"/>
          <w:color w:val="444444"/>
          <w:sz w:val="22"/>
          <w:szCs w:val="22"/>
        </w:rPr>
      </w:pPr>
    </w:p>
    <w:p w:rsidR="000A45C2" w:rsidRDefault="000A45C2" w:rsidP="000A45C2">
      <w:pPr>
        <w:pStyle w:val="ListParagraph"/>
        <w:ind w:left="1800"/>
        <w:rPr>
          <w:rFonts w:ascii="Helvetica" w:hAnsi="Helvetica" w:cs="Helvetica"/>
          <w:color w:val="444444"/>
          <w:sz w:val="22"/>
          <w:szCs w:val="22"/>
        </w:rPr>
      </w:pPr>
      <w:r>
        <w:rPr>
          <w:noProof/>
        </w:rPr>
        <w:drawing>
          <wp:inline distT="0" distB="0" distL="0" distR="0" wp14:anchorId="0AD46C56" wp14:editId="124CE574">
            <wp:extent cx="3190875" cy="895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895350"/>
                    </a:xfrm>
                    <a:prstGeom prst="rect">
                      <a:avLst/>
                    </a:prstGeom>
                  </pic:spPr>
                </pic:pic>
              </a:graphicData>
            </a:graphic>
          </wp:inline>
        </w:drawing>
      </w:r>
    </w:p>
    <w:p w:rsidR="000A45C2" w:rsidRDefault="000A45C2" w:rsidP="000A45C2">
      <w:pPr>
        <w:pStyle w:val="ListParagraph"/>
        <w:ind w:left="1800"/>
        <w:rPr>
          <w:rFonts w:ascii="Helvetica" w:hAnsi="Helvetica" w:cs="Helvetica"/>
          <w:color w:val="444444"/>
          <w:sz w:val="22"/>
          <w:szCs w:val="22"/>
        </w:rPr>
      </w:pPr>
    </w:p>
    <w:p w:rsidR="000A45C2" w:rsidRDefault="000A45C2" w:rsidP="00CE63F9">
      <w:pPr>
        <w:pStyle w:val="ListParagraph"/>
        <w:numPr>
          <w:ilvl w:val="1"/>
          <w:numId w:val="10"/>
        </w:numPr>
        <w:rPr>
          <w:rFonts w:ascii="Helvetica" w:hAnsi="Helvetica" w:cs="Helvetica"/>
          <w:color w:val="444444"/>
          <w:sz w:val="22"/>
          <w:szCs w:val="22"/>
        </w:rPr>
      </w:pPr>
      <w:r>
        <w:rPr>
          <w:rFonts w:ascii="Helvetica" w:hAnsi="Helvetica" w:cs="Helvetica"/>
          <w:color w:val="444444"/>
          <w:sz w:val="22"/>
          <w:szCs w:val="22"/>
        </w:rPr>
        <w:t>Forecast Values:</w:t>
      </w:r>
    </w:p>
    <w:p w:rsidR="000A45C2" w:rsidRDefault="000A45C2" w:rsidP="000A45C2">
      <w:pPr>
        <w:pStyle w:val="ListParagraph"/>
        <w:ind w:left="1800"/>
        <w:rPr>
          <w:rFonts w:ascii="Helvetica" w:hAnsi="Helvetica" w:cs="Helvetica"/>
          <w:color w:val="444444"/>
          <w:sz w:val="22"/>
          <w:szCs w:val="22"/>
        </w:rPr>
      </w:pPr>
    </w:p>
    <w:p w:rsidR="000A45C2" w:rsidRDefault="000A45C2" w:rsidP="000A45C2">
      <w:pPr>
        <w:pStyle w:val="ListParagraph"/>
        <w:ind w:left="1800"/>
        <w:rPr>
          <w:rFonts w:ascii="Helvetica" w:hAnsi="Helvetica" w:cs="Helvetica"/>
          <w:color w:val="444444"/>
          <w:sz w:val="22"/>
          <w:szCs w:val="22"/>
        </w:rPr>
      </w:pPr>
      <w:r>
        <w:rPr>
          <w:noProof/>
        </w:rPr>
        <w:drawing>
          <wp:inline distT="0" distB="0" distL="0" distR="0" wp14:anchorId="2B0B4E30" wp14:editId="6BC34002">
            <wp:extent cx="3381375" cy="12668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1375" cy="1266825"/>
                    </a:xfrm>
                    <a:prstGeom prst="rect">
                      <a:avLst/>
                    </a:prstGeom>
                  </pic:spPr>
                </pic:pic>
              </a:graphicData>
            </a:graphic>
          </wp:inline>
        </w:drawing>
      </w:r>
    </w:p>
    <w:p w:rsidR="00FB3B6A" w:rsidRDefault="00FB3B6A" w:rsidP="000A45C2">
      <w:pPr>
        <w:pStyle w:val="ListParagraph"/>
        <w:ind w:left="1800"/>
        <w:rPr>
          <w:rFonts w:ascii="Helvetica" w:hAnsi="Helvetica" w:cs="Helvetica"/>
          <w:color w:val="444444"/>
          <w:sz w:val="22"/>
          <w:szCs w:val="22"/>
        </w:rPr>
      </w:pPr>
    </w:p>
    <w:p w:rsidR="00FB3B6A" w:rsidRDefault="00FB3B6A" w:rsidP="000A45C2">
      <w:pPr>
        <w:pStyle w:val="ListParagraph"/>
        <w:ind w:left="1800"/>
        <w:rPr>
          <w:rFonts w:ascii="Helvetica" w:hAnsi="Helvetica" w:cs="Helvetica"/>
          <w:color w:val="444444"/>
          <w:sz w:val="22"/>
          <w:szCs w:val="22"/>
        </w:rPr>
      </w:pPr>
      <w:r>
        <w:rPr>
          <w:rFonts w:ascii="Helvetica" w:hAnsi="Helvetica" w:cs="Helvetica"/>
          <w:color w:val="444444"/>
          <w:sz w:val="22"/>
          <w:szCs w:val="22"/>
        </w:rPr>
        <w:t>Here numSteps define the number of years in future for which we have to forecast.</w:t>
      </w:r>
    </w:p>
    <w:p w:rsidR="002D52A9" w:rsidRDefault="002D52A9"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Sample output for forecasting House Price Index:</w:t>
      </w:r>
    </w:p>
    <w:p w:rsidR="000C4DF4" w:rsidRDefault="000C4DF4" w:rsidP="000C4DF4">
      <w:pPr>
        <w:pStyle w:val="ListParagraph"/>
        <w:ind w:left="1440"/>
        <w:rPr>
          <w:rFonts w:ascii="Helvetica" w:hAnsi="Helvetica" w:cs="Helvetica"/>
          <w:color w:val="444444"/>
          <w:sz w:val="22"/>
          <w:szCs w:val="22"/>
        </w:rPr>
      </w:pPr>
    </w:p>
    <w:p w:rsidR="002D52A9" w:rsidRDefault="000C4DF4" w:rsidP="002D52A9">
      <w:pPr>
        <w:pStyle w:val="ListParagraph"/>
        <w:ind w:left="1440"/>
        <w:rPr>
          <w:rFonts w:ascii="Helvetica" w:hAnsi="Helvetica" w:cs="Helvetica"/>
          <w:color w:val="444444"/>
          <w:sz w:val="22"/>
          <w:szCs w:val="22"/>
        </w:rPr>
      </w:pPr>
      <w:r>
        <w:rPr>
          <w:rFonts w:ascii="Helvetica" w:hAnsi="Helvetica" w:cs="Helvetica"/>
          <w:color w:val="444444"/>
          <w:sz w:val="22"/>
          <w:szCs w:val="22"/>
        </w:rPr>
        <w:t xml:space="preserve">Here </w:t>
      </w:r>
      <w:r w:rsidR="00591C63">
        <w:rPr>
          <w:rFonts w:ascii="Helvetica" w:hAnsi="Helvetica" w:cs="Helvetica"/>
          <w:color w:val="444444"/>
          <w:sz w:val="22"/>
          <w:szCs w:val="22"/>
        </w:rPr>
        <w:t>we have taken number of steps=5</w:t>
      </w:r>
    </w:p>
    <w:p w:rsidR="00591C63" w:rsidRDefault="00591C63" w:rsidP="002D52A9">
      <w:pPr>
        <w:pStyle w:val="ListParagraph"/>
        <w:ind w:left="1440"/>
        <w:rPr>
          <w:rFonts w:ascii="Helvetica" w:hAnsi="Helvetica" w:cs="Helvetica"/>
          <w:color w:val="444444"/>
          <w:sz w:val="22"/>
          <w:szCs w:val="22"/>
        </w:rPr>
      </w:pPr>
    </w:p>
    <w:p w:rsidR="00591C63" w:rsidRDefault="00631CBB" w:rsidP="002D52A9">
      <w:pPr>
        <w:pStyle w:val="ListParagraph"/>
        <w:ind w:left="1440"/>
        <w:rPr>
          <w:rFonts w:ascii="Helvetica" w:hAnsi="Helvetica" w:cs="Helvetica"/>
          <w:color w:val="444444"/>
          <w:sz w:val="22"/>
          <w:szCs w:val="22"/>
        </w:rPr>
      </w:pPr>
      <w:r>
        <w:rPr>
          <w:noProof/>
        </w:rPr>
        <w:drawing>
          <wp:inline distT="0" distB="0" distL="0" distR="0" wp14:anchorId="3C7B6BE3" wp14:editId="65E6B150">
            <wp:extent cx="2247900" cy="381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47900" cy="381000"/>
                    </a:xfrm>
                    <a:prstGeom prst="rect">
                      <a:avLst/>
                    </a:prstGeom>
                  </pic:spPr>
                </pic:pic>
              </a:graphicData>
            </a:graphic>
          </wp:inline>
        </w:drawing>
      </w:r>
    </w:p>
    <w:p w:rsidR="00591C63" w:rsidRDefault="00591C63" w:rsidP="002D52A9">
      <w:pPr>
        <w:pStyle w:val="ListParagraph"/>
        <w:ind w:left="1440"/>
        <w:rPr>
          <w:rFonts w:ascii="Helvetica" w:hAnsi="Helvetica" w:cs="Helvetica"/>
          <w:color w:val="444444"/>
          <w:sz w:val="22"/>
          <w:szCs w:val="22"/>
        </w:rPr>
      </w:pPr>
    </w:p>
    <w:p w:rsidR="00591C63" w:rsidRDefault="00591C63" w:rsidP="002D52A9">
      <w:pPr>
        <w:pStyle w:val="ListParagraph"/>
        <w:ind w:left="1440"/>
        <w:rPr>
          <w:rFonts w:ascii="Helvetica" w:hAnsi="Helvetica" w:cs="Helvetica"/>
          <w:color w:val="444444"/>
          <w:sz w:val="22"/>
          <w:szCs w:val="22"/>
        </w:rPr>
      </w:pPr>
      <w:r>
        <w:rPr>
          <w:rFonts w:ascii="Helvetica" w:hAnsi="Helvetica" w:cs="Helvetica"/>
          <w:color w:val="444444"/>
          <w:sz w:val="22"/>
          <w:szCs w:val="22"/>
        </w:rPr>
        <w:t>Output:</w:t>
      </w:r>
    </w:p>
    <w:p w:rsidR="000C4DF4" w:rsidRDefault="000C4DF4" w:rsidP="002D52A9">
      <w:pPr>
        <w:pStyle w:val="ListParagraph"/>
        <w:ind w:left="1440"/>
        <w:rPr>
          <w:rFonts w:ascii="Helvetica" w:hAnsi="Helvetica" w:cs="Helvetica"/>
          <w:color w:val="444444"/>
          <w:sz w:val="22"/>
          <w:szCs w:val="22"/>
        </w:rPr>
      </w:pPr>
    </w:p>
    <w:p w:rsidR="002D52A9" w:rsidRDefault="002D52A9" w:rsidP="002D52A9">
      <w:pPr>
        <w:pStyle w:val="ListParagraph"/>
        <w:ind w:left="1440"/>
        <w:rPr>
          <w:rFonts w:ascii="Helvetica" w:hAnsi="Helvetica" w:cs="Helvetica"/>
          <w:color w:val="444444"/>
          <w:sz w:val="22"/>
          <w:szCs w:val="22"/>
        </w:rPr>
      </w:pPr>
      <w:r>
        <w:rPr>
          <w:noProof/>
        </w:rPr>
        <w:drawing>
          <wp:inline distT="0" distB="0" distL="0" distR="0" wp14:anchorId="5E2D3FB3" wp14:editId="08F1969D">
            <wp:extent cx="4524375" cy="5534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24375" cy="5534025"/>
                    </a:xfrm>
                    <a:prstGeom prst="rect">
                      <a:avLst/>
                    </a:prstGeom>
                  </pic:spPr>
                </pic:pic>
              </a:graphicData>
            </a:graphic>
          </wp:inline>
        </w:drawing>
      </w:r>
    </w:p>
    <w:p w:rsidR="004B2EC3" w:rsidRDefault="004B2EC3"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6C6BB6" w:rsidRDefault="006C6BB6" w:rsidP="002D52A9">
      <w:pPr>
        <w:pStyle w:val="ListParagraph"/>
        <w:ind w:left="1440"/>
        <w:rPr>
          <w:rFonts w:ascii="Helvetica" w:hAnsi="Helvetica" w:cs="Helvetica"/>
          <w:color w:val="444444"/>
          <w:sz w:val="22"/>
          <w:szCs w:val="22"/>
        </w:rPr>
      </w:pPr>
    </w:p>
    <w:p w:rsidR="004B2EC3" w:rsidRDefault="006C6BB6" w:rsidP="002D52A9">
      <w:pPr>
        <w:pStyle w:val="ListParagraph"/>
        <w:ind w:left="1440"/>
        <w:rPr>
          <w:rFonts w:ascii="Helvetica" w:hAnsi="Helvetica" w:cs="Helvetica"/>
          <w:color w:val="444444"/>
          <w:sz w:val="22"/>
          <w:szCs w:val="22"/>
        </w:rPr>
      </w:pPr>
      <w:r>
        <w:rPr>
          <w:rFonts w:ascii="Helvetica" w:hAnsi="Helvetica" w:cs="Helvetica"/>
          <w:color w:val="444444"/>
          <w:sz w:val="22"/>
          <w:szCs w:val="22"/>
        </w:rPr>
        <w:lastRenderedPageBreak/>
        <w:t>AIC and model summary:</w:t>
      </w:r>
    </w:p>
    <w:p w:rsidR="006C6BB6" w:rsidRDefault="006C6BB6" w:rsidP="002D52A9">
      <w:pPr>
        <w:pStyle w:val="ListParagraph"/>
        <w:ind w:left="1440"/>
        <w:rPr>
          <w:rFonts w:ascii="Helvetica" w:hAnsi="Helvetica" w:cs="Helvetica"/>
          <w:color w:val="444444"/>
          <w:sz w:val="22"/>
          <w:szCs w:val="22"/>
        </w:rPr>
      </w:pPr>
      <w:r>
        <w:rPr>
          <w:noProof/>
        </w:rPr>
        <w:drawing>
          <wp:inline distT="0" distB="0" distL="0" distR="0" wp14:anchorId="76B6D75E" wp14:editId="6F96DAF6">
            <wp:extent cx="2457450" cy="130492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57450" cy="1304925"/>
                    </a:xfrm>
                    <a:prstGeom prst="rect">
                      <a:avLst/>
                    </a:prstGeom>
                  </pic:spPr>
                </pic:pic>
              </a:graphicData>
            </a:graphic>
          </wp:inline>
        </w:drawing>
      </w:r>
    </w:p>
    <w:p w:rsidR="00016ADD" w:rsidRDefault="006C6BB6" w:rsidP="002D52A9">
      <w:pPr>
        <w:pStyle w:val="ListParagraph"/>
        <w:ind w:left="1440"/>
        <w:rPr>
          <w:rFonts w:ascii="Helvetica" w:hAnsi="Helvetica" w:cs="Helvetica"/>
          <w:color w:val="444444"/>
          <w:sz w:val="22"/>
          <w:szCs w:val="22"/>
        </w:rPr>
      </w:pPr>
      <w:r>
        <w:rPr>
          <w:rFonts w:ascii="Helvetica" w:hAnsi="Helvetica" w:cs="Helvetica"/>
          <w:color w:val="444444"/>
          <w:sz w:val="22"/>
          <w:szCs w:val="22"/>
        </w:rPr>
        <w:t>This outputs are later saved in dataframes and then to csv file</w:t>
      </w:r>
      <w:r w:rsidR="0004443C">
        <w:rPr>
          <w:rFonts w:ascii="Helvetica" w:hAnsi="Helvetica" w:cs="Helvetica"/>
          <w:color w:val="444444"/>
          <w:sz w:val="22"/>
          <w:szCs w:val="22"/>
        </w:rPr>
        <w:t xml:space="preserve">s which are then uploaded to S3 </w:t>
      </w:r>
      <w:r>
        <w:rPr>
          <w:rFonts w:ascii="Helvetica" w:hAnsi="Helvetica" w:cs="Helvetica"/>
          <w:color w:val="444444"/>
          <w:sz w:val="22"/>
          <w:szCs w:val="22"/>
        </w:rPr>
        <w:t>bucket.</w:t>
      </w:r>
    </w:p>
    <w:p w:rsidR="004B2EF1" w:rsidRDefault="004B2EF1" w:rsidP="002D52A9">
      <w:pPr>
        <w:pStyle w:val="ListParagraph"/>
        <w:ind w:left="1440"/>
        <w:rPr>
          <w:rFonts w:ascii="Helvetica" w:hAnsi="Helvetica" w:cs="Helvetica"/>
          <w:color w:val="444444"/>
          <w:sz w:val="22"/>
          <w:szCs w:val="22"/>
        </w:rPr>
      </w:pPr>
    </w:p>
    <w:p w:rsidR="004B2EF1" w:rsidRDefault="004B2EF1"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Summary of model statistics:</w:t>
      </w:r>
    </w:p>
    <w:p w:rsidR="002D52A9" w:rsidRDefault="002D52A9" w:rsidP="002D52A9">
      <w:pPr>
        <w:pStyle w:val="ListParagraph"/>
        <w:ind w:left="1440"/>
        <w:rPr>
          <w:rFonts w:ascii="Helvetica" w:hAnsi="Helvetica" w:cs="Helvetica"/>
          <w:color w:val="444444"/>
          <w:sz w:val="22"/>
          <w:szCs w:val="22"/>
        </w:rPr>
      </w:pPr>
    </w:p>
    <w:p w:rsidR="004B2EC3" w:rsidRDefault="004B2EC3" w:rsidP="002D52A9">
      <w:pPr>
        <w:pStyle w:val="ListParagraph"/>
        <w:ind w:left="1440"/>
        <w:rPr>
          <w:rFonts w:ascii="Helvetica" w:hAnsi="Helvetica" w:cs="Helvetica"/>
          <w:color w:val="444444"/>
          <w:sz w:val="22"/>
          <w:szCs w:val="22"/>
        </w:rPr>
      </w:pPr>
      <w:r>
        <w:rPr>
          <w:rFonts w:ascii="Helvetica" w:hAnsi="Helvetica" w:cs="Helvetica"/>
          <w:color w:val="444444"/>
          <w:sz w:val="22"/>
          <w:szCs w:val="22"/>
        </w:rPr>
        <w:t>By using method model.summary() we get a detailed summary of the model values like AIC, BIC, Lag, coeff etc. Below is the screenshot showing the summary statistics for ARIMA model selected above:</w:t>
      </w:r>
    </w:p>
    <w:p w:rsidR="004B2EC3" w:rsidRDefault="004B2EC3" w:rsidP="004B2EC3">
      <w:pPr>
        <w:rPr>
          <w:rFonts w:ascii="Helvetica" w:hAnsi="Helvetica" w:cs="Helvetica"/>
          <w:color w:val="444444"/>
          <w:sz w:val="22"/>
          <w:szCs w:val="22"/>
        </w:rPr>
      </w:pPr>
    </w:p>
    <w:p w:rsidR="004B2EC3" w:rsidRDefault="004B2EC3" w:rsidP="004B2EC3">
      <w:pPr>
        <w:rPr>
          <w:rFonts w:ascii="Helvetica" w:hAnsi="Helvetica" w:cs="Helvetica"/>
          <w:color w:val="444444"/>
          <w:sz w:val="22"/>
          <w:szCs w:val="22"/>
        </w:rPr>
      </w:pPr>
      <w:r>
        <w:rPr>
          <w:rFonts w:ascii="Helvetica" w:hAnsi="Helvetica" w:cs="Helvetica"/>
          <w:color w:val="444444"/>
          <w:sz w:val="22"/>
          <w:szCs w:val="22"/>
        </w:rPr>
        <w:tab/>
      </w:r>
      <w:r>
        <w:rPr>
          <w:noProof/>
        </w:rPr>
        <w:drawing>
          <wp:inline distT="0" distB="0" distL="0" distR="0" wp14:anchorId="7A61B148" wp14:editId="3F02AE5F">
            <wp:extent cx="5715000" cy="29432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15000" cy="2943225"/>
                    </a:xfrm>
                    <a:prstGeom prst="rect">
                      <a:avLst/>
                    </a:prstGeom>
                  </pic:spPr>
                </pic:pic>
              </a:graphicData>
            </a:graphic>
          </wp:inline>
        </w:drawing>
      </w:r>
    </w:p>
    <w:p w:rsidR="006471EB" w:rsidRDefault="006471EB"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62F1D" w:rsidRDefault="00662F1D" w:rsidP="004B2EC3">
      <w:pPr>
        <w:rPr>
          <w:rFonts w:ascii="Helvetica" w:hAnsi="Helvetica" w:cs="Helvetica"/>
          <w:color w:val="444444"/>
          <w:sz w:val="22"/>
          <w:szCs w:val="22"/>
        </w:rPr>
      </w:pPr>
    </w:p>
    <w:p w:rsidR="006471EB" w:rsidRDefault="00C17E7F" w:rsidP="00C17E7F">
      <w:pPr>
        <w:pStyle w:val="Heading2"/>
      </w:pPr>
      <w:bookmarkStart w:id="15" w:name="_Toc481182699"/>
      <w:r>
        <w:lastRenderedPageBreak/>
        <w:t>Summary of Metrics</w:t>
      </w:r>
      <w:bookmarkEnd w:id="15"/>
    </w:p>
    <w:p w:rsidR="006471EB" w:rsidRDefault="00FD7432" w:rsidP="004B2EC3">
      <w:pPr>
        <w:rPr>
          <w:rFonts w:ascii="Helvetica" w:hAnsi="Helvetica" w:cs="Helvetica"/>
          <w:color w:val="444444"/>
          <w:sz w:val="22"/>
          <w:szCs w:val="22"/>
        </w:rPr>
      </w:pPr>
      <w:r>
        <w:tab/>
      </w:r>
      <w:r w:rsidRPr="00FD7432">
        <w:rPr>
          <w:rFonts w:ascii="Helvetica" w:hAnsi="Helvetica" w:cs="Helvetica"/>
          <w:color w:val="444444"/>
          <w:sz w:val="22"/>
          <w:szCs w:val="22"/>
        </w:rPr>
        <w:t>Following are summaries of metrics selected for each state for each indicator</w:t>
      </w:r>
    </w:p>
    <w:p w:rsidR="006471EB" w:rsidRDefault="00FD7432" w:rsidP="004B2EC3">
      <w:pPr>
        <w:rPr>
          <w:rFonts w:ascii="Helvetica" w:hAnsi="Helvetica" w:cs="Helvetica"/>
          <w:color w:val="444444"/>
          <w:sz w:val="22"/>
          <w:szCs w:val="22"/>
        </w:rPr>
      </w:pPr>
      <w:r>
        <w:rPr>
          <w:noProof/>
        </w:rPr>
        <w:drawing>
          <wp:inline distT="0" distB="0" distL="0" distR="0" wp14:anchorId="3A4E0A8C" wp14:editId="0B2299C3">
            <wp:extent cx="6858000" cy="23393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0" cy="2339340"/>
                    </a:xfrm>
                    <a:prstGeom prst="rect">
                      <a:avLst/>
                    </a:prstGeom>
                  </pic:spPr>
                </pic:pic>
              </a:graphicData>
            </a:graphic>
          </wp:inline>
        </w:drawing>
      </w:r>
    </w:p>
    <w:p w:rsidR="006471EB" w:rsidRDefault="006471EB" w:rsidP="004B2EC3">
      <w:pPr>
        <w:rPr>
          <w:rFonts w:ascii="Helvetica" w:hAnsi="Helvetica" w:cs="Helvetica"/>
          <w:color w:val="444444"/>
          <w:sz w:val="22"/>
          <w:szCs w:val="22"/>
        </w:rPr>
      </w:pPr>
    </w:p>
    <w:p w:rsidR="004B2EC3" w:rsidRDefault="004B2EC3" w:rsidP="004B06D5">
      <w:pPr>
        <w:rPr>
          <w:rFonts w:ascii="Helvetica" w:hAnsi="Helvetica" w:cs="Helvetica"/>
          <w:color w:val="444444"/>
          <w:sz w:val="22"/>
          <w:szCs w:val="22"/>
        </w:rPr>
      </w:pPr>
    </w:p>
    <w:p w:rsidR="005A1DDC" w:rsidRDefault="0016200C" w:rsidP="00016ADD">
      <w:pPr>
        <w:pStyle w:val="Heading2"/>
      </w:pPr>
      <w:bookmarkStart w:id="16" w:name="_Toc481182700"/>
      <w:r>
        <w:t xml:space="preserve">Step 8: </w:t>
      </w:r>
      <w:r w:rsidR="005A1DDC">
        <w:t>Deploy the best model in Azure</w:t>
      </w:r>
      <w:bookmarkEnd w:id="16"/>
    </w:p>
    <w:p w:rsidR="005A1DDC" w:rsidRDefault="006471EB" w:rsidP="006471EB">
      <w:pPr>
        <w:ind w:left="720"/>
        <w:rPr>
          <w:rFonts w:ascii="Helvetica" w:hAnsi="Helvetica" w:cs="Helvetica"/>
          <w:color w:val="444444"/>
          <w:sz w:val="22"/>
          <w:szCs w:val="22"/>
        </w:rPr>
      </w:pPr>
      <w:r w:rsidRPr="006471EB">
        <w:rPr>
          <w:rFonts w:ascii="Helvetica" w:hAnsi="Helvetica" w:cs="Helvetica"/>
          <w:color w:val="444444"/>
          <w:sz w:val="22"/>
          <w:szCs w:val="22"/>
        </w:rPr>
        <w:t>After finding the best model using python code through the value of AIC</w:t>
      </w:r>
      <w:r>
        <w:rPr>
          <w:rFonts w:ascii="Helvetica" w:hAnsi="Helvetica" w:cs="Helvetica"/>
          <w:color w:val="444444"/>
          <w:sz w:val="22"/>
          <w:szCs w:val="22"/>
        </w:rPr>
        <w:t>, we have further deployed it in Azure Machine Learning Studio to generate the REST API. Since the AR/ARMA models were not available in the studio, we have used blocks of python code to implement them. Below are the models created for each indicator:</w:t>
      </w:r>
    </w:p>
    <w:p w:rsidR="006471EB" w:rsidRDefault="006471EB" w:rsidP="006471EB">
      <w:pPr>
        <w:ind w:left="720"/>
      </w:pPr>
    </w:p>
    <w:p w:rsidR="005A1DDC" w:rsidRDefault="006471EB" w:rsidP="006471EB">
      <w:pPr>
        <w:pStyle w:val="ListParagraph"/>
        <w:numPr>
          <w:ilvl w:val="0"/>
          <w:numId w:val="16"/>
        </w:numPr>
        <w:rPr>
          <w:rFonts w:ascii="Helvetica" w:hAnsi="Helvetica" w:cs="Helvetica"/>
          <w:color w:val="444444"/>
          <w:sz w:val="22"/>
          <w:szCs w:val="22"/>
        </w:rPr>
      </w:pPr>
      <w:r w:rsidRPr="006471EB">
        <w:rPr>
          <w:rFonts w:ascii="Helvetica" w:hAnsi="Helvetica" w:cs="Helvetica"/>
          <w:color w:val="444444"/>
          <w:sz w:val="22"/>
          <w:szCs w:val="22"/>
        </w:rPr>
        <w:t>Gross State Product (Real):</w:t>
      </w:r>
    </w:p>
    <w:p w:rsidR="006471EB" w:rsidRDefault="006471EB" w:rsidP="006471EB">
      <w:pPr>
        <w:rPr>
          <w:rFonts w:ascii="Helvetica" w:hAnsi="Helvetica" w:cs="Helvetica"/>
          <w:color w:val="444444"/>
          <w:sz w:val="22"/>
          <w:szCs w:val="22"/>
        </w:rPr>
      </w:pPr>
    </w:p>
    <w:p w:rsidR="006471EB" w:rsidRDefault="006471EB" w:rsidP="006471EB">
      <w:pPr>
        <w:rPr>
          <w:rFonts w:ascii="Helvetica" w:hAnsi="Helvetica" w:cs="Helvetica"/>
          <w:color w:val="444444"/>
          <w:sz w:val="22"/>
          <w:szCs w:val="22"/>
        </w:rPr>
      </w:pPr>
      <w:r>
        <w:rPr>
          <w:noProof/>
        </w:rPr>
        <w:drawing>
          <wp:inline distT="0" distB="0" distL="0" distR="0" wp14:anchorId="6D0844EA" wp14:editId="56CCC2DD">
            <wp:extent cx="6858000" cy="290258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902585"/>
                    </a:xfrm>
                    <a:prstGeom prst="rect">
                      <a:avLst/>
                    </a:prstGeom>
                  </pic:spPr>
                </pic:pic>
              </a:graphicData>
            </a:graphic>
          </wp:inline>
        </w:drawing>
      </w:r>
    </w:p>
    <w:p w:rsidR="006471EB" w:rsidRDefault="006471EB" w:rsidP="006471EB">
      <w:pPr>
        <w:rPr>
          <w:rFonts w:ascii="Helvetica" w:hAnsi="Helvetica" w:cs="Helvetica"/>
          <w:color w:val="444444"/>
          <w:sz w:val="22"/>
          <w:szCs w:val="22"/>
        </w:rPr>
      </w:pPr>
    </w:p>
    <w:p w:rsidR="006471EB" w:rsidRPr="006471EB" w:rsidRDefault="006471EB" w:rsidP="006471EB">
      <w:pPr>
        <w:rPr>
          <w:rFonts w:ascii="Helvetica" w:hAnsi="Helvetica" w:cs="Helvetica"/>
          <w:color w:val="444444"/>
          <w:sz w:val="22"/>
          <w:szCs w:val="22"/>
        </w:rPr>
      </w:pPr>
    </w:p>
    <w:p w:rsidR="006471EB" w:rsidRDefault="006471EB" w:rsidP="006471EB">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House Price Index:</w:t>
      </w:r>
    </w:p>
    <w:p w:rsidR="006471EB" w:rsidRDefault="006471EB" w:rsidP="006471EB">
      <w:pPr>
        <w:rPr>
          <w:rFonts w:ascii="Helvetica" w:hAnsi="Helvetica" w:cs="Helvetica"/>
          <w:color w:val="444444"/>
          <w:sz w:val="22"/>
          <w:szCs w:val="22"/>
        </w:rPr>
      </w:pPr>
    </w:p>
    <w:p w:rsidR="006471EB" w:rsidRDefault="006471EB" w:rsidP="006471EB">
      <w:pPr>
        <w:rPr>
          <w:rFonts w:ascii="Helvetica" w:hAnsi="Helvetica" w:cs="Helvetica"/>
          <w:color w:val="444444"/>
          <w:sz w:val="22"/>
          <w:szCs w:val="22"/>
        </w:rPr>
      </w:pPr>
      <w:r>
        <w:rPr>
          <w:noProof/>
        </w:rPr>
        <w:lastRenderedPageBreak/>
        <w:drawing>
          <wp:inline distT="0" distB="0" distL="0" distR="0" wp14:anchorId="1D276284" wp14:editId="0610EE46">
            <wp:extent cx="6858000" cy="3007995"/>
            <wp:effectExtent l="0" t="0" r="0" b="190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007995"/>
                    </a:xfrm>
                    <a:prstGeom prst="rect">
                      <a:avLst/>
                    </a:prstGeom>
                  </pic:spPr>
                </pic:pic>
              </a:graphicData>
            </a:graphic>
          </wp:inline>
        </w:drawing>
      </w:r>
    </w:p>
    <w:p w:rsidR="004D1440" w:rsidRDefault="004D1440" w:rsidP="006471EB">
      <w:pPr>
        <w:rPr>
          <w:rFonts w:ascii="Helvetica" w:hAnsi="Helvetica" w:cs="Helvetica"/>
          <w:color w:val="444444"/>
          <w:sz w:val="22"/>
          <w:szCs w:val="22"/>
        </w:rPr>
      </w:pPr>
    </w:p>
    <w:p w:rsidR="004D1440" w:rsidRDefault="004D1440" w:rsidP="006471EB">
      <w:pPr>
        <w:rPr>
          <w:rFonts w:ascii="Helvetica" w:hAnsi="Helvetica" w:cs="Helvetica"/>
          <w:color w:val="444444"/>
          <w:sz w:val="22"/>
          <w:szCs w:val="22"/>
        </w:rPr>
      </w:pPr>
    </w:p>
    <w:p w:rsidR="006471EB" w:rsidRDefault="006471EB" w:rsidP="006471EB">
      <w:pPr>
        <w:rPr>
          <w:rFonts w:ascii="Helvetica" w:hAnsi="Helvetica" w:cs="Helvetica"/>
          <w:color w:val="444444"/>
          <w:sz w:val="22"/>
          <w:szCs w:val="22"/>
        </w:rPr>
      </w:pPr>
    </w:p>
    <w:p w:rsidR="006471EB" w:rsidRPr="004D1440" w:rsidRDefault="004D1440" w:rsidP="004D1440">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Total Personal Income</w:t>
      </w:r>
    </w:p>
    <w:p w:rsidR="005A1DDC" w:rsidRPr="006471EB" w:rsidRDefault="005A1DDC" w:rsidP="005A1DDC">
      <w:pPr>
        <w:rPr>
          <w:rFonts w:ascii="Helvetica" w:hAnsi="Helvetica" w:cs="Helvetica"/>
          <w:color w:val="444444"/>
          <w:sz w:val="22"/>
          <w:szCs w:val="22"/>
        </w:rPr>
      </w:pPr>
    </w:p>
    <w:p w:rsidR="005A1DDC" w:rsidRPr="006471EB" w:rsidRDefault="005A1DDC" w:rsidP="005A1DDC">
      <w:pPr>
        <w:rPr>
          <w:rFonts w:ascii="Helvetica" w:hAnsi="Helvetica" w:cs="Helvetica"/>
          <w:color w:val="444444"/>
          <w:sz w:val="22"/>
          <w:szCs w:val="22"/>
        </w:rPr>
      </w:pPr>
    </w:p>
    <w:p w:rsidR="005A1DDC" w:rsidRDefault="004D1440" w:rsidP="005A1DDC">
      <w:pPr>
        <w:rPr>
          <w:rFonts w:ascii="Helvetica" w:hAnsi="Helvetica" w:cs="Helvetica"/>
          <w:color w:val="444444"/>
          <w:sz w:val="22"/>
          <w:szCs w:val="22"/>
        </w:rPr>
      </w:pPr>
      <w:r>
        <w:rPr>
          <w:noProof/>
        </w:rPr>
        <w:drawing>
          <wp:inline distT="0" distB="0" distL="0" distR="0" wp14:anchorId="3729268F" wp14:editId="1B967FDE">
            <wp:extent cx="6858000" cy="2950210"/>
            <wp:effectExtent l="0" t="0" r="0" b="254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950210"/>
                    </a:xfrm>
                    <a:prstGeom prst="rect">
                      <a:avLst/>
                    </a:prstGeom>
                  </pic:spPr>
                </pic:pic>
              </a:graphicData>
            </a:graphic>
          </wp:inline>
        </w:drawing>
      </w:r>
    </w:p>
    <w:p w:rsidR="004D1440" w:rsidRDefault="004D1440" w:rsidP="005A1DDC">
      <w:pPr>
        <w:rPr>
          <w:rFonts w:ascii="Helvetica" w:hAnsi="Helvetica" w:cs="Helvetica"/>
          <w:color w:val="444444"/>
          <w:sz w:val="22"/>
          <w:szCs w:val="22"/>
        </w:rPr>
      </w:pPr>
    </w:p>
    <w:p w:rsidR="004D1440" w:rsidRDefault="004D1440" w:rsidP="004D1440">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Unemployment Rate</w:t>
      </w:r>
    </w:p>
    <w:p w:rsidR="004D1440" w:rsidRPr="004D1440" w:rsidRDefault="004D1440" w:rsidP="004D1440">
      <w:pPr>
        <w:rPr>
          <w:rFonts w:ascii="Helvetica" w:hAnsi="Helvetica" w:cs="Helvetica"/>
          <w:color w:val="444444"/>
          <w:sz w:val="22"/>
          <w:szCs w:val="22"/>
        </w:rPr>
      </w:pPr>
    </w:p>
    <w:p w:rsidR="005A1DDC" w:rsidRPr="006471EB" w:rsidRDefault="005A1DDC" w:rsidP="005A1DDC">
      <w:pPr>
        <w:rPr>
          <w:rFonts w:ascii="Helvetica" w:hAnsi="Helvetica" w:cs="Helvetica"/>
          <w:color w:val="444444"/>
          <w:sz w:val="22"/>
          <w:szCs w:val="22"/>
        </w:rPr>
      </w:pPr>
    </w:p>
    <w:p w:rsidR="005A1DDC" w:rsidRDefault="004D1440" w:rsidP="005A1DDC">
      <w:r>
        <w:rPr>
          <w:noProof/>
        </w:rPr>
        <w:lastRenderedPageBreak/>
        <w:drawing>
          <wp:inline distT="0" distB="0" distL="0" distR="0" wp14:anchorId="2A4164A2" wp14:editId="7F6116A0">
            <wp:extent cx="6858000" cy="2956560"/>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956560"/>
                    </a:xfrm>
                    <a:prstGeom prst="rect">
                      <a:avLst/>
                    </a:prstGeom>
                  </pic:spPr>
                </pic:pic>
              </a:graphicData>
            </a:graphic>
          </wp:inline>
        </w:drawing>
      </w:r>
    </w:p>
    <w:p w:rsidR="005A1DDC" w:rsidRDefault="005A1DDC" w:rsidP="005A1DDC"/>
    <w:p w:rsidR="005A1DDC" w:rsidRPr="00F3250A" w:rsidRDefault="00F3250A" w:rsidP="00F3250A">
      <w:pPr>
        <w:ind w:left="720"/>
        <w:rPr>
          <w:rFonts w:ascii="Helvetica" w:hAnsi="Helvetica" w:cs="Helvetica"/>
          <w:color w:val="444444"/>
          <w:sz w:val="22"/>
          <w:szCs w:val="22"/>
        </w:rPr>
      </w:pPr>
      <w:r w:rsidRPr="00F3250A">
        <w:rPr>
          <w:rFonts w:ascii="Helvetica" w:hAnsi="Helvetica" w:cs="Helvetica"/>
          <w:color w:val="444444"/>
          <w:sz w:val="22"/>
          <w:szCs w:val="22"/>
        </w:rPr>
        <w:t>As we can see in above screenshots, we have clubbed all the six states in one azure model for one indicator. Hence, we have attached one Web Service Input for each state available. The user can enter any state name and get the values for the particular indicator</w:t>
      </w:r>
      <w:r w:rsidR="00EC7C55">
        <w:rPr>
          <w:rFonts w:ascii="Helvetica" w:hAnsi="Helvetica" w:cs="Helvetica"/>
          <w:color w:val="444444"/>
          <w:sz w:val="22"/>
          <w:szCs w:val="22"/>
        </w:rPr>
        <w:t>. In this process we have generated 4 REST APIs for each indicator.</w:t>
      </w:r>
    </w:p>
    <w:p w:rsidR="005A1DDC" w:rsidRDefault="005A1DDC" w:rsidP="005A1DDC"/>
    <w:p w:rsidR="00A96C67" w:rsidRDefault="00A96C67" w:rsidP="005A1DDC"/>
    <w:p w:rsidR="00A96C67" w:rsidRDefault="00A96C67" w:rsidP="005A1DDC"/>
    <w:p w:rsidR="005A1DDC" w:rsidRDefault="00F3250A" w:rsidP="005A1DDC">
      <w:pPr>
        <w:rPr>
          <w:rFonts w:ascii="Helvetica" w:hAnsi="Helvetica" w:cs="Helvetica"/>
          <w:color w:val="444444"/>
          <w:sz w:val="22"/>
          <w:szCs w:val="22"/>
        </w:rPr>
      </w:pPr>
      <w:r w:rsidRPr="00EC7C55">
        <w:rPr>
          <w:rFonts w:ascii="Helvetica" w:hAnsi="Helvetica" w:cs="Helvetica"/>
          <w:color w:val="444444"/>
          <w:sz w:val="22"/>
          <w:szCs w:val="22"/>
        </w:rPr>
        <w:tab/>
      </w:r>
      <w:r w:rsidR="00EC7C55" w:rsidRPr="00EC7C55">
        <w:rPr>
          <w:rFonts w:ascii="Helvetica" w:hAnsi="Helvetica" w:cs="Helvetica"/>
          <w:color w:val="444444"/>
          <w:sz w:val="22"/>
          <w:szCs w:val="22"/>
        </w:rPr>
        <w:t>Below is the sample output of the REST API for Unemployment Rate:</w:t>
      </w:r>
    </w:p>
    <w:p w:rsidR="00A96C67" w:rsidRDefault="00A96C67" w:rsidP="005A1DDC">
      <w:pPr>
        <w:rPr>
          <w:rFonts w:ascii="Helvetica" w:hAnsi="Helvetica" w:cs="Helvetica"/>
          <w:color w:val="444444"/>
          <w:sz w:val="22"/>
          <w:szCs w:val="22"/>
        </w:rPr>
      </w:pPr>
    </w:p>
    <w:p w:rsidR="00D512C7" w:rsidRDefault="00D512C7" w:rsidP="005A1DDC">
      <w:pPr>
        <w:rPr>
          <w:rFonts w:ascii="Helvetica" w:hAnsi="Helvetica" w:cs="Helvetica"/>
          <w:color w:val="444444"/>
          <w:sz w:val="22"/>
          <w:szCs w:val="22"/>
        </w:rPr>
      </w:pPr>
      <w:r>
        <w:rPr>
          <w:rFonts w:ascii="Helvetica" w:hAnsi="Helvetica" w:cs="Helvetica"/>
          <w:color w:val="444444"/>
          <w:sz w:val="22"/>
          <w:szCs w:val="22"/>
        </w:rPr>
        <w:tab/>
      </w:r>
    </w:p>
    <w:p w:rsidR="00D512C7" w:rsidRDefault="00D512C7" w:rsidP="005A1DDC">
      <w:pPr>
        <w:rPr>
          <w:rFonts w:ascii="Helvetica" w:hAnsi="Helvetica" w:cs="Helvetica"/>
          <w:color w:val="444444"/>
          <w:sz w:val="22"/>
          <w:szCs w:val="22"/>
        </w:rPr>
      </w:pPr>
      <w:r>
        <w:rPr>
          <w:noProof/>
        </w:rPr>
        <w:tab/>
      </w:r>
      <w:r>
        <w:rPr>
          <w:noProof/>
        </w:rPr>
        <w:drawing>
          <wp:inline distT="0" distB="0" distL="0" distR="0" wp14:anchorId="6580D333" wp14:editId="1A3344C4">
            <wp:extent cx="1609725" cy="3619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hatsApp Image 2017-04-28 at 6.24.46 PM.jpeg"/>
                    <pic:cNvPicPr/>
                  </pic:nvPicPr>
                  <pic:blipFill>
                    <a:blip r:embed="rId43">
                      <a:extLst>
                        <a:ext uri="{28A0092B-C50C-407E-A947-70E740481C1C}">
                          <a14:useLocalDpi xmlns:a14="http://schemas.microsoft.com/office/drawing/2010/main" val="0"/>
                        </a:ext>
                      </a:extLst>
                    </a:blip>
                    <a:stretch>
                      <a:fillRect/>
                    </a:stretch>
                  </pic:blipFill>
                  <pic:spPr>
                    <a:xfrm>
                      <a:off x="0" y="0"/>
                      <a:ext cx="1609725" cy="3619500"/>
                    </a:xfrm>
                    <a:prstGeom prst="rect">
                      <a:avLst/>
                    </a:prstGeom>
                  </pic:spPr>
                </pic:pic>
              </a:graphicData>
            </a:graphic>
          </wp:inline>
        </w:drawing>
      </w:r>
      <w:r>
        <w:rPr>
          <w:rFonts w:ascii="Helvetica" w:hAnsi="Helvetica" w:cs="Helvetica"/>
          <w:noProof/>
          <w:color w:val="444444"/>
          <w:sz w:val="22"/>
          <w:szCs w:val="22"/>
        </w:rPr>
        <w:drawing>
          <wp:inline distT="0" distB="0" distL="0" distR="0">
            <wp:extent cx="1609725" cy="3600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hatsApp Image 2017-04-28 at 6.24.32 PM.jpeg"/>
                    <pic:cNvPicPr/>
                  </pic:nvPicPr>
                  <pic:blipFill>
                    <a:blip r:embed="rId44">
                      <a:extLst>
                        <a:ext uri="{28A0092B-C50C-407E-A947-70E740481C1C}">
                          <a14:useLocalDpi xmlns:a14="http://schemas.microsoft.com/office/drawing/2010/main" val="0"/>
                        </a:ext>
                      </a:extLst>
                    </a:blip>
                    <a:stretch>
                      <a:fillRect/>
                    </a:stretch>
                  </pic:blipFill>
                  <pic:spPr>
                    <a:xfrm>
                      <a:off x="0" y="0"/>
                      <a:ext cx="1609725" cy="3600450"/>
                    </a:xfrm>
                    <a:prstGeom prst="rect">
                      <a:avLst/>
                    </a:prstGeom>
                  </pic:spPr>
                </pic:pic>
              </a:graphicData>
            </a:graphic>
          </wp:inline>
        </w:drawing>
      </w:r>
    </w:p>
    <w:p w:rsidR="00A96C67" w:rsidRPr="00EC7C55" w:rsidRDefault="00A96C67" w:rsidP="005A1DDC">
      <w:pPr>
        <w:rPr>
          <w:rFonts w:ascii="Helvetica" w:hAnsi="Helvetica" w:cs="Helvetica"/>
          <w:color w:val="444444"/>
          <w:sz w:val="22"/>
          <w:szCs w:val="22"/>
        </w:rPr>
      </w:pPr>
    </w:p>
    <w:p w:rsidR="00E20163" w:rsidRDefault="00E20163" w:rsidP="00016ADD">
      <w:pPr>
        <w:pStyle w:val="Heading2"/>
      </w:pPr>
      <w:bookmarkStart w:id="17" w:name="_Toc481182701"/>
      <w:r>
        <w:t>Step 10</w:t>
      </w:r>
      <w:r w:rsidR="005A1DDC">
        <w:t xml:space="preserve">: </w:t>
      </w:r>
      <w:r>
        <w:t>Web application</w:t>
      </w:r>
      <w:bookmarkEnd w:id="17"/>
    </w:p>
    <w:p w:rsidR="00376242" w:rsidRDefault="00F36731" w:rsidP="00376242">
      <w:pPr>
        <w:pStyle w:val="Heading3"/>
      </w:pPr>
      <w:bookmarkStart w:id="18" w:name="_Toc481182702"/>
      <w:r>
        <w:t>Link</w:t>
      </w:r>
      <w:bookmarkEnd w:id="18"/>
    </w:p>
    <w:p w:rsidR="00376242" w:rsidRDefault="00376242" w:rsidP="00376242">
      <w:pPr>
        <w:ind w:firstLine="720"/>
      </w:pPr>
      <w:hyperlink r:id="rId45" w:history="1">
        <w:r w:rsidRPr="007A0E9F">
          <w:rPr>
            <w:rStyle w:val="Hyperlink"/>
          </w:rPr>
          <w:t>http://ec2-35-167-175-188.us-west-2.compute.amazonaws.com/</w:t>
        </w:r>
      </w:hyperlink>
    </w:p>
    <w:p w:rsidR="00376242" w:rsidRPr="00376242" w:rsidRDefault="00376242" w:rsidP="00376242"/>
    <w:p w:rsidR="00E20163" w:rsidRDefault="00E20163" w:rsidP="00E20163">
      <w:pPr>
        <w:rPr>
          <w:rFonts w:ascii="Helvetica" w:hAnsi="Helvetica" w:cs="Helvetica"/>
          <w:color w:val="444444"/>
          <w:sz w:val="22"/>
          <w:szCs w:val="22"/>
        </w:rPr>
      </w:pPr>
      <w:r>
        <w:tab/>
      </w:r>
      <w:r w:rsidRPr="00E20163">
        <w:rPr>
          <w:rFonts w:ascii="Helvetica" w:hAnsi="Helvetica" w:cs="Helvetica"/>
          <w:color w:val="444444"/>
          <w:sz w:val="22"/>
          <w:szCs w:val="22"/>
        </w:rPr>
        <w:t>We have designed a web application which will consume all the 4 REST APIs generated in azure</w:t>
      </w:r>
      <w:r>
        <w:rPr>
          <w:rFonts w:ascii="Helvetica" w:hAnsi="Helvetica" w:cs="Helvetica"/>
          <w:color w:val="444444"/>
          <w:sz w:val="22"/>
          <w:szCs w:val="22"/>
        </w:rPr>
        <w:t>.</w:t>
      </w:r>
    </w:p>
    <w:p w:rsidR="00E20163" w:rsidRPr="00E20163" w:rsidRDefault="00E20163" w:rsidP="00E20163">
      <w:pPr>
        <w:ind w:firstLine="720"/>
        <w:rPr>
          <w:rFonts w:ascii="Helvetica" w:hAnsi="Helvetica" w:cs="Helvetica"/>
          <w:color w:val="444444"/>
          <w:sz w:val="22"/>
          <w:szCs w:val="22"/>
        </w:rPr>
      </w:pPr>
      <w:r>
        <w:rPr>
          <w:rFonts w:ascii="Helvetica" w:hAnsi="Helvetica" w:cs="Helvetica"/>
          <w:color w:val="444444"/>
          <w:sz w:val="22"/>
          <w:szCs w:val="22"/>
        </w:rPr>
        <w:t>Following is the first screen that the user will get:</w:t>
      </w:r>
    </w:p>
    <w:p w:rsidR="00E20163" w:rsidRDefault="00E20163" w:rsidP="00A96C67"/>
    <w:p w:rsidR="00A96C67" w:rsidRDefault="00A96C67" w:rsidP="00A96C67">
      <w:r>
        <w:rPr>
          <w:noProof/>
        </w:rPr>
        <w:drawing>
          <wp:inline distT="0" distB="0" distL="0" distR="0" wp14:anchorId="1620DB62" wp14:editId="4D284C7F">
            <wp:extent cx="6858000" cy="3124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3124200"/>
                    </a:xfrm>
                    <a:prstGeom prst="rect">
                      <a:avLst/>
                    </a:prstGeom>
                  </pic:spPr>
                </pic:pic>
              </a:graphicData>
            </a:graphic>
          </wp:inline>
        </w:drawing>
      </w:r>
    </w:p>
    <w:p w:rsidR="00E20163" w:rsidRDefault="00E20163" w:rsidP="00E20163"/>
    <w:p w:rsidR="00E20163" w:rsidRDefault="00E20163" w:rsidP="00E20163"/>
    <w:p w:rsidR="00E20163" w:rsidRPr="00E20163" w:rsidRDefault="00E20163" w:rsidP="00E20163">
      <w:pPr>
        <w:rPr>
          <w:rFonts w:ascii="Helvetica" w:hAnsi="Helvetica" w:cs="Helvetica"/>
          <w:color w:val="444444"/>
          <w:sz w:val="22"/>
          <w:szCs w:val="22"/>
        </w:rPr>
      </w:pPr>
    </w:p>
    <w:p w:rsidR="00E20163" w:rsidRDefault="00E20163" w:rsidP="00E20163">
      <w:pPr>
        <w:ind w:left="720"/>
        <w:rPr>
          <w:rFonts w:ascii="Helvetica" w:hAnsi="Helvetica" w:cs="Helvetica"/>
          <w:color w:val="444444"/>
          <w:sz w:val="22"/>
          <w:szCs w:val="22"/>
        </w:rPr>
      </w:pPr>
      <w:r w:rsidRPr="00E20163">
        <w:rPr>
          <w:rFonts w:ascii="Helvetica" w:hAnsi="Helvetica" w:cs="Helvetica"/>
          <w:color w:val="444444"/>
          <w:sz w:val="22"/>
          <w:szCs w:val="22"/>
        </w:rPr>
        <w:t>Here the user will select the state, indicator and range of years for which they need the forecast or predictions.</w:t>
      </w:r>
      <w:r>
        <w:rPr>
          <w:rFonts w:ascii="Helvetica" w:hAnsi="Helvetica" w:cs="Helvetica"/>
          <w:color w:val="444444"/>
          <w:sz w:val="22"/>
          <w:szCs w:val="22"/>
        </w:rPr>
        <w:t xml:space="preserve"> Depending on the selection the respective API will be triggered generating the output on next page as shown below:</w:t>
      </w:r>
    </w:p>
    <w:p w:rsidR="00E20163" w:rsidRDefault="00E20163" w:rsidP="00A96C67">
      <w:pPr>
        <w:rPr>
          <w:rFonts w:ascii="Helvetica" w:hAnsi="Helvetica" w:cs="Helvetica"/>
          <w:color w:val="444444"/>
          <w:sz w:val="22"/>
          <w:szCs w:val="22"/>
        </w:rPr>
      </w:pPr>
    </w:p>
    <w:p w:rsidR="00A96C67" w:rsidRDefault="00A96C67" w:rsidP="00A96C67">
      <w:pPr>
        <w:rPr>
          <w:rFonts w:ascii="Helvetica" w:hAnsi="Helvetica" w:cs="Helvetica"/>
          <w:color w:val="444444"/>
          <w:sz w:val="22"/>
          <w:szCs w:val="22"/>
        </w:rPr>
      </w:pPr>
      <w:r>
        <w:rPr>
          <w:noProof/>
        </w:rPr>
        <w:drawing>
          <wp:inline distT="0" distB="0" distL="0" distR="0" wp14:anchorId="07D51B5E" wp14:editId="443EAB5F">
            <wp:extent cx="6858000" cy="18053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805305"/>
                    </a:xfrm>
                    <a:prstGeom prst="rect">
                      <a:avLst/>
                    </a:prstGeom>
                  </pic:spPr>
                </pic:pic>
              </a:graphicData>
            </a:graphic>
          </wp:inline>
        </w:drawing>
      </w:r>
    </w:p>
    <w:p w:rsidR="00E20163" w:rsidRPr="00E20163" w:rsidRDefault="00E20163" w:rsidP="00E20163">
      <w:pPr>
        <w:ind w:left="720"/>
        <w:rPr>
          <w:rFonts w:ascii="Helvetica" w:hAnsi="Helvetica" w:cs="Helvetica"/>
          <w:color w:val="444444"/>
          <w:sz w:val="22"/>
          <w:szCs w:val="22"/>
        </w:rPr>
      </w:pPr>
    </w:p>
    <w:p w:rsidR="00E20163" w:rsidRDefault="00E20163" w:rsidP="00A87ABA"/>
    <w:p w:rsidR="00D512C7" w:rsidRDefault="00D512C7" w:rsidP="00A87ABA"/>
    <w:p w:rsidR="00D512C7" w:rsidRDefault="00D512C7" w:rsidP="00A87ABA"/>
    <w:p w:rsidR="00032729" w:rsidRDefault="00032729" w:rsidP="00A87ABA"/>
    <w:p w:rsidR="004B06D5" w:rsidRDefault="00F42D19" w:rsidP="00016ADD">
      <w:pPr>
        <w:pStyle w:val="Heading2"/>
      </w:pPr>
      <w:bookmarkStart w:id="19" w:name="_Toc481182703"/>
      <w:r>
        <w:lastRenderedPageBreak/>
        <w:t xml:space="preserve">Step 11: </w:t>
      </w:r>
      <w:r w:rsidR="0016200C">
        <w:t>Create Luigi Pipeline and Docker Image</w:t>
      </w:r>
      <w:bookmarkEnd w:id="19"/>
    </w:p>
    <w:p w:rsidR="00016ADD" w:rsidRPr="001B252B" w:rsidRDefault="006C6BB6" w:rsidP="00F42D19">
      <w:pPr>
        <w:ind w:left="720"/>
        <w:rPr>
          <w:rFonts w:ascii="Helvetica" w:hAnsi="Helvetica" w:cs="Helvetica"/>
          <w:color w:val="444444"/>
          <w:sz w:val="22"/>
          <w:szCs w:val="22"/>
        </w:rPr>
      </w:pPr>
      <w:r w:rsidRPr="001B252B">
        <w:rPr>
          <w:rFonts w:ascii="Helvetica" w:hAnsi="Helvetica" w:cs="Helvetica"/>
          <w:color w:val="444444"/>
          <w:sz w:val="22"/>
          <w:szCs w:val="22"/>
        </w:rPr>
        <w:t xml:space="preserve">All the steps </w:t>
      </w:r>
      <w:r w:rsidR="00F42D19">
        <w:rPr>
          <w:rFonts w:ascii="Helvetica" w:hAnsi="Helvetica" w:cs="Helvetica"/>
          <w:color w:val="444444"/>
          <w:sz w:val="22"/>
          <w:szCs w:val="22"/>
        </w:rPr>
        <w:t>in the Jupyter notebook python code till selecting the best model</w:t>
      </w:r>
      <w:r w:rsidRPr="001B252B">
        <w:rPr>
          <w:rFonts w:ascii="Helvetica" w:hAnsi="Helvetica" w:cs="Helvetica"/>
          <w:color w:val="444444"/>
          <w:sz w:val="22"/>
          <w:szCs w:val="22"/>
        </w:rPr>
        <w:t xml:space="preserve"> are created as individual methods and form tasks in Luigi pipeline.</w:t>
      </w:r>
    </w:p>
    <w:p w:rsidR="001B252B" w:rsidRDefault="006C6BB6" w:rsidP="00016ADD">
      <w:pPr>
        <w:rPr>
          <w:rFonts w:ascii="Helvetica" w:hAnsi="Helvetica" w:cs="Helvetica"/>
          <w:color w:val="444444"/>
          <w:sz w:val="22"/>
          <w:szCs w:val="22"/>
        </w:rPr>
      </w:pPr>
      <w:r w:rsidRPr="001B252B">
        <w:rPr>
          <w:rFonts w:ascii="Helvetica" w:hAnsi="Helvetica" w:cs="Helvetica"/>
          <w:color w:val="444444"/>
          <w:sz w:val="22"/>
          <w:szCs w:val="22"/>
        </w:rPr>
        <w:tab/>
        <w:t>The main task triggers the underlying tasks and finally following csv files are uploaded to S3 bucket:</w:t>
      </w:r>
    </w:p>
    <w:p w:rsidR="001B252B" w:rsidRDefault="001B252B" w:rsidP="00CE63F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Original datasets downloaded from FED website</w:t>
      </w:r>
    </w:p>
    <w:p w:rsidR="00AE6FD5" w:rsidRPr="00032729" w:rsidRDefault="00871D9F" w:rsidP="00032729">
      <w:pPr>
        <w:pStyle w:val="ListParagraph"/>
        <w:numPr>
          <w:ilvl w:val="0"/>
          <w:numId w:val="16"/>
        </w:numPr>
        <w:rPr>
          <w:rFonts w:ascii="Helvetica" w:hAnsi="Helvetica" w:cs="Helvetica"/>
          <w:color w:val="444444"/>
          <w:sz w:val="22"/>
          <w:szCs w:val="22"/>
        </w:rPr>
      </w:pPr>
      <w:r>
        <w:rPr>
          <w:rFonts w:ascii="Helvetica" w:hAnsi="Helvetica" w:cs="Helvetica"/>
          <w:color w:val="444444"/>
          <w:sz w:val="22"/>
          <w:szCs w:val="22"/>
        </w:rPr>
        <w:t>CSV file with Predicted and forecasted values for the selected indicator</w:t>
      </w:r>
    </w:p>
    <w:p w:rsidR="00D512C7" w:rsidRDefault="00D512C7" w:rsidP="00D512C7">
      <w:pPr>
        <w:ind w:left="720"/>
        <w:rPr>
          <w:rFonts w:ascii="Helvetica" w:hAnsi="Helvetica" w:cs="Helvetica"/>
          <w:color w:val="444444"/>
          <w:sz w:val="22"/>
          <w:szCs w:val="22"/>
        </w:rPr>
      </w:pPr>
      <w:r w:rsidRPr="00AE6FD5">
        <w:rPr>
          <w:rFonts w:ascii="Helvetica" w:hAnsi="Helvetica" w:cs="Helvetica"/>
          <w:color w:val="444444"/>
          <w:sz w:val="22"/>
          <w:szCs w:val="22"/>
        </w:rPr>
        <w:t>Below</w:t>
      </w:r>
      <w:r w:rsidR="00AE6FD5" w:rsidRPr="00AE6FD5">
        <w:rPr>
          <w:rFonts w:ascii="Helvetica" w:hAnsi="Helvetica" w:cs="Helvetica"/>
          <w:color w:val="444444"/>
          <w:sz w:val="22"/>
          <w:szCs w:val="22"/>
        </w:rPr>
        <w:t xml:space="preserve"> are the screenshots which display the tasks created in Luigi:</w:t>
      </w:r>
    </w:p>
    <w:p w:rsidR="00AE6FD5" w:rsidRDefault="00AE6FD5" w:rsidP="00032729">
      <w:pPr>
        <w:rPr>
          <w:rFonts w:ascii="Helvetica" w:hAnsi="Helvetica" w:cs="Helvetica"/>
          <w:noProof/>
          <w:color w:val="444444"/>
          <w:sz w:val="22"/>
          <w:szCs w:val="22"/>
        </w:rPr>
      </w:pPr>
    </w:p>
    <w:p w:rsidR="00AE6FD5" w:rsidRDefault="00AE6FD5" w:rsidP="00D512C7">
      <w:pPr>
        <w:ind w:left="720"/>
        <w:rPr>
          <w:rFonts w:ascii="Helvetica" w:hAnsi="Helvetica" w:cs="Helvetica"/>
          <w:noProof/>
          <w:color w:val="444444"/>
          <w:sz w:val="22"/>
          <w:szCs w:val="22"/>
        </w:rPr>
      </w:pPr>
    </w:p>
    <w:p w:rsidR="00AE6FD5" w:rsidRDefault="00AE6FD5" w:rsidP="00D512C7">
      <w:pPr>
        <w:ind w:left="720"/>
        <w:rPr>
          <w:rFonts w:ascii="Helvetica" w:hAnsi="Helvetica" w:cs="Helvetica"/>
          <w:color w:val="444444"/>
          <w:sz w:val="22"/>
          <w:szCs w:val="22"/>
        </w:rPr>
      </w:pPr>
      <w:r>
        <w:rPr>
          <w:rFonts w:ascii="Helvetica" w:hAnsi="Helvetica" w:cs="Helvetica"/>
          <w:noProof/>
          <w:color w:val="444444"/>
          <w:sz w:val="22"/>
          <w:szCs w:val="22"/>
        </w:rPr>
        <w:drawing>
          <wp:inline distT="0" distB="0" distL="0" distR="0">
            <wp:extent cx="6103620" cy="5343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3Luigi.png"/>
                    <pic:cNvPicPr/>
                  </pic:nvPicPr>
                  <pic:blipFill>
                    <a:blip r:embed="rId48">
                      <a:extLst>
                        <a:ext uri="{28A0092B-C50C-407E-A947-70E740481C1C}">
                          <a14:useLocalDpi xmlns:a14="http://schemas.microsoft.com/office/drawing/2010/main" val="0"/>
                        </a:ext>
                      </a:extLst>
                    </a:blip>
                    <a:stretch>
                      <a:fillRect/>
                    </a:stretch>
                  </pic:blipFill>
                  <pic:spPr>
                    <a:xfrm>
                      <a:off x="0" y="0"/>
                      <a:ext cx="6104150" cy="5343989"/>
                    </a:xfrm>
                    <a:prstGeom prst="rect">
                      <a:avLst/>
                    </a:prstGeom>
                  </pic:spPr>
                </pic:pic>
              </a:graphicData>
            </a:graphic>
          </wp:inline>
        </w:drawing>
      </w:r>
    </w:p>
    <w:p w:rsidR="00AE6FD5" w:rsidRDefault="00AE6FD5" w:rsidP="00D512C7">
      <w:pPr>
        <w:ind w:left="720"/>
        <w:rPr>
          <w:rFonts w:ascii="Helvetica" w:hAnsi="Helvetica" w:cs="Helvetica"/>
          <w:color w:val="444444"/>
          <w:sz w:val="22"/>
          <w:szCs w:val="22"/>
        </w:rPr>
      </w:pPr>
    </w:p>
    <w:p w:rsidR="00AE6FD5" w:rsidRDefault="00AE6FD5" w:rsidP="00D512C7">
      <w:pPr>
        <w:ind w:left="720"/>
        <w:rPr>
          <w:rFonts w:ascii="Helvetica" w:hAnsi="Helvetica" w:cs="Helvetica"/>
          <w:color w:val="444444"/>
          <w:sz w:val="22"/>
          <w:szCs w:val="22"/>
        </w:rPr>
      </w:pPr>
    </w:p>
    <w:p w:rsidR="00AE6FD5" w:rsidRDefault="00AE6FD5" w:rsidP="00D512C7">
      <w:pPr>
        <w:ind w:left="720"/>
        <w:rPr>
          <w:rFonts w:ascii="Helvetica" w:hAnsi="Helvetica" w:cs="Helvetica"/>
          <w:noProof/>
          <w:color w:val="444444"/>
          <w:sz w:val="22"/>
          <w:szCs w:val="22"/>
        </w:rPr>
      </w:pPr>
    </w:p>
    <w:p w:rsidR="00AE6FD5" w:rsidRDefault="00AE6FD5" w:rsidP="00D512C7">
      <w:pPr>
        <w:ind w:left="720"/>
        <w:rPr>
          <w:rFonts w:ascii="Helvetica" w:hAnsi="Helvetica" w:cs="Helvetica"/>
          <w:noProof/>
          <w:color w:val="444444"/>
          <w:sz w:val="22"/>
          <w:szCs w:val="22"/>
        </w:rPr>
      </w:pPr>
    </w:p>
    <w:p w:rsidR="00AE6FD5" w:rsidRDefault="00AE6FD5" w:rsidP="00AE6FD5">
      <w:pPr>
        <w:rPr>
          <w:rFonts w:ascii="Helvetica" w:hAnsi="Helvetica" w:cs="Helvetica"/>
          <w:color w:val="444444"/>
          <w:sz w:val="22"/>
          <w:szCs w:val="22"/>
        </w:rPr>
      </w:pPr>
      <w:r>
        <w:rPr>
          <w:rFonts w:ascii="Helvetica" w:hAnsi="Helvetica" w:cs="Helvetica"/>
          <w:noProof/>
          <w:color w:val="444444"/>
          <w:sz w:val="22"/>
          <w:szCs w:val="22"/>
        </w:rPr>
        <w:lastRenderedPageBreak/>
        <w:drawing>
          <wp:inline distT="0" distB="0" distL="0" distR="0">
            <wp:extent cx="6858000" cy="53308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Luigi.png"/>
                    <pic:cNvPicPr/>
                  </pic:nvPicPr>
                  <pic:blipFill>
                    <a:blip r:embed="rId49">
                      <a:extLst>
                        <a:ext uri="{28A0092B-C50C-407E-A947-70E740481C1C}">
                          <a14:useLocalDpi xmlns:a14="http://schemas.microsoft.com/office/drawing/2010/main" val="0"/>
                        </a:ext>
                      </a:extLst>
                    </a:blip>
                    <a:stretch>
                      <a:fillRect/>
                    </a:stretch>
                  </pic:blipFill>
                  <pic:spPr>
                    <a:xfrm>
                      <a:off x="0" y="0"/>
                      <a:ext cx="6858000" cy="5330825"/>
                    </a:xfrm>
                    <a:prstGeom prst="rect">
                      <a:avLst/>
                    </a:prstGeom>
                  </pic:spPr>
                </pic:pic>
              </a:graphicData>
            </a:graphic>
          </wp:inline>
        </w:drawing>
      </w:r>
    </w:p>
    <w:p w:rsidR="00AE6FD5" w:rsidRDefault="00AE6FD5" w:rsidP="00AE6FD5">
      <w:pPr>
        <w:rPr>
          <w:rFonts w:ascii="Helvetica" w:hAnsi="Helvetica" w:cs="Helvetica"/>
          <w:color w:val="444444"/>
          <w:sz w:val="22"/>
          <w:szCs w:val="22"/>
        </w:rPr>
      </w:pPr>
    </w:p>
    <w:p w:rsidR="00AE6FD5" w:rsidRDefault="00590E53" w:rsidP="00AE6FD5">
      <w:pPr>
        <w:rPr>
          <w:rFonts w:ascii="Helvetica" w:hAnsi="Helvetica" w:cs="Helvetica"/>
          <w:color w:val="444444"/>
          <w:sz w:val="22"/>
          <w:szCs w:val="22"/>
        </w:rPr>
      </w:pPr>
      <w:r>
        <w:rPr>
          <w:rFonts w:ascii="Helvetica" w:hAnsi="Helvetica" w:cs="Helvetica"/>
          <w:noProof/>
          <w:color w:val="444444"/>
          <w:sz w:val="22"/>
          <w:szCs w:val="22"/>
        </w:rPr>
        <w:drawing>
          <wp:inline distT="0" distB="0" distL="0" distR="0" wp14:anchorId="6F0DA724" wp14:editId="79D1F228">
            <wp:extent cx="4054191" cy="2682472"/>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otoClient.png"/>
                    <pic:cNvPicPr/>
                  </pic:nvPicPr>
                  <pic:blipFill>
                    <a:blip r:embed="rId50">
                      <a:extLst>
                        <a:ext uri="{28A0092B-C50C-407E-A947-70E740481C1C}">
                          <a14:useLocalDpi xmlns:a14="http://schemas.microsoft.com/office/drawing/2010/main" val="0"/>
                        </a:ext>
                      </a:extLst>
                    </a:blip>
                    <a:stretch>
                      <a:fillRect/>
                    </a:stretch>
                  </pic:blipFill>
                  <pic:spPr>
                    <a:xfrm>
                      <a:off x="0" y="0"/>
                      <a:ext cx="4054191" cy="2682472"/>
                    </a:xfrm>
                    <a:prstGeom prst="rect">
                      <a:avLst/>
                    </a:prstGeom>
                  </pic:spPr>
                </pic:pic>
              </a:graphicData>
            </a:graphic>
          </wp:inline>
        </w:drawing>
      </w:r>
    </w:p>
    <w:p w:rsidR="00AE6FD5" w:rsidRPr="00AE6FD5" w:rsidRDefault="00AE6FD5" w:rsidP="00AE6FD5">
      <w:pPr>
        <w:rPr>
          <w:rFonts w:ascii="Helvetica" w:hAnsi="Helvetica" w:cs="Helvetica"/>
          <w:color w:val="444444"/>
          <w:sz w:val="22"/>
          <w:szCs w:val="22"/>
        </w:rPr>
      </w:pPr>
    </w:p>
    <w:p w:rsidR="00AE6FD5" w:rsidRPr="00016ADD" w:rsidRDefault="00AE6FD5" w:rsidP="00D512C7">
      <w:pPr>
        <w:ind w:left="720"/>
      </w:pPr>
    </w:p>
    <w:p w:rsidR="00AB0870" w:rsidRPr="000D7C2E" w:rsidRDefault="000F0CE4" w:rsidP="00714371">
      <w:pPr>
        <w:ind w:left="720"/>
        <w:rPr>
          <w:rFonts w:asciiTheme="minorHAnsi" w:hAnsiTheme="minorHAnsi"/>
        </w:rPr>
      </w:pPr>
      <w:r>
        <w:rPr>
          <w:rFonts w:ascii="Helvetica" w:hAnsi="Helvetica" w:cs="Helvetica"/>
          <w:color w:val="444444"/>
          <w:sz w:val="22"/>
          <w:szCs w:val="22"/>
        </w:rPr>
        <w:t>The entire code with Luigi pipeline is the</w:t>
      </w:r>
      <w:r w:rsidR="000D7C2E">
        <w:rPr>
          <w:rFonts w:ascii="Helvetica" w:hAnsi="Helvetica" w:cs="Helvetica"/>
          <w:color w:val="444444"/>
          <w:sz w:val="22"/>
          <w:szCs w:val="22"/>
        </w:rPr>
        <w:t>n ensembled into a docker image. Please refer to following section for docker commands.</w:t>
      </w:r>
      <w:bookmarkEnd w:id="11"/>
    </w:p>
    <w:p w:rsidR="003F5547" w:rsidRDefault="003F5547" w:rsidP="007D0431"/>
    <w:p w:rsidR="00276D94" w:rsidRDefault="00276D94" w:rsidP="007D0431"/>
    <w:p w:rsidR="00266657" w:rsidRDefault="00F42D19" w:rsidP="00F42D19">
      <w:pPr>
        <w:pStyle w:val="Heading2"/>
      </w:pPr>
      <w:bookmarkStart w:id="20" w:name="_Toc481182704"/>
      <w:bookmarkEnd w:id="12"/>
      <w:r>
        <w:t xml:space="preserve">Step 12: </w:t>
      </w:r>
      <w:r w:rsidR="00486E1A">
        <w:t>R</w:t>
      </w:r>
      <w:r w:rsidR="007D0431">
        <w:t>un Docker Image</w:t>
      </w:r>
      <w:bookmarkEnd w:id="20"/>
    </w:p>
    <w:p w:rsidR="00040C66" w:rsidRDefault="00040C66" w:rsidP="00040C66">
      <w:pPr>
        <w:rPr>
          <w:rFonts w:ascii="Arial" w:hAnsi="Arial" w:cs="Arial"/>
        </w:rPr>
      </w:pPr>
    </w:p>
    <w:p w:rsidR="00040C66" w:rsidRPr="00D365D0" w:rsidRDefault="00040C66" w:rsidP="00040C66">
      <w:pPr>
        <w:rPr>
          <w:rFonts w:ascii="Helvetica" w:hAnsi="Helvetica" w:cs="Helvetica"/>
          <w:color w:val="444444"/>
          <w:sz w:val="22"/>
          <w:szCs w:val="22"/>
        </w:rPr>
      </w:pPr>
      <w:r w:rsidRPr="00D365D0">
        <w:rPr>
          <w:rFonts w:ascii="Helvetica" w:hAnsi="Helvetica" w:cs="Helvetica"/>
          <w:color w:val="444444"/>
          <w:sz w:val="22"/>
          <w:szCs w:val="22"/>
        </w:rPr>
        <w:t>Commands:</w:t>
      </w:r>
    </w:p>
    <w:p w:rsidR="00040C66" w:rsidRPr="00D365D0" w:rsidRDefault="00040C66" w:rsidP="00040C66">
      <w:pPr>
        <w:rPr>
          <w:rFonts w:ascii="Helvetica" w:hAnsi="Helvetica" w:cs="Helvetica"/>
          <w:color w:val="444444"/>
          <w:sz w:val="22"/>
          <w:szCs w:val="22"/>
        </w:rPr>
      </w:pPr>
    </w:p>
    <w:p w:rsidR="005D08FB" w:rsidRDefault="005D08FB" w:rsidP="00CE63F9">
      <w:pPr>
        <w:pStyle w:val="ListParagraph"/>
        <w:numPr>
          <w:ilvl w:val="0"/>
          <w:numId w:val="1"/>
        </w:numPr>
        <w:rPr>
          <w:rFonts w:ascii="Helvetica" w:hAnsi="Helvetica" w:cs="Helvetica"/>
          <w:color w:val="444444"/>
          <w:sz w:val="22"/>
          <w:szCs w:val="22"/>
        </w:rPr>
      </w:pPr>
      <w:r>
        <w:rPr>
          <w:rFonts w:ascii="Helvetica" w:hAnsi="Helvetica" w:cs="Helvetica"/>
          <w:color w:val="444444"/>
          <w:sz w:val="22"/>
          <w:szCs w:val="22"/>
        </w:rPr>
        <w:t>Docker hub link:</w:t>
      </w:r>
    </w:p>
    <w:p w:rsidR="005D08FB" w:rsidRDefault="005D08FB" w:rsidP="005D08FB">
      <w:pPr>
        <w:pStyle w:val="ListParagraph"/>
        <w:rPr>
          <w:rFonts w:ascii="Helvetica" w:hAnsi="Helvetica" w:cs="Helvetica"/>
          <w:color w:val="444444"/>
          <w:sz w:val="22"/>
          <w:szCs w:val="22"/>
        </w:rPr>
      </w:pPr>
      <w:hyperlink r:id="rId51" w:history="1">
        <w:r w:rsidRPr="007A0E9F">
          <w:rPr>
            <w:rStyle w:val="Hyperlink"/>
            <w:rFonts w:ascii="Helvetica" w:hAnsi="Helvetica" w:cs="Helvetica"/>
            <w:sz w:val="22"/>
            <w:szCs w:val="22"/>
          </w:rPr>
          <w:t>https://hub.docker.com/r/yaminis/finalproject_team6/</w:t>
        </w:r>
      </w:hyperlink>
    </w:p>
    <w:p w:rsidR="005D08FB" w:rsidRDefault="005D08FB" w:rsidP="005D08FB">
      <w:pPr>
        <w:pStyle w:val="ListParagraph"/>
        <w:rPr>
          <w:rFonts w:ascii="Helvetica" w:hAnsi="Helvetica" w:cs="Helvetica"/>
          <w:color w:val="444444"/>
          <w:sz w:val="22"/>
          <w:szCs w:val="22"/>
        </w:rPr>
      </w:pPr>
    </w:p>
    <w:p w:rsidR="005D08FB" w:rsidRDefault="005D08FB" w:rsidP="005D08FB">
      <w:pPr>
        <w:rPr>
          <w:rFonts w:ascii="Helvetica" w:hAnsi="Helvetica" w:cs="Helvetica"/>
          <w:color w:val="444444"/>
          <w:sz w:val="22"/>
          <w:szCs w:val="22"/>
        </w:rPr>
      </w:pPr>
      <w:r>
        <w:rPr>
          <w:rFonts w:ascii="Helvetica" w:hAnsi="Helvetica" w:cs="Helvetica"/>
          <w:color w:val="444444"/>
          <w:sz w:val="22"/>
          <w:szCs w:val="22"/>
        </w:rPr>
        <w:tab/>
        <w:t>Tag:</w:t>
      </w:r>
      <w:r w:rsidRPr="005D08FB">
        <w:t xml:space="preserve"> </w:t>
      </w:r>
      <w:r w:rsidRPr="005D08FB">
        <w:rPr>
          <w:rFonts w:ascii="Helvetica" w:hAnsi="Helvetica" w:cs="Helvetica"/>
          <w:color w:val="444444"/>
          <w:sz w:val="22"/>
          <w:szCs w:val="22"/>
        </w:rPr>
        <w:t>finalproject</w:t>
      </w:r>
    </w:p>
    <w:p w:rsidR="005D08FB" w:rsidRPr="005D08FB" w:rsidRDefault="005D08FB" w:rsidP="005D08FB">
      <w:pPr>
        <w:rPr>
          <w:rFonts w:ascii="Helvetica" w:hAnsi="Helvetica" w:cs="Helvetica"/>
          <w:color w:val="444444"/>
          <w:sz w:val="22"/>
          <w:szCs w:val="22"/>
        </w:rPr>
      </w:pPr>
    </w:p>
    <w:p w:rsidR="00040C66" w:rsidRPr="00D365D0" w:rsidRDefault="00040C66" w:rsidP="00CE63F9">
      <w:pPr>
        <w:pStyle w:val="ListParagraph"/>
        <w:numPr>
          <w:ilvl w:val="0"/>
          <w:numId w:val="1"/>
        </w:numPr>
        <w:rPr>
          <w:rFonts w:ascii="Helvetica" w:hAnsi="Helvetica" w:cs="Helvetica"/>
          <w:color w:val="444444"/>
          <w:sz w:val="22"/>
          <w:szCs w:val="22"/>
        </w:rPr>
      </w:pPr>
      <w:r w:rsidRPr="00D365D0">
        <w:rPr>
          <w:rFonts w:ascii="Helvetica" w:hAnsi="Helvetica" w:cs="Helvetica"/>
          <w:color w:val="444444"/>
          <w:sz w:val="22"/>
          <w:szCs w:val="22"/>
        </w:rPr>
        <w:t>Pull the docker image from docker hub:</w:t>
      </w:r>
    </w:p>
    <w:p w:rsidR="00276D94" w:rsidRPr="00D365D0" w:rsidRDefault="00276D94" w:rsidP="00276D94">
      <w:pPr>
        <w:pStyle w:val="ListParagraph"/>
        <w:rPr>
          <w:rFonts w:ascii="Helvetica" w:hAnsi="Helvetica" w:cs="Helvetica"/>
          <w:color w:val="444444"/>
          <w:sz w:val="22"/>
          <w:szCs w:val="22"/>
        </w:rPr>
      </w:pPr>
    </w:p>
    <w:p w:rsidR="00A91F40" w:rsidRPr="003C7FAA" w:rsidRDefault="00996DB9" w:rsidP="00040C66">
      <w:pPr>
        <w:pStyle w:val="ListParagraph"/>
        <w:rPr>
          <w:rFonts w:ascii="Helvetica" w:hAnsi="Helvetica" w:cs="Helvetica"/>
          <w:b/>
          <w:color w:val="444444"/>
          <w:sz w:val="22"/>
          <w:szCs w:val="22"/>
        </w:rPr>
      </w:pPr>
      <w:r w:rsidRPr="003C7FAA">
        <w:rPr>
          <w:rFonts w:ascii="Helvetica" w:hAnsi="Helvetica" w:cs="Helvetica"/>
          <w:b/>
          <w:color w:val="444444"/>
          <w:sz w:val="22"/>
          <w:szCs w:val="22"/>
        </w:rPr>
        <w:t>docker pull yaminis</w:t>
      </w:r>
      <w:r w:rsidR="00A91F40" w:rsidRPr="003C7FAA">
        <w:rPr>
          <w:rFonts w:ascii="Helvetica" w:hAnsi="Helvetica" w:cs="Helvetica"/>
          <w:b/>
          <w:color w:val="444444"/>
          <w:sz w:val="22"/>
          <w:szCs w:val="22"/>
        </w:rPr>
        <w:t>/</w:t>
      </w:r>
      <w:r w:rsidR="009E0691" w:rsidRPr="003C7FAA">
        <w:rPr>
          <w:rFonts w:ascii="Helvetica" w:hAnsi="Helvetica" w:cs="Helvetica"/>
          <w:b/>
          <w:color w:val="444444"/>
          <w:sz w:val="22"/>
          <w:szCs w:val="22"/>
        </w:rPr>
        <w:t>finalproject_team6:finalproject</w:t>
      </w:r>
    </w:p>
    <w:p w:rsidR="00040C66" w:rsidRPr="00D365D0" w:rsidRDefault="00040C66" w:rsidP="00040C66">
      <w:pPr>
        <w:pStyle w:val="ListParagraph"/>
        <w:rPr>
          <w:rFonts w:ascii="Helvetica" w:hAnsi="Helvetica" w:cs="Helvetica"/>
          <w:color w:val="444444"/>
          <w:sz w:val="22"/>
          <w:szCs w:val="22"/>
        </w:rPr>
      </w:pPr>
    </w:p>
    <w:p w:rsidR="00233B69" w:rsidRPr="00D365D0" w:rsidRDefault="00040C66" w:rsidP="00CE63F9">
      <w:pPr>
        <w:pStyle w:val="ListParagraph"/>
        <w:numPr>
          <w:ilvl w:val="0"/>
          <w:numId w:val="1"/>
        </w:numPr>
        <w:rPr>
          <w:rFonts w:ascii="Helvetica" w:hAnsi="Helvetica" w:cs="Helvetica"/>
          <w:color w:val="444444"/>
          <w:sz w:val="22"/>
          <w:szCs w:val="22"/>
        </w:rPr>
      </w:pPr>
      <w:r w:rsidRPr="00D365D0">
        <w:rPr>
          <w:rFonts w:ascii="Helvetica" w:hAnsi="Helvetica" w:cs="Helvetica"/>
          <w:color w:val="444444"/>
          <w:sz w:val="22"/>
          <w:szCs w:val="22"/>
        </w:rPr>
        <w:t>Run the Image:</w:t>
      </w:r>
      <w:r w:rsidR="00996DB9" w:rsidRPr="00D365D0">
        <w:rPr>
          <w:rFonts w:ascii="Helvetica" w:hAnsi="Helvetica" w:cs="Helvetica"/>
          <w:color w:val="444444"/>
          <w:sz w:val="22"/>
          <w:szCs w:val="22"/>
        </w:rPr>
        <w:t xml:space="preserve"> Please give your access key, secret key and bucket name to </w:t>
      </w:r>
      <w:r w:rsidR="00233B69" w:rsidRPr="00D365D0">
        <w:rPr>
          <w:rFonts w:ascii="Helvetica" w:hAnsi="Helvetica" w:cs="Helvetica"/>
          <w:color w:val="444444"/>
          <w:sz w:val="22"/>
          <w:szCs w:val="22"/>
        </w:rPr>
        <w:t>upload the files to Amazon S3.</w:t>
      </w:r>
    </w:p>
    <w:p w:rsidR="004A1185" w:rsidRPr="00D365D0" w:rsidRDefault="004A1185" w:rsidP="00233B69">
      <w:pPr>
        <w:pStyle w:val="ListParagraph"/>
        <w:rPr>
          <w:rFonts w:ascii="Helvetica" w:hAnsi="Helvetica" w:cs="Helvetica"/>
          <w:color w:val="444444"/>
          <w:sz w:val="22"/>
          <w:szCs w:val="22"/>
        </w:rPr>
      </w:pPr>
      <w:r w:rsidRPr="00D365D0">
        <w:rPr>
          <w:rFonts w:ascii="Helvetica" w:hAnsi="Helvetica" w:cs="Helvetica"/>
          <w:color w:val="444444"/>
          <w:sz w:val="22"/>
          <w:szCs w:val="22"/>
        </w:rPr>
        <w:t xml:space="preserve">           </w:t>
      </w:r>
    </w:p>
    <w:p w:rsidR="004A1185" w:rsidRPr="00D365D0" w:rsidRDefault="004A1185" w:rsidP="00B22988">
      <w:pPr>
        <w:rPr>
          <w:rFonts w:ascii="Helvetica" w:hAnsi="Helvetica" w:cs="Helvetica"/>
          <w:color w:val="444444"/>
          <w:sz w:val="22"/>
          <w:szCs w:val="22"/>
        </w:rPr>
      </w:pPr>
      <w:r w:rsidRPr="00D365D0">
        <w:rPr>
          <w:rFonts w:ascii="Helvetica" w:hAnsi="Helvetica" w:cs="Helvetica"/>
          <w:color w:val="444444"/>
          <w:sz w:val="22"/>
          <w:szCs w:val="22"/>
        </w:rPr>
        <w:t xml:space="preserve">           Copy the command below and make necessary changes as instructed:</w:t>
      </w:r>
    </w:p>
    <w:p w:rsidR="00040C66" w:rsidRPr="00D365D0" w:rsidRDefault="00040C66" w:rsidP="00B22988">
      <w:pPr>
        <w:rPr>
          <w:rFonts w:ascii="Helvetica" w:hAnsi="Helvetica" w:cs="Helvetica"/>
          <w:color w:val="444444"/>
          <w:sz w:val="22"/>
          <w:szCs w:val="22"/>
        </w:rPr>
      </w:pPr>
    </w:p>
    <w:tbl>
      <w:tblPr>
        <w:tblStyle w:val="TableGrid"/>
        <w:tblW w:w="0" w:type="auto"/>
        <w:tblInd w:w="715" w:type="dxa"/>
        <w:tblLook w:val="04A0" w:firstRow="1" w:lastRow="0" w:firstColumn="1" w:lastColumn="0" w:noHBand="0" w:noVBand="1"/>
      </w:tblPr>
      <w:tblGrid>
        <w:gridCol w:w="9900"/>
      </w:tblGrid>
      <w:tr w:rsidR="00040C66" w:rsidRPr="00D365D0" w:rsidTr="00B76FDC">
        <w:trPr>
          <w:trHeight w:val="1196"/>
        </w:trPr>
        <w:tc>
          <w:tcPr>
            <w:tcW w:w="9900" w:type="dxa"/>
          </w:tcPr>
          <w:p w:rsidR="00040C66" w:rsidRPr="003C7FAA" w:rsidRDefault="00B76FDC" w:rsidP="009E0691">
            <w:pPr>
              <w:pStyle w:val="HTMLPreformatted"/>
              <w:shd w:val="clear" w:color="auto" w:fill="EFF0F1"/>
              <w:rPr>
                <w:rFonts w:ascii="Helvetica" w:hAnsi="Helvetica" w:cs="Helvetica"/>
                <w:b/>
                <w:color w:val="444444"/>
                <w:sz w:val="22"/>
                <w:szCs w:val="22"/>
              </w:rPr>
            </w:pPr>
            <w:r w:rsidRPr="003C7FAA">
              <w:rPr>
                <w:rFonts w:ascii="Helvetica" w:hAnsi="Helvetica" w:cs="Helvetica"/>
                <w:b/>
                <w:color w:val="444444"/>
                <w:sz w:val="22"/>
                <w:szCs w:val="22"/>
              </w:rPr>
              <w:t xml:space="preserve">docker run </w:t>
            </w:r>
            <w:r w:rsidR="00233B69" w:rsidRPr="003C7FAA">
              <w:rPr>
                <w:rFonts w:ascii="Helvetica" w:hAnsi="Helvetica" w:cs="Helvetica"/>
                <w:b/>
                <w:color w:val="444444"/>
                <w:sz w:val="22"/>
                <w:szCs w:val="22"/>
              </w:rPr>
              <w:t>-it</w:t>
            </w:r>
            <w:r w:rsidRPr="003C7FAA">
              <w:rPr>
                <w:rFonts w:ascii="Helvetica" w:hAnsi="Helvetica" w:cs="Helvetica"/>
                <w:b/>
                <w:color w:val="444444"/>
                <w:sz w:val="22"/>
                <w:szCs w:val="22"/>
              </w:rPr>
              <w:t xml:space="preserve"> </w:t>
            </w:r>
            <w:r w:rsidR="0061066A" w:rsidRPr="003C7FAA">
              <w:rPr>
                <w:rFonts w:ascii="Helvetica" w:hAnsi="Helvetica" w:cs="Helvetica"/>
                <w:b/>
                <w:color w:val="444444"/>
                <w:sz w:val="22"/>
                <w:szCs w:val="22"/>
              </w:rPr>
              <w:t xml:space="preserve">-e </w:t>
            </w:r>
            <w:r w:rsidRPr="003C7FAA">
              <w:rPr>
                <w:rFonts w:ascii="Helvetica" w:hAnsi="Helvetica" w:cs="Helvetica"/>
                <w:b/>
                <w:color w:val="444444"/>
                <w:sz w:val="22"/>
                <w:szCs w:val="22"/>
              </w:rPr>
              <w:t>"</w:t>
            </w:r>
            <w:r w:rsidR="00233B69" w:rsidRPr="003C7FAA">
              <w:rPr>
                <w:rFonts w:ascii="Helvetica" w:hAnsi="Helvetica" w:cs="Helvetica"/>
                <w:b/>
                <w:color w:val="444444"/>
                <w:sz w:val="22"/>
                <w:szCs w:val="22"/>
              </w:rPr>
              <w:t>accesskey</w:t>
            </w:r>
            <w:r w:rsidR="000D3DE4" w:rsidRPr="003C7FAA">
              <w:rPr>
                <w:rFonts w:ascii="Helvetica" w:hAnsi="Helvetica" w:cs="Helvetica"/>
                <w:b/>
                <w:color w:val="444444"/>
                <w:sz w:val="22"/>
                <w:szCs w:val="22"/>
              </w:rPr>
              <w:t>=&lt;</w:t>
            </w:r>
            <w:r w:rsidRPr="003C7FAA">
              <w:rPr>
                <w:rFonts w:ascii="Helvetica" w:hAnsi="Helvetica" w:cs="Helvetica"/>
                <w:b/>
                <w:color w:val="444444"/>
                <w:sz w:val="22"/>
                <w:szCs w:val="22"/>
              </w:rPr>
              <w:t xml:space="preserve">enter your </w:t>
            </w:r>
            <w:r w:rsidR="00233B69" w:rsidRPr="003C7FAA">
              <w:rPr>
                <w:rFonts w:ascii="Helvetica" w:hAnsi="Helvetica" w:cs="Helvetica"/>
                <w:b/>
                <w:color w:val="444444"/>
                <w:sz w:val="22"/>
                <w:szCs w:val="22"/>
              </w:rPr>
              <w:t>accesskey</w:t>
            </w:r>
            <w:r w:rsidR="000D3DE4" w:rsidRPr="003C7FAA">
              <w:rPr>
                <w:rFonts w:ascii="Helvetica" w:hAnsi="Helvetica" w:cs="Helvetica"/>
                <w:b/>
                <w:color w:val="444444"/>
                <w:sz w:val="22"/>
                <w:szCs w:val="22"/>
              </w:rPr>
              <w:t>&gt;</w:t>
            </w:r>
            <w:r w:rsidRPr="003C7FAA">
              <w:rPr>
                <w:rFonts w:ascii="Helvetica" w:hAnsi="Helvetica" w:cs="Helvetica"/>
                <w:b/>
                <w:color w:val="444444"/>
                <w:sz w:val="22"/>
                <w:szCs w:val="22"/>
              </w:rPr>
              <w:t>" -</w:t>
            </w:r>
            <w:r w:rsidR="00D74F87" w:rsidRPr="003C7FAA">
              <w:rPr>
                <w:rFonts w:ascii="Helvetica" w:hAnsi="Helvetica" w:cs="Helvetica"/>
                <w:b/>
                <w:color w:val="444444"/>
                <w:sz w:val="22"/>
                <w:szCs w:val="22"/>
              </w:rPr>
              <w:t>e “</w:t>
            </w:r>
            <w:r w:rsidR="00233B69" w:rsidRPr="003C7FAA">
              <w:rPr>
                <w:rFonts w:ascii="Helvetica" w:hAnsi="Helvetica" w:cs="Helvetica"/>
                <w:b/>
                <w:color w:val="444444"/>
                <w:sz w:val="22"/>
                <w:szCs w:val="22"/>
              </w:rPr>
              <w:t>secretkey</w:t>
            </w:r>
            <w:r w:rsidR="000D3DE4" w:rsidRPr="003C7FAA">
              <w:rPr>
                <w:rFonts w:ascii="Helvetica" w:hAnsi="Helvetica" w:cs="Helvetica"/>
                <w:b/>
                <w:color w:val="444444"/>
                <w:sz w:val="22"/>
                <w:szCs w:val="22"/>
              </w:rPr>
              <w:t>=&lt;</w:t>
            </w:r>
            <w:r w:rsidRPr="003C7FAA">
              <w:rPr>
                <w:rFonts w:ascii="Helvetica" w:hAnsi="Helvetica" w:cs="Helvetica"/>
                <w:b/>
                <w:color w:val="444444"/>
                <w:sz w:val="22"/>
                <w:szCs w:val="22"/>
              </w:rPr>
              <w:t xml:space="preserve">enter your </w:t>
            </w:r>
            <w:r w:rsidR="000D3DE4" w:rsidRPr="003C7FAA">
              <w:rPr>
                <w:rFonts w:ascii="Helvetica" w:hAnsi="Helvetica" w:cs="Helvetica"/>
                <w:b/>
                <w:color w:val="444444"/>
                <w:sz w:val="22"/>
                <w:szCs w:val="22"/>
              </w:rPr>
              <w:t>secretkey&gt;" -e "bucket=&lt;enter your bucket&gt;</w:t>
            </w:r>
            <w:r w:rsidR="00233B69" w:rsidRPr="003C7FAA">
              <w:rPr>
                <w:rFonts w:ascii="Helvetica" w:hAnsi="Helvetica" w:cs="Helvetica"/>
                <w:b/>
                <w:color w:val="444444"/>
                <w:sz w:val="22"/>
                <w:szCs w:val="22"/>
              </w:rPr>
              <w:t xml:space="preserve">" </w:t>
            </w:r>
            <w:r w:rsidR="009E0691" w:rsidRPr="003C7FAA">
              <w:rPr>
                <w:rFonts w:ascii="Helvetica" w:hAnsi="Helvetica" w:cs="Helvetica"/>
                <w:b/>
                <w:color w:val="444444"/>
                <w:sz w:val="22"/>
                <w:szCs w:val="22"/>
              </w:rPr>
              <w:t>yaminis/finalproject_team6:finalprojec</w:t>
            </w:r>
            <w:r w:rsidR="009E0691" w:rsidRPr="003C7FAA">
              <w:rPr>
                <w:rFonts w:ascii="Helvetica" w:hAnsi="Helvetica" w:cs="Helvetica"/>
                <w:b/>
                <w:color w:val="444444"/>
                <w:sz w:val="22"/>
                <w:szCs w:val="22"/>
              </w:rPr>
              <w:t>t</w:t>
            </w:r>
          </w:p>
        </w:tc>
      </w:tr>
    </w:tbl>
    <w:p w:rsidR="00040C66" w:rsidRPr="00D365D0" w:rsidRDefault="00040C66" w:rsidP="00B22988">
      <w:pPr>
        <w:rPr>
          <w:rFonts w:ascii="Helvetica" w:hAnsi="Helvetica" w:cs="Helvetica"/>
          <w:color w:val="444444"/>
          <w:sz w:val="22"/>
          <w:szCs w:val="22"/>
        </w:rPr>
      </w:pPr>
    </w:p>
    <w:p w:rsidR="00EB5071" w:rsidRPr="00D365D0" w:rsidRDefault="00EB5071" w:rsidP="00B22988">
      <w:pPr>
        <w:rPr>
          <w:rFonts w:ascii="Helvetica" w:hAnsi="Helvetica" w:cs="Helvetica"/>
          <w:color w:val="444444"/>
          <w:sz w:val="22"/>
          <w:szCs w:val="22"/>
        </w:rPr>
      </w:pPr>
    </w:p>
    <w:p w:rsidR="004A1185" w:rsidRPr="00D365D0" w:rsidRDefault="004A1185" w:rsidP="001D0366">
      <w:pPr>
        <w:ind w:left="720"/>
        <w:rPr>
          <w:rFonts w:ascii="Helvetica" w:hAnsi="Helvetica" w:cs="Helvetica"/>
          <w:color w:val="444444"/>
          <w:sz w:val="22"/>
          <w:szCs w:val="22"/>
        </w:rPr>
      </w:pPr>
      <w:r w:rsidRPr="00D365D0">
        <w:rPr>
          <w:rFonts w:ascii="Helvetica" w:hAnsi="Helvetica" w:cs="Helvetica"/>
          <w:color w:val="444444"/>
          <w:sz w:val="22"/>
          <w:szCs w:val="22"/>
        </w:rPr>
        <w:t xml:space="preserve">Replace </w:t>
      </w:r>
      <w:r w:rsidR="00233B69" w:rsidRPr="00D365D0">
        <w:rPr>
          <w:rFonts w:ascii="Helvetica" w:hAnsi="Helvetica" w:cs="Helvetica"/>
          <w:color w:val="444444"/>
          <w:sz w:val="22"/>
          <w:szCs w:val="22"/>
        </w:rPr>
        <w:t>accesskey, secretkey</w:t>
      </w:r>
      <w:r w:rsidRPr="00D365D0">
        <w:rPr>
          <w:rFonts w:ascii="Helvetica" w:hAnsi="Helvetica" w:cs="Helvetica"/>
          <w:color w:val="444444"/>
          <w:sz w:val="22"/>
          <w:szCs w:val="22"/>
        </w:rPr>
        <w:t xml:space="preserve"> </w:t>
      </w:r>
      <w:r w:rsidR="00233B69" w:rsidRPr="00D365D0">
        <w:rPr>
          <w:rFonts w:ascii="Helvetica" w:hAnsi="Helvetica" w:cs="Helvetica"/>
          <w:color w:val="444444"/>
          <w:sz w:val="22"/>
          <w:szCs w:val="22"/>
        </w:rPr>
        <w:t xml:space="preserve">and bucket </w:t>
      </w:r>
      <w:r w:rsidRPr="00D365D0">
        <w:rPr>
          <w:rFonts w:ascii="Helvetica" w:hAnsi="Helvetica" w:cs="Helvetica"/>
          <w:color w:val="444444"/>
          <w:sz w:val="22"/>
          <w:szCs w:val="22"/>
        </w:rPr>
        <w:t>with your credentials.</w:t>
      </w:r>
    </w:p>
    <w:p w:rsidR="00164D45" w:rsidRPr="00D365D0" w:rsidRDefault="00164D45" w:rsidP="001D0366">
      <w:pPr>
        <w:ind w:left="720"/>
        <w:rPr>
          <w:rFonts w:ascii="Helvetica" w:hAnsi="Helvetica" w:cs="Helvetica"/>
          <w:color w:val="444444"/>
          <w:sz w:val="22"/>
          <w:szCs w:val="22"/>
        </w:rPr>
      </w:pPr>
    </w:p>
    <w:p w:rsidR="00164D45" w:rsidRPr="00D365D0" w:rsidRDefault="00164D45" w:rsidP="001D0366">
      <w:pPr>
        <w:ind w:left="720"/>
        <w:rPr>
          <w:rFonts w:ascii="Helvetica" w:hAnsi="Helvetica" w:cs="Helvetica"/>
          <w:color w:val="444444"/>
          <w:sz w:val="22"/>
          <w:szCs w:val="22"/>
        </w:rPr>
      </w:pPr>
    </w:p>
    <w:p w:rsidR="00164D45" w:rsidRPr="00D365D0" w:rsidRDefault="00164D45" w:rsidP="001D0366">
      <w:pPr>
        <w:ind w:left="720"/>
        <w:rPr>
          <w:rFonts w:ascii="Helvetica" w:hAnsi="Helvetica" w:cs="Helvetica"/>
          <w:color w:val="444444"/>
          <w:sz w:val="22"/>
          <w:szCs w:val="22"/>
        </w:rPr>
      </w:pPr>
      <w:r w:rsidRPr="00D365D0">
        <w:rPr>
          <w:rFonts w:ascii="Helvetica" w:hAnsi="Helvetica" w:cs="Helvetica"/>
          <w:color w:val="444444"/>
          <w:sz w:val="22"/>
          <w:szCs w:val="22"/>
        </w:rPr>
        <w:t xml:space="preserve">For ex: </w:t>
      </w:r>
    </w:p>
    <w:p w:rsidR="00164D45" w:rsidRPr="00D365D0" w:rsidRDefault="00164D45" w:rsidP="001D0366">
      <w:pPr>
        <w:pStyle w:val="HTMLPreformatted"/>
        <w:shd w:val="clear" w:color="auto" w:fill="EFF0F1"/>
        <w:ind w:left="720"/>
        <w:rPr>
          <w:rFonts w:ascii="Helvetica" w:hAnsi="Helvetica" w:cs="Helvetica"/>
          <w:color w:val="444444"/>
          <w:sz w:val="22"/>
          <w:szCs w:val="22"/>
        </w:rPr>
      </w:pPr>
      <w:r w:rsidRPr="00D365D0">
        <w:rPr>
          <w:rFonts w:ascii="Helvetica" w:hAnsi="Helvetica" w:cs="Helvetica"/>
          <w:color w:val="444444"/>
          <w:sz w:val="22"/>
          <w:szCs w:val="22"/>
        </w:rPr>
        <w:t>do</w:t>
      </w:r>
      <w:r w:rsidR="001D0366">
        <w:rPr>
          <w:rFonts w:ascii="Helvetica" w:hAnsi="Helvetica" w:cs="Helvetica"/>
          <w:color w:val="444444"/>
          <w:sz w:val="22"/>
          <w:szCs w:val="22"/>
        </w:rPr>
        <w:t>cker run -it -e "accesskey=&lt;accesskey&gt;</w:t>
      </w:r>
      <w:r w:rsidRPr="00D365D0">
        <w:rPr>
          <w:rFonts w:ascii="Helvetica" w:hAnsi="Helvetica" w:cs="Helvetica"/>
          <w:color w:val="444444"/>
          <w:sz w:val="22"/>
          <w:szCs w:val="22"/>
        </w:rPr>
        <w:t>" -e  "secretkey=</w:t>
      </w:r>
      <w:r w:rsidR="001D0366">
        <w:rPr>
          <w:rFonts w:ascii="Helvetica" w:hAnsi="Helvetica" w:cs="Helvetica"/>
          <w:color w:val="444444"/>
          <w:sz w:val="22"/>
          <w:szCs w:val="22"/>
        </w:rPr>
        <w:t>&lt;secretKey&gt;</w:t>
      </w:r>
      <w:r w:rsidRPr="00D365D0">
        <w:rPr>
          <w:rFonts w:ascii="Helvetica" w:hAnsi="Helvetica" w:cs="Helvetica"/>
          <w:color w:val="444444"/>
          <w:sz w:val="22"/>
          <w:szCs w:val="22"/>
        </w:rPr>
        <w:t>" -e "bucket=</w:t>
      </w:r>
      <w:r w:rsidR="001D0366" w:rsidRPr="00D365D0">
        <w:rPr>
          <w:rFonts w:ascii="Helvetica" w:hAnsi="Helvetica" w:cs="Helvetica"/>
          <w:color w:val="444444"/>
          <w:sz w:val="22"/>
          <w:szCs w:val="22"/>
        </w:rPr>
        <w:t xml:space="preserve"> </w:t>
      </w:r>
      <w:r w:rsidR="001D0366">
        <w:rPr>
          <w:rFonts w:ascii="Helvetica" w:hAnsi="Helvetica" w:cs="Helvetica"/>
          <w:color w:val="444444"/>
          <w:sz w:val="22"/>
          <w:szCs w:val="22"/>
        </w:rPr>
        <w:t>" yaminis/</w:t>
      </w:r>
    </w:p>
    <w:p w:rsidR="00164D45" w:rsidRPr="00D365D0" w:rsidRDefault="00164D45" w:rsidP="001D0366">
      <w:pPr>
        <w:ind w:left="720"/>
        <w:rPr>
          <w:rFonts w:ascii="Helvetica" w:hAnsi="Helvetica" w:cs="Helvetica"/>
          <w:color w:val="444444"/>
          <w:sz w:val="22"/>
          <w:szCs w:val="22"/>
        </w:rPr>
      </w:pPr>
    </w:p>
    <w:p w:rsidR="00164D45" w:rsidRPr="00D365D0" w:rsidRDefault="00164D45" w:rsidP="001D0366">
      <w:pPr>
        <w:ind w:left="720"/>
        <w:rPr>
          <w:rFonts w:ascii="Helvetica" w:hAnsi="Helvetica" w:cs="Helvetica"/>
          <w:color w:val="444444"/>
          <w:sz w:val="22"/>
          <w:szCs w:val="22"/>
        </w:rPr>
      </w:pPr>
      <w:r w:rsidRPr="00D365D0">
        <w:rPr>
          <w:rFonts w:ascii="Helvetica" w:hAnsi="Helvetica" w:cs="Helvetica"/>
          <w:color w:val="444444"/>
          <w:sz w:val="22"/>
          <w:szCs w:val="22"/>
        </w:rPr>
        <w:t xml:space="preserve">Here, </w:t>
      </w:r>
      <w:r w:rsidR="001D0366">
        <w:rPr>
          <w:rFonts w:ascii="Helvetica" w:hAnsi="Helvetica" w:cs="Helvetica"/>
          <w:color w:val="444444"/>
          <w:sz w:val="22"/>
          <w:szCs w:val="22"/>
        </w:rPr>
        <w:t>u</w:t>
      </w:r>
      <w:r w:rsidRPr="00D365D0">
        <w:rPr>
          <w:rFonts w:ascii="Helvetica" w:hAnsi="Helvetica" w:cs="Helvetica"/>
          <w:color w:val="444444"/>
          <w:sz w:val="22"/>
          <w:szCs w:val="22"/>
        </w:rPr>
        <w:t xml:space="preserve">se </w:t>
      </w:r>
      <w:r w:rsidR="001D0366">
        <w:rPr>
          <w:rFonts w:ascii="Helvetica" w:hAnsi="Helvetica" w:cs="Helvetica"/>
          <w:color w:val="444444"/>
          <w:sz w:val="22"/>
          <w:szCs w:val="22"/>
        </w:rPr>
        <w:t>your credentials in the command, your access key, secret key and bucket name followed by our docker image name.</w:t>
      </w:r>
    </w:p>
    <w:p w:rsidR="00164D45" w:rsidRPr="00D365D0" w:rsidRDefault="00164D45" w:rsidP="001D0366">
      <w:pPr>
        <w:ind w:left="720"/>
        <w:rPr>
          <w:rFonts w:ascii="Helvetica" w:hAnsi="Helvetica" w:cs="Helvetica"/>
          <w:color w:val="444444"/>
          <w:sz w:val="22"/>
          <w:szCs w:val="22"/>
        </w:rPr>
      </w:pPr>
    </w:p>
    <w:p w:rsidR="00164D45" w:rsidRPr="00D365D0" w:rsidRDefault="00164D45" w:rsidP="001D0366">
      <w:pPr>
        <w:ind w:left="720"/>
        <w:rPr>
          <w:rFonts w:ascii="Helvetica" w:hAnsi="Helvetica" w:cs="Helvetica"/>
          <w:color w:val="444444"/>
          <w:sz w:val="22"/>
          <w:szCs w:val="22"/>
        </w:rPr>
      </w:pPr>
      <w:r w:rsidRPr="00D365D0">
        <w:rPr>
          <w:rFonts w:ascii="Helvetica" w:hAnsi="Helvetica" w:cs="Helvetica"/>
          <w:color w:val="444444"/>
          <w:sz w:val="22"/>
          <w:szCs w:val="22"/>
        </w:rPr>
        <w:t xml:space="preserve">For </w:t>
      </w:r>
      <w:r w:rsidR="006B2A79" w:rsidRPr="00D365D0">
        <w:rPr>
          <w:rFonts w:ascii="Helvetica" w:hAnsi="Helvetica" w:cs="Helvetica"/>
          <w:color w:val="444444"/>
          <w:sz w:val="22"/>
          <w:szCs w:val="22"/>
        </w:rPr>
        <w:t>environmental variable</w:t>
      </w:r>
      <w:r w:rsidRPr="00D365D0">
        <w:rPr>
          <w:rFonts w:ascii="Helvetica" w:hAnsi="Helvetica" w:cs="Helvetica"/>
          <w:color w:val="444444"/>
          <w:sz w:val="22"/>
          <w:szCs w:val="22"/>
        </w:rPr>
        <w:t>: accesskey, secretkey and bucket. These are case sensitive, just use as given in the command.</w:t>
      </w:r>
    </w:p>
    <w:p w:rsidR="00CA7577" w:rsidRDefault="00164D45" w:rsidP="00CA7577">
      <w:pPr>
        <w:ind w:left="720"/>
        <w:rPr>
          <w:rFonts w:ascii="Helvetica" w:hAnsi="Helvetica" w:cs="Helvetica"/>
          <w:color w:val="444444"/>
          <w:sz w:val="22"/>
          <w:szCs w:val="22"/>
        </w:rPr>
      </w:pPr>
      <w:r w:rsidRPr="00D365D0">
        <w:rPr>
          <w:rFonts w:ascii="Helvetica" w:hAnsi="Helvetica" w:cs="Helvetica"/>
          <w:color w:val="444444"/>
          <w:sz w:val="22"/>
          <w:szCs w:val="22"/>
        </w:rPr>
        <w:t>Note: There should be no space in your credentials, otherwise the code will give error message to enter correct credentials.</w:t>
      </w:r>
      <w:r w:rsidR="000D3DE4" w:rsidRPr="00D365D0">
        <w:rPr>
          <w:rFonts w:ascii="Helvetica" w:hAnsi="Helvetica" w:cs="Helvetica"/>
          <w:color w:val="444444"/>
          <w:sz w:val="22"/>
          <w:szCs w:val="22"/>
        </w:rPr>
        <w:t xml:space="preserve"> Please do</w:t>
      </w:r>
      <w:r w:rsidR="004867B1">
        <w:rPr>
          <w:rFonts w:ascii="Helvetica" w:hAnsi="Helvetica" w:cs="Helvetica"/>
          <w:color w:val="444444"/>
          <w:sz w:val="22"/>
          <w:szCs w:val="22"/>
        </w:rPr>
        <w:t xml:space="preserve"> </w:t>
      </w:r>
      <w:r w:rsidR="000D3DE4" w:rsidRPr="00D365D0">
        <w:rPr>
          <w:rFonts w:ascii="Helvetica" w:hAnsi="Helvetica" w:cs="Helvetica"/>
          <w:color w:val="444444"/>
          <w:sz w:val="22"/>
          <w:szCs w:val="22"/>
        </w:rPr>
        <w:t xml:space="preserve">not </w:t>
      </w:r>
      <w:r w:rsidR="00657B81" w:rsidRPr="00D365D0">
        <w:rPr>
          <w:rFonts w:ascii="Helvetica" w:hAnsi="Helvetica" w:cs="Helvetica"/>
          <w:color w:val="444444"/>
          <w:sz w:val="22"/>
          <w:szCs w:val="22"/>
        </w:rPr>
        <w:t>remove</w:t>
      </w:r>
      <w:r w:rsidR="000D3DE4" w:rsidRPr="00D365D0">
        <w:rPr>
          <w:rFonts w:ascii="Helvetica" w:hAnsi="Helvetica" w:cs="Helvetica"/>
          <w:color w:val="444444"/>
          <w:sz w:val="22"/>
          <w:szCs w:val="22"/>
        </w:rPr>
        <w:t xml:space="preserve"> double quotes(“accesskey=&lt;enter your accesskey&gt;”) also. </w:t>
      </w: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FE0C04" w:rsidRDefault="00FE0C04" w:rsidP="00CA7577">
      <w:pPr>
        <w:ind w:left="720"/>
        <w:rPr>
          <w:rFonts w:ascii="Helvetica" w:hAnsi="Helvetica" w:cs="Helvetica"/>
          <w:color w:val="444444"/>
          <w:sz w:val="22"/>
          <w:szCs w:val="22"/>
        </w:rPr>
      </w:pPr>
    </w:p>
    <w:p w:rsidR="00237C4B" w:rsidRDefault="00237C4B" w:rsidP="00CA7577">
      <w:pPr>
        <w:ind w:left="720"/>
        <w:rPr>
          <w:rFonts w:ascii="Helvetica" w:hAnsi="Helvetica" w:cs="Helvetica"/>
          <w:color w:val="444444"/>
          <w:sz w:val="22"/>
          <w:szCs w:val="22"/>
        </w:rPr>
      </w:pPr>
    </w:p>
    <w:p w:rsidR="00237C4B" w:rsidRDefault="00237C4B" w:rsidP="00237C4B">
      <w:pPr>
        <w:pStyle w:val="ListParagraph"/>
        <w:numPr>
          <w:ilvl w:val="0"/>
          <w:numId w:val="1"/>
        </w:numPr>
        <w:rPr>
          <w:rFonts w:ascii="Helvetica" w:hAnsi="Helvetica" w:cs="Helvetica"/>
          <w:color w:val="444444"/>
          <w:sz w:val="22"/>
          <w:szCs w:val="22"/>
        </w:rPr>
      </w:pPr>
      <w:r>
        <w:rPr>
          <w:rFonts w:ascii="Helvetica" w:hAnsi="Helvetica" w:cs="Helvetica"/>
          <w:color w:val="444444"/>
          <w:sz w:val="22"/>
          <w:szCs w:val="22"/>
        </w:rPr>
        <w:lastRenderedPageBreak/>
        <w:t>After successful execution files are uploaded to S3 bucket as shown in below screenshot</w:t>
      </w:r>
      <w:r w:rsidR="004606C4">
        <w:rPr>
          <w:rFonts w:ascii="Helvetica" w:hAnsi="Helvetica" w:cs="Helvetica"/>
          <w:color w:val="444444"/>
          <w:sz w:val="22"/>
          <w:szCs w:val="22"/>
        </w:rPr>
        <w:t>s</w:t>
      </w:r>
      <w:r>
        <w:rPr>
          <w:rFonts w:ascii="Helvetica" w:hAnsi="Helvetica" w:cs="Helvetica"/>
          <w:color w:val="444444"/>
          <w:sz w:val="22"/>
          <w:szCs w:val="22"/>
        </w:rPr>
        <w:t>:</w:t>
      </w:r>
    </w:p>
    <w:p w:rsidR="00237C4B" w:rsidRDefault="00237C4B" w:rsidP="00237C4B">
      <w:pPr>
        <w:rPr>
          <w:rFonts w:ascii="Helvetica" w:hAnsi="Helvetica" w:cs="Helvetica"/>
          <w:color w:val="444444"/>
          <w:sz w:val="22"/>
          <w:szCs w:val="22"/>
        </w:rPr>
      </w:pPr>
    </w:p>
    <w:p w:rsidR="00237C4B" w:rsidRDefault="00444767" w:rsidP="00237C4B">
      <w:pPr>
        <w:rPr>
          <w:rFonts w:ascii="Helvetica" w:hAnsi="Helvetica" w:cs="Helvetica"/>
          <w:color w:val="444444"/>
          <w:sz w:val="22"/>
          <w:szCs w:val="22"/>
        </w:rPr>
      </w:pPr>
      <w:r>
        <w:rPr>
          <w:noProof/>
        </w:rPr>
        <w:drawing>
          <wp:inline distT="0" distB="0" distL="0" distR="0" wp14:anchorId="74DECFF5" wp14:editId="5BE80D19">
            <wp:extent cx="6858000" cy="3766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3766185"/>
                    </a:xfrm>
                    <a:prstGeom prst="rect">
                      <a:avLst/>
                    </a:prstGeom>
                  </pic:spPr>
                </pic:pic>
              </a:graphicData>
            </a:graphic>
          </wp:inline>
        </w:drawing>
      </w:r>
    </w:p>
    <w:p w:rsidR="00444767" w:rsidRPr="00237C4B" w:rsidRDefault="00444767" w:rsidP="00237C4B">
      <w:pPr>
        <w:rPr>
          <w:rFonts w:ascii="Helvetica" w:hAnsi="Helvetica" w:cs="Helvetica"/>
          <w:color w:val="444444"/>
          <w:sz w:val="22"/>
          <w:szCs w:val="22"/>
        </w:rPr>
      </w:pPr>
      <w:r>
        <w:rPr>
          <w:noProof/>
        </w:rPr>
        <w:drawing>
          <wp:inline distT="0" distB="0" distL="0" distR="0" wp14:anchorId="22B94003" wp14:editId="76F3DBCC">
            <wp:extent cx="6858000" cy="35121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3512185"/>
                    </a:xfrm>
                    <a:prstGeom prst="rect">
                      <a:avLst/>
                    </a:prstGeom>
                  </pic:spPr>
                </pic:pic>
              </a:graphicData>
            </a:graphic>
          </wp:inline>
        </w:drawing>
      </w:r>
    </w:p>
    <w:p w:rsidR="00A06EB2" w:rsidRDefault="00A06EB2" w:rsidP="003025DC">
      <w:pPr>
        <w:rPr>
          <w:rFonts w:ascii="Helvetica" w:hAnsi="Helvetica" w:cs="Helvetica"/>
          <w:color w:val="444444"/>
          <w:sz w:val="22"/>
          <w:szCs w:val="22"/>
        </w:rPr>
      </w:pPr>
    </w:p>
    <w:p w:rsidR="00FE0C04" w:rsidRDefault="00FE0C04" w:rsidP="003025DC">
      <w:pPr>
        <w:rPr>
          <w:rFonts w:ascii="Helvetica" w:hAnsi="Helvetica" w:cs="Helvetica"/>
          <w:color w:val="444444"/>
          <w:sz w:val="22"/>
          <w:szCs w:val="22"/>
        </w:rPr>
      </w:pPr>
    </w:p>
    <w:p w:rsidR="003025DC" w:rsidRDefault="003025DC" w:rsidP="003025DC">
      <w:pPr>
        <w:pStyle w:val="Heading1"/>
      </w:pPr>
      <w:bookmarkStart w:id="21" w:name="_Toc481182705"/>
      <w:r>
        <w:lastRenderedPageBreak/>
        <w:t>Tableau Link</w:t>
      </w:r>
      <w:bookmarkEnd w:id="21"/>
    </w:p>
    <w:p w:rsidR="003025DC" w:rsidRDefault="003025DC" w:rsidP="003025DC">
      <w:pPr>
        <w:rPr>
          <w:rFonts w:ascii="Helvetica" w:hAnsi="Helvetica" w:cs="Helvetica"/>
          <w:color w:val="444444"/>
          <w:sz w:val="22"/>
          <w:szCs w:val="22"/>
        </w:rPr>
      </w:pPr>
      <w:r>
        <w:tab/>
      </w:r>
      <w:r w:rsidRPr="00672407">
        <w:rPr>
          <w:rFonts w:ascii="Helvetica" w:hAnsi="Helvetica" w:cs="Helvetica"/>
          <w:color w:val="444444"/>
          <w:sz w:val="22"/>
          <w:szCs w:val="22"/>
        </w:rPr>
        <w:t>The Tableau dashboards have been published and the link for the same is:</w:t>
      </w:r>
    </w:p>
    <w:p w:rsidR="00672407" w:rsidRPr="00672407" w:rsidRDefault="00672407" w:rsidP="003025DC">
      <w:pPr>
        <w:rPr>
          <w:rFonts w:ascii="Helvetica" w:hAnsi="Helvetica" w:cs="Helvetica"/>
          <w:color w:val="444444"/>
          <w:sz w:val="22"/>
          <w:szCs w:val="22"/>
        </w:rPr>
      </w:pPr>
    </w:p>
    <w:p w:rsidR="00672407" w:rsidRPr="00FE0C04" w:rsidRDefault="003025DC" w:rsidP="003025DC">
      <w:pPr>
        <w:rPr>
          <w:rFonts w:ascii="Helvetica" w:hAnsi="Helvetica" w:cs="Helvetica"/>
          <w:b/>
          <w:color w:val="444444"/>
          <w:sz w:val="22"/>
          <w:szCs w:val="22"/>
        </w:rPr>
      </w:pPr>
      <w:r w:rsidRPr="00672407">
        <w:rPr>
          <w:rFonts w:ascii="Helvetica" w:hAnsi="Helvetica" w:cs="Helvetica"/>
          <w:color w:val="444444"/>
          <w:sz w:val="22"/>
          <w:szCs w:val="22"/>
        </w:rPr>
        <w:tab/>
      </w:r>
      <w:hyperlink r:id="rId54" w:history="1">
        <w:r w:rsidR="00672407" w:rsidRPr="00672407">
          <w:rPr>
            <w:rFonts w:ascii="Helvetica" w:hAnsi="Helvetica" w:cs="Helvetica"/>
            <w:b/>
            <w:color w:val="444444"/>
            <w:sz w:val="22"/>
            <w:szCs w:val="22"/>
          </w:rPr>
          <w:t>https://public.tableau.com/shared/4QFCMBDBT?:display_count=yes</w:t>
        </w:r>
      </w:hyperlink>
    </w:p>
    <w:p w:rsidR="00A06EB2" w:rsidRDefault="002E1234" w:rsidP="002E1234">
      <w:pPr>
        <w:pStyle w:val="Heading1"/>
      </w:pPr>
      <w:bookmarkStart w:id="22" w:name="_Toc481182706"/>
      <w:r>
        <w:t>Github Repo</w:t>
      </w:r>
      <w:bookmarkEnd w:id="22"/>
    </w:p>
    <w:p w:rsidR="002E1234" w:rsidRPr="002E1234" w:rsidRDefault="002E1234" w:rsidP="002E1234">
      <w:r>
        <w:tab/>
      </w:r>
      <w:hyperlink r:id="rId55" w:tgtFrame="_blank" w:history="1">
        <w:r w:rsidR="00786C91">
          <w:rPr>
            <w:rStyle w:val="Hyperlink"/>
            <w:rFonts w:ascii="Arial" w:hAnsi="Arial" w:cs="Arial"/>
            <w:color w:val="1155CC"/>
            <w:sz w:val="19"/>
            <w:szCs w:val="19"/>
            <w:shd w:val="clear" w:color="auto" w:fill="FFFFFF"/>
          </w:rPr>
          <w:t>https://github.com/Yamini-S/EconomicAnalysis_Team6</w:t>
        </w:r>
      </w:hyperlink>
    </w:p>
    <w:p w:rsidR="00A06EB2" w:rsidRPr="00D365D0" w:rsidRDefault="00A06EB2" w:rsidP="00A61106">
      <w:pPr>
        <w:rPr>
          <w:rFonts w:ascii="Helvetica" w:hAnsi="Helvetica" w:cs="Helvetica"/>
          <w:color w:val="444444"/>
          <w:sz w:val="22"/>
          <w:szCs w:val="22"/>
        </w:rPr>
      </w:pPr>
    </w:p>
    <w:p w:rsidR="00266657" w:rsidRPr="00D365D0" w:rsidRDefault="00CA7577" w:rsidP="00D365D0">
      <w:pPr>
        <w:pStyle w:val="Heading1"/>
      </w:pPr>
      <w:bookmarkStart w:id="23" w:name="_Toc481182707"/>
      <w:r>
        <w:t>I</w:t>
      </w:r>
      <w:r w:rsidR="001B50DA" w:rsidRPr="00D365D0">
        <w:t>ndividual Contribution</w:t>
      </w:r>
      <w:bookmarkEnd w:id="23"/>
    </w:p>
    <w:p w:rsidR="001B50DA" w:rsidRDefault="001B50DA" w:rsidP="001B50DA">
      <w:pPr>
        <w:pStyle w:val="ListParagraph"/>
        <w:numPr>
          <w:ilvl w:val="0"/>
          <w:numId w:val="21"/>
        </w:numPr>
        <w:rPr>
          <w:rFonts w:ascii="Helvetica" w:hAnsi="Helvetica" w:cs="Helvetica"/>
          <w:color w:val="444444"/>
          <w:sz w:val="22"/>
          <w:szCs w:val="22"/>
        </w:rPr>
      </w:pPr>
      <w:r w:rsidRPr="00D365D0">
        <w:rPr>
          <w:rFonts w:ascii="Helvetica" w:hAnsi="Helvetica" w:cs="Helvetica"/>
          <w:color w:val="444444"/>
          <w:sz w:val="22"/>
          <w:szCs w:val="22"/>
        </w:rPr>
        <w:t>Tasks performed by Puneeth:</w:t>
      </w:r>
    </w:p>
    <w:p w:rsidR="00BD2656" w:rsidRPr="00ED6852" w:rsidRDefault="00BD2656" w:rsidP="00ED6852">
      <w:pPr>
        <w:pStyle w:val="ListParagraph"/>
        <w:numPr>
          <w:ilvl w:val="0"/>
          <w:numId w:val="23"/>
        </w:numPr>
        <w:rPr>
          <w:rFonts w:ascii="Helvetica" w:hAnsi="Helvetica" w:cs="Helvetica"/>
          <w:color w:val="444444"/>
          <w:sz w:val="22"/>
          <w:szCs w:val="22"/>
        </w:rPr>
      </w:pPr>
      <w:r w:rsidRPr="00ED6852">
        <w:rPr>
          <w:rFonts w:ascii="Helvetica" w:hAnsi="Helvetica" w:cs="Helvetica"/>
          <w:color w:val="444444"/>
          <w:sz w:val="22"/>
          <w:szCs w:val="22"/>
        </w:rPr>
        <w:t>Download data and upload to S3 using Luigi pipeline</w:t>
      </w:r>
    </w:p>
    <w:p w:rsidR="00BD2656" w:rsidRPr="00ED6852" w:rsidRDefault="00BD2656" w:rsidP="00ED6852">
      <w:pPr>
        <w:pStyle w:val="ListParagraph"/>
        <w:numPr>
          <w:ilvl w:val="0"/>
          <w:numId w:val="23"/>
        </w:numPr>
        <w:rPr>
          <w:rFonts w:ascii="Helvetica" w:hAnsi="Helvetica" w:cs="Helvetica"/>
          <w:color w:val="444444"/>
          <w:sz w:val="22"/>
          <w:szCs w:val="22"/>
        </w:rPr>
      </w:pPr>
      <w:r w:rsidRPr="00ED6852">
        <w:rPr>
          <w:rFonts w:ascii="Helvetica" w:hAnsi="Helvetica" w:cs="Helvetica"/>
          <w:color w:val="444444"/>
          <w:sz w:val="22"/>
          <w:szCs w:val="22"/>
        </w:rPr>
        <w:t>Building Azure models for all states and indicators</w:t>
      </w:r>
    </w:p>
    <w:p w:rsidR="00BD2656" w:rsidRPr="00ED6852" w:rsidRDefault="00BD2656" w:rsidP="00ED6852">
      <w:pPr>
        <w:pStyle w:val="ListParagraph"/>
        <w:numPr>
          <w:ilvl w:val="0"/>
          <w:numId w:val="23"/>
        </w:numPr>
        <w:rPr>
          <w:rFonts w:ascii="Helvetica" w:hAnsi="Helvetica" w:cs="Helvetica"/>
          <w:color w:val="444444"/>
          <w:sz w:val="22"/>
          <w:szCs w:val="22"/>
        </w:rPr>
      </w:pPr>
      <w:r w:rsidRPr="00ED6852">
        <w:rPr>
          <w:rFonts w:ascii="Helvetica" w:hAnsi="Helvetica" w:cs="Helvetica"/>
          <w:color w:val="444444"/>
          <w:sz w:val="22"/>
          <w:szCs w:val="22"/>
        </w:rPr>
        <w:t>Deploy models and generate REST API</w:t>
      </w:r>
    </w:p>
    <w:p w:rsidR="00BD2656" w:rsidRPr="00ED6852" w:rsidRDefault="00BD2656" w:rsidP="00ED6852">
      <w:pPr>
        <w:pStyle w:val="ListParagraph"/>
        <w:numPr>
          <w:ilvl w:val="0"/>
          <w:numId w:val="23"/>
        </w:numPr>
        <w:rPr>
          <w:rFonts w:ascii="Helvetica" w:hAnsi="Helvetica" w:cs="Helvetica"/>
          <w:color w:val="444444"/>
          <w:sz w:val="22"/>
          <w:szCs w:val="22"/>
        </w:rPr>
      </w:pPr>
      <w:r w:rsidRPr="00ED6852">
        <w:rPr>
          <w:rFonts w:ascii="Helvetica" w:hAnsi="Helvetica" w:cs="Helvetica"/>
          <w:color w:val="444444"/>
          <w:sz w:val="22"/>
          <w:szCs w:val="22"/>
        </w:rPr>
        <w:t xml:space="preserve">Create web application                                                                                                                                                                                                                       </w:t>
      </w:r>
    </w:p>
    <w:p w:rsidR="00ED6852" w:rsidRPr="00D365D0" w:rsidRDefault="00ED6852" w:rsidP="00ED6852">
      <w:pPr>
        <w:pStyle w:val="ListParagraph"/>
        <w:rPr>
          <w:rFonts w:ascii="Helvetica" w:hAnsi="Helvetica" w:cs="Helvetica"/>
          <w:color w:val="444444"/>
          <w:sz w:val="22"/>
          <w:szCs w:val="22"/>
        </w:rPr>
      </w:pPr>
    </w:p>
    <w:p w:rsidR="001B50DA" w:rsidRDefault="001B50DA" w:rsidP="001B50DA">
      <w:pPr>
        <w:pStyle w:val="ListParagraph"/>
        <w:numPr>
          <w:ilvl w:val="0"/>
          <w:numId w:val="21"/>
        </w:numPr>
        <w:rPr>
          <w:rFonts w:ascii="Helvetica" w:hAnsi="Helvetica" w:cs="Helvetica"/>
          <w:color w:val="444444"/>
          <w:sz w:val="22"/>
          <w:szCs w:val="22"/>
        </w:rPr>
      </w:pPr>
      <w:r w:rsidRPr="00D365D0">
        <w:rPr>
          <w:rFonts w:ascii="Helvetica" w:hAnsi="Helvetica" w:cs="Helvetica"/>
          <w:color w:val="444444"/>
          <w:sz w:val="22"/>
          <w:szCs w:val="22"/>
        </w:rPr>
        <w:t>Tasks performed by Yamini</w:t>
      </w:r>
      <w:r w:rsidR="00ED6852">
        <w:rPr>
          <w:rFonts w:ascii="Helvetica" w:hAnsi="Helvetica" w:cs="Helvetica"/>
          <w:color w:val="444444"/>
          <w:sz w:val="22"/>
          <w:szCs w:val="22"/>
        </w:rPr>
        <w:t>:</w:t>
      </w:r>
    </w:p>
    <w:p w:rsidR="00BD2656" w:rsidRPr="00ED6852" w:rsidRDefault="00BD2656" w:rsidP="00ED6852">
      <w:pPr>
        <w:pStyle w:val="ListParagraph"/>
        <w:numPr>
          <w:ilvl w:val="0"/>
          <w:numId w:val="25"/>
        </w:numPr>
        <w:rPr>
          <w:rFonts w:ascii="Helvetica" w:hAnsi="Helvetica" w:cs="Helvetica"/>
          <w:color w:val="444444"/>
          <w:sz w:val="22"/>
          <w:szCs w:val="22"/>
        </w:rPr>
      </w:pPr>
      <w:r w:rsidRPr="00ED6852">
        <w:rPr>
          <w:rFonts w:ascii="Helvetica" w:hAnsi="Helvetica" w:cs="Helvetica"/>
          <w:color w:val="444444"/>
          <w:sz w:val="22"/>
          <w:szCs w:val="22"/>
        </w:rPr>
        <w:t>Univariate Time series Models using ARMA and ARIMA for Indicators: HousePriceIndex and         TotalPersonalIncome for all six states in Python Jupyter notebook. Then tuned the Models</w:t>
      </w:r>
    </w:p>
    <w:p w:rsidR="00BD2656" w:rsidRPr="00ED6852" w:rsidRDefault="00BD2656" w:rsidP="00ED6852">
      <w:pPr>
        <w:pStyle w:val="ListParagraph"/>
        <w:numPr>
          <w:ilvl w:val="0"/>
          <w:numId w:val="25"/>
        </w:numPr>
        <w:rPr>
          <w:rFonts w:ascii="Helvetica" w:hAnsi="Helvetica" w:cs="Helvetica"/>
          <w:color w:val="444444"/>
          <w:sz w:val="22"/>
          <w:szCs w:val="22"/>
        </w:rPr>
      </w:pPr>
      <w:r w:rsidRPr="00ED6852">
        <w:rPr>
          <w:rFonts w:ascii="Helvetica" w:hAnsi="Helvetica" w:cs="Helvetica"/>
          <w:color w:val="444444"/>
          <w:sz w:val="22"/>
          <w:szCs w:val="22"/>
        </w:rPr>
        <w:t>Performed Model Tuning and determine best model</w:t>
      </w:r>
    </w:p>
    <w:p w:rsidR="00BD2656" w:rsidRPr="00ED6852" w:rsidRDefault="00BD2656" w:rsidP="00ED6852">
      <w:pPr>
        <w:pStyle w:val="ListParagraph"/>
        <w:numPr>
          <w:ilvl w:val="0"/>
          <w:numId w:val="25"/>
        </w:numPr>
        <w:rPr>
          <w:rFonts w:ascii="Helvetica" w:hAnsi="Helvetica" w:cs="Helvetica"/>
          <w:color w:val="444444"/>
          <w:sz w:val="22"/>
          <w:szCs w:val="22"/>
        </w:rPr>
      </w:pPr>
      <w:r w:rsidRPr="00ED6852">
        <w:rPr>
          <w:rFonts w:ascii="Helvetica" w:hAnsi="Helvetica" w:cs="Helvetica"/>
          <w:color w:val="444444"/>
          <w:sz w:val="22"/>
          <w:szCs w:val="22"/>
        </w:rPr>
        <w:t>Update Files preprocessing and Build models methods in Luigi script.</w:t>
      </w:r>
    </w:p>
    <w:p w:rsidR="00BD2656" w:rsidRPr="00ED6852" w:rsidRDefault="00BD2656" w:rsidP="00ED6852">
      <w:pPr>
        <w:pStyle w:val="ListParagraph"/>
        <w:numPr>
          <w:ilvl w:val="0"/>
          <w:numId w:val="25"/>
        </w:numPr>
        <w:rPr>
          <w:rFonts w:ascii="Helvetica" w:hAnsi="Helvetica" w:cs="Helvetica"/>
          <w:color w:val="444444"/>
          <w:sz w:val="22"/>
          <w:szCs w:val="22"/>
        </w:rPr>
      </w:pPr>
      <w:r w:rsidRPr="00ED6852">
        <w:rPr>
          <w:rFonts w:ascii="Helvetica" w:hAnsi="Helvetica" w:cs="Helvetica"/>
          <w:color w:val="444444"/>
          <w:sz w:val="22"/>
          <w:szCs w:val="22"/>
        </w:rPr>
        <w:t xml:space="preserve">Front </w:t>
      </w:r>
      <w:r w:rsidR="00ED6852">
        <w:rPr>
          <w:rFonts w:ascii="Helvetica" w:hAnsi="Helvetica" w:cs="Helvetica"/>
          <w:color w:val="444444"/>
          <w:sz w:val="22"/>
          <w:szCs w:val="22"/>
        </w:rPr>
        <w:t>end</w:t>
      </w:r>
      <w:r w:rsidRPr="00ED6852">
        <w:rPr>
          <w:rFonts w:ascii="Helvetica" w:hAnsi="Helvetica" w:cs="Helvetica"/>
          <w:color w:val="444444"/>
          <w:sz w:val="22"/>
          <w:szCs w:val="22"/>
        </w:rPr>
        <w:t xml:space="preserve"> for Web app.</w:t>
      </w:r>
    </w:p>
    <w:p w:rsidR="00BD2656" w:rsidRPr="00ED6852" w:rsidRDefault="00BD2656" w:rsidP="00ED6852">
      <w:pPr>
        <w:pStyle w:val="ListParagraph"/>
        <w:numPr>
          <w:ilvl w:val="0"/>
          <w:numId w:val="25"/>
        </w:numPr>
        <w:rPr>
          <w:rFonts w:ascii="Helvetica" w:hAnsi="Helvetica" w:cs="Helvetica"/>
          <w:color w:val="444444"/>
          <w:sz w:val="22"/>
          <w:szCs w:val="22"/>
        </w:rPr>
      </w:pPr>
      <w:r w:rsidRPr="00ED6852">
        <w:rPr>
          <w:rFonts w:ascii="Helvetica" w:hAnsi="Helvetica" w:cs="Helvetica"/>
          <w:color w:val="444444"/>
          <w:sz w:val="22"/>
          <w:szCs w:val="22"/>
        </w:rPr>
        <w:t xml:space="preserve">Dockerized the tasks and uploaded the output files to Amazon S3                                                                                                                                                                                                                                                             </w:t>
      </w:r>
    </w:p>
    <w:p w:rsidR="00ED6852" w:rsidRDefault="00ED6852" w:rsidP="00ED6852">
      <w:pPr>
        <w:pStyle w:val="ListParagraph"/>
        <w:rPr>
          <w:rFonts w:ascii="Helvetica" w:hAnsi="Helvetica" w:cs="Helvetica"/>
          <w:color w:val="444444"/>
          <w:sz w:val="22"/>
          <w:szCs w:val="22"/>
        </w:rPr>
      </w:pPr>
    </w:p>
    <w:p w:rsidR="00ED6852" w:rsidRPr="00D365D0" w:rsidRDefault="00ED6852" w:rsidP="00ED6852">
      <w:pPr>
        <w:pStyle w:val="ListParagraph"/>
        <w:rPr>
          <w:rFonts w:ascii="Helvetica" w:hAnsi="Helvetica" w:cs="Helvetica"/>
          <w:color w:val="444444"/>
          <w:sz w:val="22"/>
          <w:szCs w:val="22"/>
        </w:rPr>
      </w:pPr>
    </w:p>
    <w:p w:rsidR="001B50DA" w:rsidRDefault="001B50DA" w:rsidP="001B50DA">
      <w:pPr>
        <w:pStyle w:val="ListParagraph"/>
        <w:numPr>
          <w:ilvl w:val="0"/>
          <w:numId w:val="21"/>
        </w:numPr>
      </w:pPr>
      <w:r w:rsidRPr="00D365D0">
        <w:rPr>
          <w:rFonts w:ascii="Helvetica" w:hAnsi="Helvetica" w:cs="Helvetica"/>
          <w:color w:val="444444"/>
          <w:sz w:val="22"/>
          <w:szCs w:val="22"/>
        </w:rPr>
        <w:t>Tasks performed by Vaid</w:t>
      </w:r>
      <w:r>
        <w:t>ehi</w:t>
      </w:r>
      <w:r w:rsidR="0008033A">
        <w:t>:</w:t>
      </w:r>
    </w:p>
    <w:p w:rsidR="00DA2337" w:rsidRPr="00DA2337" w:rsidRDefault="00DA2337" w:rsidP="00DA2337">
      <w:pPr>
        <w:pStyle w:val="ListParagraph"/>
        <w:numPr>
          <w:ilvl w:val="0"/>
          <w:numId w:val="10"/>
        </w:numPr>
        <w:rPr>
          <w:rFonts w:ascii="Helvetica" w:hAnsi="Helvetica" w:cs="Helvetica"/>
          <w:color w:val="444444"/>
          <w:sz w:val="22"/>
          <w:szCs w:val="22"/>
        </w:rPr>
      </w:pPr>
      <w:r w:rsidRPr="00DA2337">
        <w:rPr>
          <w:rFonts w:ascii="Helvetica" w:hAnsi="Helvetica" w:cs="Helvetica"/>
          <w:color w:val="444444"/>
          <w:sz w:val="22"/>
          <w:szCs w:val="22"/>
        </w:rPr>
        <w:t>Summarizations in Tableau and Python</w:t>
      </w:r>
    </w:p>
    <w:p w:rsidR="00DA2337" w:rsidRPr="00DA2337" w:rsidRDefault="00DA2337" w:rsidP="00DA2337">
      <w:pPr>
        <w:pStyle w:val="ListParagraph"/>
        <w:numPr>
          <w:ilvl w:val="0"/>
          <w:numId w:val="10"/>
        </w:numPr>
        <w:rPr>
          <w:rFonts w:ascii="Helvetica" w:hAnsi="Helvetica" w:cs="Helvetica"/>
          <w:color w:val="444444"/>
          <w:sz w:val="22"/>
          <w:szCs w:val="22"/>
        </w:rPr>
      </w:pPr>
      <w:r w:rsidRPr="00DA2337">
        <w:rPr>
          <w:rFonts w:ascii="Helvetica" w:hAnsi="Helvetica" w:cs="Helvetica"/>
          <w:color w:val="444444"/>
          <w:sz w:val="22"/>
          <w:szCs w:val="22"/>
        </w:rPr>
        <w:t>Untuned univariate models for GDP      and Unemployment Rate</w:t>
      </w:r>
    </w:p>
    <w:p w:rsidR="00DA2337" w:rsidRPr="00DA2337" w:rsidRDefault="00DA2337" w:rsidP="00DA2337">
      <w:pPr>
        <w:pStyle w:val="ListParagraph"/>
        <w:numPr>
          <w:ilvl w:val="0"/>
          <w:numId w:val="10"/>
        </w:numPr>
        <w:rPr>
          <w:rFonts w:ascii="Helvetica" w:hAnsi="Helvetica" w:cs="Helvetica"/>
          <w:color w:val="444444"/>
          <w:sz w:val="22"/>
          <w:szCs w:val="22"/>
        </w:rPr>
      </w:pPr>
      <w:r w:rsidRPr="00DA2337">
        <w:rPr>
          <w:rFonts w:ascii="Helvetica" w:hAnsi="Helvetica" w:cs="Helvetica"/>
          <w:color w:val="444444"/>
          <w:sz w:val="22"/>
          <w:szCs w:val="22"/>
        </w:rPr>
        <w:t>Tuned models with ARIMA and ARMA for GDP and Unemployment Rate in python Jupyter notebook</w:t>
      </w:r>
    </w:p>
    <w:p w:rsidR="00DA2337" w:rsidRPr="00DA2337" w:rsidRDefault="00DA2337" w:rsidP="00DA2337">
      <w:pPr>
        <w:pStyle w:val="ListParagraph"/>
        <w:numPr>
          <w:ilvl w:val="0"/>
          <w:numId w:val="10"/>
        </w:numPr>
        <w:rPr>
          <w:rFonts w:ascii="Helvetica" w:hAnsi="Helvetica" w:cs="Helvetica"/>
          <w:color w:val="444444"/>
          <w:sz w:val="22"/>
          <w:szCs w:val="22"/>
        </w:rPr>
      </w:pPr>
      <w:r w:rsidRPr="00DA2337">
        <w:rPr>
          <w:rFonts w:ascii="Helvetica" w:hAnsi="Helvetica" w:cs="Helvetica"/>
          <w:color w:val="444444"/>
          <w:sz w:val="22"/>
          <w:szCs w:val="22"/>
        </w:rPr>
        <w:t>Clustering</w:t>
      </w:r>
    </w:p>
    <w:p w:rsidR="001318D7" w:rsidRDefault="00DA2337" w:rsidP="001318D7">
      <w:pPr>
        <w:pStyle w:val="ListParagraph"/>
        <w:numPr>
          <w:ilvl w:val="0"/>
          <w:numId w:val="10"/>
        </w:numPr>
        <w:rPr>
          <w:rFonts w:ascii="Helvetica" w:hAnsi="Helvetica" w:cs="Helvetica"/>
          <w:color w:val="444444"/>
          <w:sz w:val="22"/>
          <w:szCs w:val="22"/>
        </w:rPr>
      </w:pPr>
      <w:r w:rsidRPr="00DA2337">
        <w:rPr>
          <w:rFonts w:ascii="Helvetica" w:hAnsi="Helvetica" w:cs="Helvetica"/>
          <w:color w:val="444444"/>
          <w:sz w:val="22"/>
          <w:szCs w:val="22"/>
        </w:rPr>
        <w:t>Documentation</w:t>
      </w: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Default="00FE0C04" w:rsidP="00FE0C04">
      <w:pPr>
        <w:pStyle w:val="ListParagraph"/>
        <w:ind w:left="1080"/>
        <w:rPr>
          <w:rFonts w:ascii="Helvetica" w:hAnsi="Helvetica" w:cs="Helvetica"/>
          <w:color w:val="444444"/>
          <w:sz w:val="22"/>
          <w:szCs w:val="22"/>
        </w:rPr>
      </w:pPr>
    </w:p>
    <w:p w:rsidR="00FE0C04" w:rsidRPr="00FE0C04" w:rsidRDefault="00FE0C04" w:rsidP="00FE0C04">
      <w:pPr>
        <w:pStyle w:val="ListParagraph"/>
        <w:ind w:left="1080"/>
        <w:rPr>
          <w:rFonts w:ascii="Helvetica" w:hAnsi="Helvetica" w:cs="Helvetica"/>
          <w:color w:val="444444"/>
          <w:sz w:val="22"/>
          <w:szCs w:val="22"/>
        </w:rPr>
      </w:pPr>
    </w:p>
    <w:p w:rsidR="001318D7" w:rsidRDefault="001318D7" w:rsidP="001318D7">
      <w:pPr>
        <w:pStyle w:val="Heading1"/>
      </w:pPr>
      <w:bookmarkStart w:id="24" w:name="_Toc481182708"/>
      <w:r>
        <w:lastRenderedPageBreak/>
        <w:t>Pie Chart</w:t>
      </w:r>
      <w:bookmarkEnd w:id="24"/>
    </w:p>
    <w:p w:rsidR="00FE0C04" w:rsidRPr="00FE0C04" w:rsidRDefault="00FE0C04" w:rsidP="00FE0C04"/>
    <w:p w:rsidR="001318D7" w:rsidRPr="001318D7" w:rsidRDefault="001318D7" w:rsidP="001318D7">
      <w:r>
        <w:tab/>
      </w:r>
      <w:r w:rsidRPr="001318D7">
        <w:drawing>
          <wp:inline distT="0" distB="0" distL="0" distR="0" wp14:anchorId="145A7F4D" wp14:editId="5175B781">
            <wp:extent cx="4608195" cy="2990850"/>
            <wp:effectExtent l="0" t="0" r="1905" b="0"/>
            <wp:docPr id="39" name="Chart 39">
              <a:extLst xmlns:a="http://schemas.openxmlformats.org/drawingml/2006/main">
                <a:ext uri="{FF2B5EF4-FFF2-40B4-BE49-F238E27FC236}">
                  <a16:creationId xmlns:a16="http://schemas.microsoft.com/office/drawing/2014/main" id="{DD17F9F6-E6A9-496C-B6CA-51253D7C3D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sectPr w:rsidR="001318D7" w:rsidRPr="001318D7" w:rsidSect="006D0328">
      <w:headerReference w:type="default" r:id="rId57"/>
      <w:footerReference w:type="default" r:id="rId58"/>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149E" w:rsidRDefault="001F149E" w:rsidP="009E0FB5">
      <w:r>
        <w:separator/>
      </w:r>
    </w:p>
  </w:endnote>
  <w:endnote w:type="continuationSeparator" w:id="0">
    <w:p w:rsidR="001F149E" w:rsidRDefault="001F149E"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BD2656" w:rsidRDefault="00BD2656">
        <w:pPr>
          <w:pStyle w:val="Footer"/>
          <w:jc w:val="right"/>
        </w:pPr>
        <w:r>
          <w:fldChar w:fldCharType="begin"/>
        </w:r>
        <w:r>
          <w:instrText xml:space="preserve"> PAGE   \* MERGEFORMAT </w:instrText>
        </w:r>
        <w:r>
          <w:fldChar w:fldCharType="separate"/>
        </w:r>
        <w:r w:rsidR="004F2C08">
          <w:rPr>
            <w:noProof/>
          </w:rPr>
          <w:t>14</w:t>
        </w:r>
        <w:r>
          <w:rPr>
            <w:noProof/>
          </w:rPr>
          <w:fldChar w:fldCharType="end"/>
        </w:r>
      </w:p>
    </w:sdtContent>
  </w:sdt>
  <w:p w:rsidR="00BD2656" w:rsidRDefault="00BD2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149E" w:rsidRDefault="001F149E" w:rsidP="009E0FB5">
      <w:r>
        <w:separator/>
      </w:r>
    </w:p>
  </w:footnote>
  <w:footnote w:type="continuationSeparator" w:id="0">
    <w:p w:rsidR="001F149E" w:rsidRDefault="001F149E"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D2656" w:rsidRDefault="00BD2656">
    <w:pPr>
      <w:pStyle w:val="Header"/>
    </w:pPr>
    <w:r>
      <w:t>INFO 7390</w:t>
    </w:r>
    <w:r>
      <w:ptab w:relativeTo="margin" w:alignment="center" w:leader="none"/>
    </w:r>
    <w:r>
      <w:t xml:space="preserve">ADS Final Project </w:t>
    </w:r>
    <w:r>
      <w:tab/>
      <w:t xml:space="preserve">   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67621"/>
    <w:multiLevelType w:val="hybridMultilevel"/>
    <w:tmpl w:val="676E7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1F4030"/>
    <w:multiLevelType w:val="hybridMultilevel"/>
    <w:tmpl w:val="57C48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234453"/>
    <w:multiLevelType w:val="hybridMultilevel"/>
    <w:tmpl w:val="425E6FDA"/>
    <w:lvl w:ilvl="0" w:tplc="D86062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C27A45"/>
    <w:multiLevelType w:val="hybridMultilevel"/>
    <w:tmpl w:val="1546A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A15BCF"/>
    <w:multiLevelType w:val="hybridMultilevel"/>
    <w:tmpl w:val="F3EA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187CE1"/>
    <w:multiLevelType w:val="hybridMultilevel"/>
    <w:tmpl w:val="1A7A05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7D56BF"/>
    <w:multiLevelType w:val="hybridMultilevel"/>
    <w:tmpl w:val="344249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031A7E"/>
    <w:multiLevelType w:val="hybridMultilevel"/>
    <w:tmpl w:val="0B46F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055737"/>
    <w:multiLevelType w:val="hybridMultilevel"/>
    <w:tmpl w:val="2678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26A26"/>
    <w:multiLevelType w:val="hybridMultilevel"/>
    <w:tmpl w:val="E3EC886A"/>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51C24ED"/>
    <w:multiLevelType w:val="hybridMultilevel"/>
    <w:tmpl w:val="B3E87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1976CF"/>
    <w:multiLevelType w:val="hybridMultilevel"/>
    <w:tmpl w:val="E06ACF18"/>
    <w:lvl w:ilvl="0" w:tplc="E562A69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B0458DC"/>
    <w:multiLevelType w:val="hybridMultilevel"/>
    <w:tmpl w:val="EF66A7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C762EEE"/>
    <w:multiLevelType w:val="hybridMultilevel"/>
    <w:tmpl w:val="2A80FF56"/>
    <w:lvl w:ilvl="0" w:tplc="3DF441F8">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DAE00EF"/>
    <w:multiLevelType w:val="hybridMultilevel"/>
    <w:tmpl w:val="D7349D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DE35E24"/>
    <w:multiLevelType w:val="hybridMultilevel"/>
    <w:tmpl w:val="0E90F8D4"/>
    <w:lvl w:ilvl="0" w:tplc="5310EF70">
      <w:numFmt w:val="bullet"/>
      <w:lvlText w:val="-"/>
      <w:lvlJc w:val="left"/>
      <w:pPr>
        <w:ind w:left="1080" w:hanging="360"/>
      </w:pPr>
      <w:rPr>
        <w:rFonts w:ascii="Helvetica" w:eastAsia="Times New Roman" w:hAnsi="Helvetica" w:cs="Helvetica"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0CD4413"/>
    <w:multiLevelType w:val="hybridMultilevel"/>
    <w:tmpl w:val="A2DA19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1126FD2"/>
    <w:multiLevelType w:val="hybridMultilevel"/>
    <w:tmpl w:val="3D008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ED26E7"/>
    <w:multiLevelType w:val="hybridMultilevel"/>
    <w:tmpl w:val="66180C5E"/>
    <w:lvl w:ilvl="0" w:tplc="BE44EFFC">
      <w:start w:val="1"/>
      <w:numFmt w:val="bullet"/>
      <w:lvlText w:val=""/>
      <w:lvlJc w:val="left"/>
      <w:pPr>
        <w:tabs>
          <w:tab w:val="num" w:pos="720"/>
        </w:tabs>
        <w:ind w:left="720" w:hanging="360"/>
      </w:pPr>
      <w:rPr>
        <w:rFonts w:ascii="Wingdings" w:hAnsi="Wingdings" w:hint="default"/>
      </w:rPr>
    </w:lvl>
    <w:lvl w:ilvl="1" w:tplc="3A82F956" w:tentative="1">
      <w:start w:val="1"/>
      <w:numFmt w:val="bullet"/>
      <w:lvlText w:val=""/>
      <w:lvlJc w:val="left"/>
      <w:pPr>
        <w:tabs>
          <w:tab w:val="num" w:pos="1440"/>
        </w:tabs>
        <w:ind w:left="1440" w:hanging="360"/>
      </w:pPr>
      <w:rPr>
        <w:rFonts w:ascii="Wingdings" w:hAnsi="Wingdings" w:hint="default"/>
      </w:rPr>
    </w:lvl>
    <w:lvl w:ilvl="2" w:tplc="1A7C4904" w:tentative="1">
      <w:start w:val="1"/>
      <w:numFmt w:val="bullet"/>
      <w:lvlText w:val=""/>
      <w:lvlJc w:val="left"/>
      <w:pPr>
        <w:tabs>
          <w:tab w:val="num" w:pos="2160"/>
        </w:tabs>
        <w:ind w:left="2160" w:hanging="360"/>
      </w:pPr>
      <w:rPr>
        <w:rFonts w:ascii="Wingdings" w:hAnsi="Wingdings" w:hint="default"/>
      </w:rPr>
    </w:lvl>
    <w:lvl w:ilvl="3" w:tplc="8016430C" w:tentative="1">
      <w:start w:val="1"/>
      <w:numFmt w:val="bullet"/>
      <w:lvlText w:val=""/>
      <w:lvlJc w:val="left"/>
      <w:pPr>
        <w:tabs>
          <w:tab w:val="num" w:pos="2880"/>
        </w:tabs>
        <w:ind w:left="2880" w:hanging="360"/>
      </w:pPr>
      <w:rPr>
        <w:rFonts w:ascii="Wingdings" w:hAnsi="Wingdings" w:hint="default"/>
      </w:rPr>
    </w:lvl>
    <w:lvl w:ilvl="4" w:tplc="822E7CD6" w:tentative="1">
      <w:start w:val="1"/>
      <w:numFmt w:val="bullet"/>
      <w:lvlText w:val=""/>
      <w:lvlJc w:val="left"/>
      <w:pPr>
        <w:tabs>
          <w:tab w:val="num" w:pos="3600"/>
        </w:tabs>
        <w:ind w:left="3600" w:hanging="360"/>
      </w:pPr>
      <w:rPr>
        <w:rFonts w:ascii="Wingdings" w:hAnsi="Wingdings" w:hint="default"/>
      </w:rPr>
    </w:lvl>
    <w:lvl w:ilvl="5" w:tplc="AFE42EDC" w:tentative="1">
      <w:start w:val="1"/>
      <w:numFmt w:val="bullet"/>
      <w:lvlText w:val=""/>
      <w:lvlJc w:val="left"/>
      <w:pPr>
        <w:tabs>
          <w:tab w:val="num" w:pos="4320"/>
        </w:tabs>
        <w:ind w:left="4320" w:hanging="360"/>
      </w:pPr>
      <w:rPr>
        <w:rFonts w:ascii="Wingdings" w:hAnsi="Wingdings" w:hint="default"/>
      </w:rPr>
    </w:lvl>
    <w:lvl w:ilvl="6" w:tplc="1C704A54" w:tentative="1">
      <w:start w:val="1"/>
      <w:numFmt w:val="bullet"/>
      <w:lvlText w:val=""/>
      <w:lvlJc w:val="left"/>
      <w:pPr>
        <w:tabs>
          <w:tab w:val="num" w:pos="5040"/>
        </w:tabs>
        <w:ind w:left="5040" w:hanging="360"/>
      </w:pPr>
      <w:rPr>
        <w:rFonts w:ascii="Wingdings" w:hAnsi="Wingdings" w:hint="default"/>
      </w:rPr>
    </w:lvl>
    <w:lvl w:ilvl="7" w:tplc="CAB4E8C8" w:tentative="1">
      <w:start w:val="1"/>
      <w:numFmt w:val="bullet"/>
      <w:lvlText w:val=""/>
      <w:lvlJc w:val="left"/>
      <w:pPr>
        <w:tabs>
          <w:tab w:val="num" w:pos="5760"/>
        </w:tabs>
        <w:ind w:left="5760" w:hanging="360"/>
      </w:pPr>
      <w:rPr>
        <w:rFonts w:ascii="Wingdings" w:hAnsi="Wingdings" w:hint="default"/>
      </w:rPr>
    </w:lvl>
    <w:lvl w:ilvl="8" w:tplc="DC1830C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225374B"/>
    <w:multiLevelType w:val="hybridMultilevel"/>
    <w:tmpl w:val="0164C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36250A9"/>
    <w:multiLevelType w:val="hybridMultilevel"/>
    <w:tmpl w:val="A1E08F60"/>
    <w:lvl w:ilvl="0" w:tplc="FD0A0E26">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D61676"/>
    <w:multiLevelType w:val="hybridMultilevel"/>
    <w:tmpl w:val="9EC68D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96F6576"/>
    <w:multiLevelType w:val="hybridMultilevel"/>
    <w:tmpl w:val="58563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C464B51"/>
    <w:multiLevelType w:val="hybridMultilevel"/>
    <w:tmpl w:val="7464B912"/>
    <w:lvl w:ilvl="0" w:tplc="7F44F344">
      <w:start w:val="1"/>
      <w:numFmt w:val="bullet"/>
      <w:lvlText w:val=""/>
      <w:lvlJc w:val="left"/>
      <w:pPr>
        <w:tabs>
          <w:tab w:val="num" w:pos="720"/>
        </w:tabs>
        <w:ind w:left="720" w:hanging="360"/>
      </w:pPr>
      <w:rPr>
        <w:rFonts w:ascii="Wingdings" w:hAnsi="Wingdings" w:hint="default"/>
      </w:rPr>
    </w:lvl>
    <w:lvl w:ilvl="1" w:tplc="3072E8A2" w:tentative="1">
      <w:start w:val="1"/>
      <w:numFmt w:val="bullet"/>
      <w:lvlText w:val=""/>
      <w:lvlJc w:val="left"/>
      <w:pPr>
        <w:tabs>
          <w:tab w:val="num" w:pos="1440"/>
        </w:tabs>
        <w:ind w:left="1440" w:hanging="360"/>
      </w:pPr>
      <w:rPr>
        <w:rFonts w:ascii="Wingdings" w:hAnsi="Wingdings" w:hint="default"/>
      </w:rPr>
    </w:lvl>
    <w:lvl w:ilvl="2" w:tplc="4B8CA696" w:tentative="1">
      <w:start w:val="1"/>
      <w:numFmt w:val="bullet"/>
      <w:lvlText w:val=""/>
      <w:lvlJc w:val="left"/>
      <w:pPr>
        <w:tabs>
          <w:tab w:val="num" w:pos="2160"/>
        </w:tabs>
        <w:ind w:left="2160" w:hanging="360"/>
      </w:pPr>
      <w:rPr>
        <w:rFonts w:ascii="Wingdings" w:hAnsi="Wingdings" w:hint="default"/>
      </w:rPr>
    </w:lvl>
    <w:lvl w:ilvl="3" w:tplc="6338C65E" w:tentative="1">
      <w:start w:val="1"/>
      <w:numFmt w:val="bullet"/>
      <w:lvlText w:val=""/>
      <w:lvlJc w:val="left"/>
      <w:pPr>
        <w:tabs>
          <w:tab w:val="num" w:pos="2880"/>
        </w:tabs>
        <w:ind w:left="2880" w:hanging="360"/>
      </w:pPr>
      <w:rPr>
        <w:rFonts w:ascii="Wingdings" w:hAnsi="Wingdings" w:hint="default"/>
      </w:rPr>
    </w:lvl>
    <w:lvl w:ilvl="4" w:tplc="BEC880A4" w:tentative="1">
      <w:start w:val="1"/>
      <w:numFmt w:val="bullet"/>
      <w:lvlText w:val=""/>
      <w:lvlJc w:val="left"/>
      <w:pPr>
        <w:tabs>
          <w:tab w:val="num" w:pos="3600"/>
        </w:tabs>
        <w:ind w:left="3600" w:hanging="360"/>
      </w:pPr>
      <w:rPr>
        <w:rFonts w:ascii="Wingdings" w:hAnsi="Wingdings" w:hint="default"/>
      </w:rPr>
    </w:lvl>
    <w:lvl w:ilvl="5" w:tplc="961AFD5C" w:tentative="1">
      <w:start w:val="1"/>
      <w:numFmt w:val="bullet"/>
      <w:lvlText w:val=""/>
      <w:lvlJc w:val="left"/>
      <w:pPr>
        <w:tabs>
          <w:tab w:val="num" w:pos="4320"/>
        </w:tabs>
        <w:ind w:left="4320" w:hanging="360"/>
      </w:pPr>
      <w:rPr>
        <w:rFonts w:ascii="Wingdings" w:hAnsi="Wingdings" w:hint="default"/>
      </w:rPr>
    </w:lvl>
    <w:lvl w:ilvl="6" w:tplc="4CBC3B30" w:tentative="1">
      <w:start w:val="1"/>
      <w:numFmt w:val="bullet"/>
      <w:lvlText w:val=""/>
      <w:lvlJc w:val="left"/>
      <w:pPr>
        <w:tabs>
          <w:tab w:val="num" w:pos="5040"/>
        </w:tabs>
        <w:ind w:left="5040" w:hanging="360"/>
      </w:pPr>
      <w:rPr>
        <w:rFonts w:ascii="Wingdings" w:hAnsi="Wingdings" w:hint="default"/>
      </w:rPr>
    </w:lvl>
    <w:lvl w:ilvl="7" w:tplc="EBE43F80" w:tentative="1">
      <w:start w:val="1"/>
      <w:numFmt w:val="bullet"/>
      <w:lvlText w:val=""/>
      <w:lvlJc w:val="left"/>
      <w:pPr>
        <w:tabs>
          <w:tab w:val="num" w:pos="5760"/>
        </w:tabs>
        <w:ind w:left="5760" w:hanging="360"/>
      </w:pPr>
      <w:rPr>
        <w:rFonts w:ascii="Wingdings" w:hAnsi="Wingdings" w:hint="default"/>
      </w:rPr>
    </w:lvl>
    <w:lvl w:ilvl="8" w:tplc="7F0EB27C"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3"/>
  </w:num>
  <w:num w:numId="3">
    <w:abstractNumId w:val="6"/>
  </w:num>
  <w:num w:numId="4">
    <w:abstractNumId w:val="23"/>
  </w:num>
  <w:num w:numId="5">
    <w:abstractNumId w:val="17"/>
  </w:num>
  <w:num w:numId="6">
    <w:abstractNumId w:val="8"/>
  </w:num>
  <w:num w:numId="7">
    <w:abstractNumId w:val="10"/>
  </w:num>
  <w:num w:numId="8">
    <w:abstractNumId w:val="4"/>
  </w:num>
  <w:num w:numId="9">
    <w:abstractNumId w:val="21"/>
  </w:num>
  <w:num w:numId="10">
    <w:abstractNumId w:val="15"/>
  </w:num>
  <w:num w:numId="11">
    <w:abstractNumId w:val="2"/>
  </w:num>
  <w:num w:numId="12">
    <w:abstractNumId w:val="1"/>
  </w:num>
  <w:num w:numId="13">
    <w:abstractNumId w:val="16"/>
  </w:num>
  <w:num w:numId="14">
    <w:abstractNumId w:val="5"/>
  </w:num>
  <w:num w:numId="15">
    <w:abstractNumId w:val="0"/>
  </w:num>
  <w:num w:numId="16">
    <w:abstractNumId w:val="12"/>
  </w:num>
  <w:num w:numId="17">
    <w:abstractNumId w:val="7"/>
  </w:num>
  <w:num w:numId="18">
    <w:abstractNumId w:val="11"/>
  </w:num>
  <w:num w:numId="19">
    <w:abstractNumId w:val="22"/>
  </w:num>
  <w:num w:numId="20">
    <w:abstractNumId w:val="14"/>
  </w:num>
  <w:num w:numId="21">
    <w:abstractNumId w:val="20"/>
  </w:num>
  <w:num w:numId="22">
    <w:abstractNumId w:val="24"/>
  </w:num>
  <w:num w:numId="23">
    <w:abstractNumId w:val="13"/>
  </w:num>
  <w:num w:numId="24">
    <w:abstractNumId w:val="18"/>
  </w:num>
  <w:num w:numId="25">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0411"/>
    <w:rsid w:val="00002008"/>
    <w:rsid w:val="00002B81"/>
    <w:rsid w:val="00004F3C"/>
    <w:rsid w:val="00005320"/>
    <w:rsid w:val="0000717A"/>
    <w:rsid w:val="00010CD9"/>
    <w:rsid w:val="00012B31"/>
    <w:rsid w:val="00012BF2"/>
    <w:rsid w:val="00016ADD"/>
    <w:rsid w:val="00020151"/>
    <w:rsid w:val="00023FAD"/>
    <w:rsid w:val="0002466B"/>
    <w:rsid w:val="00024DB5"/>
    <w:rsid w:val="00024E22"/>
    <w:rsid w:val="00024F6E"/>
    <w:rsid w:val="00026D6C"/>
    <w:rsid w:val="00030592"/>
    <w:rsid w:val="00032460"/>
    <w:rsid w:val="00032729"/>
    <w:rsid w:val="00032801"/>
    <w:rsid w:val="0003308B"/>
    <w:rsid w:val="00033572"/>
    <w:rsid w:val="0003446F"/>
    <w:rsid w:val="00037FF2"/>
    <w:rsid w:val="000401ED"/>
    <w:rsid w:val="00040C66"/>
    <w:rsid w:val="0004123D"/>
    <w:rsid w:val="000414B4"/>
    <w:rsid w:val="0004443C"/>
    <w:rsid w:val="00044796"/>
    <w:rsid w:val="00045133"/>
    <w:rsid w:val="00045174"/>
    <w:rsid w:val="00047AD9"/>
    <w:rsid w:val="00047BAA"/>
    <w:rsid w:val="00047E53"/>
    <w:rsid w:val="000520D9"/>
    <w:rsid w:val="00064CE9"/>
    <w:rsid w:val="00065075"/>
    <w:rsid w:val="00065AC5"/>
    <w:rsid w:val="00067E55"/>
    <w:rsid w:val="0007155A"/>
    <w:rsid w:val="00072885"/>
    <w:rsid w:val="00075523"/>
    <w:rsid w:val="0008033A"/>
    <w:rsid w:val="000825E0"/>
    <w:rsid w:val="00083F98"/>
    <w:rsid w:val="00085213"/>
    <w:rsid w:val="000869CB"/>
    <w:rsid w:val="00092951"/>
    <w:rsid w:val="00092B9A"/>
    <w:rsid w:val="00092B9E"/>
    <w:rsid w:val="000A0F71"/>
    <w:rsid w:val="000A1862"/>
    <w:rsid w:val="000A1AF7"/>
    <w:rsid w:val="000A45C2"/>
    <w:rsid w:val="000A5285"/>
    <w:rsid w:val="000A6486"/>
    <w:rsid w:val="000A79A0"/>
    <w:rsid w:val="000A7A74"/>
    <w:rsid w:val="000B145B"/>
    <w:rsid w:val="000B2715"/>
    <w:rsid w:val="000B4CB9"/>
    <w:rsid w:val="000B523C"/>
    <w:rsid w:val="000B63F7"/>
    <w:rsid w:val="000B6916"/>
    <w:rsid w:val="000C031B"/>
    <w:rsid w:val="000C4DF4"/>
    <w:rsid w:val="000D0873"/>
    <w:rsid w:val="000D2D12"/>
    <w:rsid w:val="000D377B"/>
    <w:rsid w:val="000D3DE4"/>
    <w:rsid w:val="000D7338"/>
    <w:rsid w:val="000D746C"/>
    <w:rsid w:val="000D7C2E"/>
    <w:rsid w:val="000D7D91"/>
    <w:rsid w:val="000D7FE1"/>
    <w:rsid w:val="000E03B0"/>
    <w:rsid w:val="000E2433"/>
    <w:rsid w:val="000E37CD"/>
    <w:rsid w:val="000F0621"/>
    <w:rsid w:val="000F06BE"/>
    <w:rsid w:val="000F0CE4"/>
    <w:rsid w:val="000F2154"/>
    <w:rsid w:val="000F3297"/>
    <w:rsid w:val="000F64F1"/>
    <w:rsid w:val="000F6725"/>
    <w:rsid w:val="00101286"/>
    <w:rsid w:val="001020A6"/>
    <w:rsid w:val="00103D88"/>
    <w:rsid w:val="0010759A"/>
    <w:rsid w:val="0010771B"/>
    <w:rsid w:val="00124D83"/>
    <w:rsid w:val="0012504B"/>
    <w:rsid w:val="001318B6"/>
    <w:rsid w:val="001318D7"/>
    <w:rsid w:val="0013490E"/>
    <w:rsid w:val="00135BD2"/>
    <w:rsid w:val="00142717"/>
    <w:rsid w:val="0014326F"/>
    <w:rsid w:val="00143E35"/>
    <w:rsid w:val="00144B47"/>
    <w:rsid w:val="0014528B"/>
    <w:rsid w:val="001504CE"/>
    <w:rsid w:val="00152610"/>
    <w:rsid w:val="00153792"/>
    <w:rsid w:val="0015594A"/>
    <w:rsid w:val="001559DA"/>
    <w:rsid w:val="0015753C"/>
    <w:rsid w:val="00160ADE"/>
    <w:rsid w:val="00160EA3"/>
    <w:rsid w:val="00161E62"/>
    <w:rsid w:val="00161FA2"/>
    <w:rsid w:val="0016200C"/>
    <w:rsid w:val="00162095"/>
    <w:rsid w:val="00164D45"/>
    <w:rsid w:val="001672F5"/>
    <w:rsid w:val="00174B8F"/>
    <w:rsid w:val="00176A38"/>
    <w:rsid w:val="00176B32"/>
    <w:rsid w:val="00182825"/>
    <w:rsid w:val="00195EA9"/>
    <w:rsid w:val="001A1A30"/>
    <w:rsid w:val="001A38DE"/>
    <w:rsid w:val="001A3971"/>
    <w:rsid w:val="001A3A43"/>
    <w:rsid w:val="001A58CF"/>
    <w:rsid w:val="001A6496"/>
    <w:rsid w:val="001B0B73"/>
    <w:rsid w:val="001B252B"/>
    <w:rsid w:val="001B50DA"/>
    <w:rsid w:val="001C0106"/>
    <w:rsid w:val="001C0957"/>
    <w:rsid w:val="001C3697"/>
    <w:rsid w:val="001C3800"/>
    <w:rsid w:val="001C4148"/>
    <w:rsid w:val="001C6DA6"/>
    <w:rsid w:val="001D0366"/>
    <w:rsid w:val="001D7CE6"/>
    <w:rsid w:val="001E26BC"/>
    <w:rsid w:val="001E5865"/>
    <w:rsid w:val="001F1104"/>
    <w:rsid w:val="001F149E"/>
    <w:rsid w:val="001F1980"/>
    <w:rsid w:val="001F1BD6"/>
    <w:rsid w:val="001F24B4"/>
    <w:rsid w:val="001F2A06"/>
    <w:rsid w:val="001F5F90"/>
    <w:rsid w:val="001F69FC"/>
    <w:rsid w:val="001F7DD3"/>
    <w:rsid w:val="0020208A"/>
    <w:rsid w:val="002036F8"/>
    <w:rsid w:val="0020382B"/>
    <w:rsid w:val="00204C1A"/>
    <w:rsid w:val="00205074"/>
    <w:rsid w:val="002077E6"/>
    <w:rsid w:val="002079CC"/>
    <w:rsid w:val="00207E0A"/>
    <w:rsid w:val="00210793"/>
    <w:rsid w:val="00210A7E"/>
    <w:rsid w:val="00214FB8"/>
    <w:rsid w:val="00216070"/>
    <w:rsid w:val="002235EC"/>
    <w:rsid w:val="00223F47"/>
    <w:rsid w:val="00224868"/>
    <w:rsid w:val="00225DC5"/>
    <w:rsid w:val="00227505"/>
    <w:rsid w:val="00227925"/>
    <w:rsid w:val="00230F70"/>
    <w:rsid w:val="00233B69"/>
    <w:rsid w:val="00234143"/>
    <w:rsid w:val="00234BDC"/>
    <w:rsid w:val="00234BED"/>
    <w:rsid w:val="00234EDB"/>
    <w:rsid w:val="002361DF"/>
    <w:rsid w:val="00237C4B"/>
    <w:rsid w:val="00237EEA"/>
    <w:rsid w:val="00240597"/>
    <w:rsid w:val="00241940"/>
    <w:rsid w:val="002439EF"/>
    <w:rsid w:val="00244037"/>
    <w:rsid w:val="002462FD"/>
    <w:rsid w:val="002519BB"/>
    <w:rsid w:val="002535D2"/>
    <w:rsid w:val="00253DB3"/>
    <w:rsid w:val="00253F70"/>
    <w:rsid w:val="00261AF4"/>
    <w:rsid w:val="0026291B"/>
    <w:rsid w:val="00262D04"/>
    <w:rsid w:val="00263102"/>
    <w:rsid w:val="00265857"/>
    <w:rsid w:val="00266657"/>
    <w:rsid w:val="00267713"/>
    <w:rsid w:val="00270324"/>
    <w:rsid w:val="002712DB"/>
    <w:rsid w:val="00272D3F"/>
    <w:rsid w:val="002731BF"/>
    <w:rsid w:val="00273249"/>
    <w:rsid w:val="00276AFB"/>
    <w:rsid w:val="00276D94"/>
    <w:rsid w:val="00277072"/>
    <w:rsid w:val="0028023B"/>
    <w:rsid w:val="00280DB9"/>
    <w:rsid w:val="00281333"/>
    <w:rsid w:val="002828A3"/>
    <w:rsid w:val="002848BA"/>
    <w:rsid w:val="00285261"/>
    <w:rsid w:val="00287019"/>
    <w:rsid w:val="002878B8"/>
    <w:rsid w:val="00291AC6"/>
    <w:rsid w:val="00291FDC"/>
    <w:rsid w:val="00294065"/>
    <w:rsid w:val="00294EE0"/>
    <w:rsid w:val="00296FB5"/>
    <w:rsid w:val="00297B1D"/>
    <w:rsid w:val="002A1004"/>
    <w:rsid w:val="002A3A8A"/>
    <w:rsid w:val="002A6E14"/>
    <w:rsid w:val="002B03FC"/>
    <w:rsid w:val="002B0507"/>
    <w:rsid w:val="002B2CED"/>
    <w:rsid w:val="002B3160"/>
    <w:rsid w:val="002B5C6F"/>
    <w:rsid w:val="002B5CB3"/>
    <w:rsid w:val="002C123D"/>
    <w:rsid w:val="002C37D9"/>
    <w:rsid w:val="002C4E2C"/>
    <w:rsid w:val="002D11A7"/>
    <w:rsid w:val="002D23F7"/>
    <w:rsid w:val="002D24C9"/>
    <w:rsid w:val="002D3F33"/>
    <w:rsid w:val="002D4F0F"/>
    <w:rsid w:val="002D52A9"/>
    <w:rsid w:val="002D5BAD"/>
    <w:rsid w:val="002D7638"/>
    <w:rsid w:val="002E1234"/>
    <w:rsid w:val="002E44CA"/>
    <w:rsid w:val="002F2310"/>
    <w:rsid w:val="002F5EB7"/>
    <w:rsid w:val="00300FF3"/>
    <w:rsid w:val="00301B3C"/>
    <w:rsid w:val="003025DC"/>
    <w:rsid w:val="00304235"/>
    <w:rsid w:val="00310D1B"/>
    <w:rsid w:val="00311A2D"/>
    <w:rsid w:val="00312EA5"/>
    <w:rsid w:val="00313D77"/>
    <w:rsid w:val="00315758"/>
    <w:rsid w:val="00316B87"/>
    <w:rsid w:val="0031778A"/>
    <w:rsid w:val="00323D21"/>
    <w:rsid w:val="00324CFD"/>
    <w:rsid w:val="0032535E"/>
    <w:rsid w:val="00327747"/>
    <w:rsid w:val="00337DC0"/>
    <w:rsid w:val="00341BBF"/>
    <w:rsid w:val="00343499"/>
    <w:rsid w:val="00347E54"/>
    <w:rsid w:val="003524E2"/>
    <w:rsid w:val="00355CBB"/>
    <w:rsid w:val="00356024"/>
    <w:rsid w:val="00356A2E"/>
    <w:rsid w:val="0036113A"/>
    <w:rsid w:val="003620E5"/>
    <w:rsid w:val="0036299E"/>
    <w:rsid w:val="00365402"/>
    <w:rsid w:val="0037007A"/>
    <w:rsid w:val="00372636"/>
    <w:rsid w:val="00376242"/>
    <w:rsid w:val="00382E02"/>
    <w:rsid w:val="003841A5"/>
    <w:rsid w:val="0038467E"/>
    <w:rsid w:val="00385AF8"/>
    <w:rsid w:val="003867C2"/>
    <w:rsid w:val="00387A91"/>
    <w:rsid w:val="00392803"/>
    <w:rsid w:val="00394329"/>
    <w:rsid w:val="00395AC9"/>
    <w:rsid w:val="00396164"/>
    <w:rsid w:val="00396F7E"/>
    <w:rsid w:val="003A02F8"/>
    <w:rsid w:val="003A3585"/>
    <w:rsid w:val="003A69F4"/>
    <w:rsid w:val="003B66B3"/>
    <w:rsid w:val="003B6C66"/>
    <w:rsid w:val="003B7F19"/>
    <w:rsid w:val="003C1870"/>
    <w:rsid w:val="003C2329"/>
    <w:rsid w:val="003C7FAA"/>
    <w:rsid w:val="003D3F4A"/>
    <w:rsid w:val="003D488E"/>
    <w:rsid w:val="003D6506"/>
    <w:rsid w:val="003D655E"/>
    <w:rsid w:val="003D6778"/>
    <w:rsid w:val="003D6E9D"/>
    <w:rsid w:val="003E43C7"/>
    <w:rsid w:val="003E44A8"/>
    <w:rsid w:val="003E5D1B"/>
    <w:rsid w:val="003F4352"/>
    <w:rsid w:val="003F446C"/>
    <w:rsid w:val="003F4A88"/>
    <w:rsid w:val="003F53CD"/>
    <w:rsid w:val="003F5547"/>
    <w:rsid w:val="003F6977"/>
    <w:rsid w:val="003F7723"/>
    <w:rsid w:val="00402C71"/>
    <w:rsid w:val="00404C6A"/>
    <w:rsid w:val="004073E6"/>
    <w:rsid w:val="0041001D"/>
    <w:rsid w:val="0041223E"/>
    <w:rsid w:val="0042579D"/>
    <w:rsid w:val="00427EB4"/>
    <w:rsid w:val="00435383"/>
    <w:rsid w:val="004357E5"/>
    <w:rsid w:val="004366FA"/>
    <w:rsid w:val="00444767"/>
    <w:rsid w:val="00444F23"/>
    <w:rsid w:val="004512D3"/>
    <w:rsid w:val="00451D48"/>
    <w:rsid w:val="00454C1D"/>
    <w:rsid w:val="004602A7"/>
    <w:rsid w:val="004606C4"/>
    <w:rsid w:val="00460887"/>
    <w:rsid w:val="0046191F"/>
    <w:rsid w:val="004657DC"/>
    <w:rsid w:val="00466B32"/>
    <w:rsid w:val="0047161D"/>
    <w:rsid w:val="00473DAB"/>
    <w:rsid w:val="00475383"/>
    <w:rsid w:val="00476633"/>
    <w:rsid w:val="00480EA0"/>
    <w:rsid w:val="00481263"/>
    <w:rsid w:val="00482344"/>
    <w:rsid w:val="00482470"/>
    <w:rsid w:val="00482C3A"/>
    <w:rsid w:val="0048385D"/>
    <w:rsid w:val="004867B1"/>
    <w:rsid w:val="00486E1A"/>
    <w:rsid w:val="004919C8"/>
    <w:rsid w:val="00492ED5"/>
    <w:rsid w:val="00495A4D"/>
    <w:rsid w:val="004963CC"/>
    <w:rsid w:val="004A04FA"/>
    <w:rsid w:val="004A1185"/>
    <w:rsid w:val="004A1AEB"/>
    <w:rsid w:val="004A2B15"/>
    <w:rsid w:val="004A44C6"/>
    <w:rsid w:val="004B06D5"/>
    <w:rsid w:val="004B1114"/>
    <w:rsid w:val="004B2EC3"/>
    <w:rsid w:val="004B2EF1"/>
    <w:rsid w:val="004B326C"/>
    <w:rsid w:val="004B572C"/>
    <w:rsid w:val="004C6FD0"/>
    <w:rsid w:val="004D1440"/>
    <w:rsid w:val="004D316A"/>
    <w:rsid w:val="004D6748"/>
    <w:rsid w:val="004D7938"/>
    <w:rsid w:val="004D7A7F"/>
    <w:rsid w:val="004D7AF7"/>
    <w:rsid w:val="004E11FD"/>
    <w:rsid w:val="004E193D"/>
    <w:rsid w:val="004E2135"/>
    <w:rsid w:val="004E2C13"/>
    <w:rsid w:val="004F0BAC"/>
    <w:rsid w:val="004F15E4"/>
    <w:rsid w:val="004F2C08"/>
    <w:rsid w:val="004F594C"/>
    <w:rsid w:val="00501FB2"/>
    <w:rsid w:val="00505D20"/>
    <w:rsid w:val="00511079"/>
    <w:rsid w:val="005125AE"/>
    <w:rsid w:val="005129C2"/>
    <w:rsid w:val="005136E1"/>
    <w:rsid w:val="005157A5"/>
    <w:rsid w:val="005215D3"/>
    <w:rsid w:val="00523A80"/>
    <w:rsid w:val="005276BB"/>
    <w:rsid w:val="00531C55"/>
    <w:rsid w:val="00541933"/>
    <w:rsid w:val="00542665"/>
    <w:rsid w:val="005429EA"/>
    <w:rsid w:val="00543830"/>
    <w:rsid w:val="00543BD6"/>
    <w:rsid w:val="00551A32"/>
    <w:rsid w:val="00554965"/>
    <w:rsid w:val="00556592"/>
    <w:rsid w:val="00556B26"/>
    <w:rsid w:val="00560FE4"/>
    <w:rsid w:val="005621CA"/>
    <w:rsid w:val="00565CFC"/>
    <w:rsid w:val="005669C7"/>
    <w:rsid w:val="00566E8C"/>
    <w:rsid w:val="00567417"/>
    <w:rsid w:val="005701F7"/>
    <w:rsid w:val="00571E3D"/>
    <w:rsid w:val="00573629"/>
    <w:rsid w:val="005743D3"/>
    <w:rsid w:val="005801BA"/>
    <w:rsid w:val="00582FA3"/>
    <w:rsid w:val="00583338"/>
    <w:rsid w:val="00583E6B"/>
    <w:rsid w:val="00584358"/>
    <w:rsid w:val="005843C2"/>
    <w:rsid w:val="00584C25"/>
    <w:rsid w:val="00585DF4"/>
    <w:rsid w:val="00590E53"/>
    <w:rsid w:val="00591C63"/>
    <w:rsid w:val="005939B9"/>
    <w:rsid w:val="00597AB5"/>
    <w:rsid w:val="00597C01"/>
    <w:rsid w:val="005A10EB"/>
    <w:rsid w:val="005A11EA"/>
    <w:rsid w:val="005A13E2"/>
    <w:rsid w:val="005A1DDC"/>
    <w:rsid w:val="005A51A5"/>
    <w:rsid w:val="005A68CE"/>
    <w:rsid w:val="005B0B1D"/>
    <w:rsid w:val="005B0B96"/>
    <w:rsid w:val="005B0FD3"/>
    <w:rsid w:val="005B46C8"/>
    <w:rsid w:val="005B4F26"/>
    <w:rsid w:val="005B770C"/>
    <w:rsid w:val="005B7E08"/>
    <w:rsid w:val="005C0816"/>
    <w:rsid w:val="005C20E5"/>
    <w:rsid w:val="005C3C74"/>
    <w:rsid w:val="005C607F"/>
    <w:rsid w:val="005C6E46"/>
    <w:rsid w:val="005C7C67"/>
    <w:rsid w:val="005D08FB"/>
    <w:rsid w:val="005D148E"/>
    <w:rsid w:val="005D21C4"/>
    <w:rsid w:val="005D752C"/>
    <w:rsid w:val="005E2DD1"/>
    <w:rsid w:val="005E2E64"/>
    <w:rsid w:val="005E4F45"/>
    <w:rsid w:val="005E4F5C"/>
    <w:rsid w:val="005F78DD"/>
    <w:rsid w:val="005F7925"/>
    <w:rsid w:val="00606852"/>
    <w:rsid w:val="0060685A"/>
    <w:rsid w:val="00606943"/>
    <w:rsid w:val="0061066A"/>
    <w:rsid w:val="0061185B"/>
    <w:rsid w:val="00613665"/>
    <w:rsid w:val="00613CD4"/>
    <w:rsid w:val="0061430E"/>
    <w:rsid w:val="00614A36"/>
    <w:rsid w:val="006166C5"/>
    <w:rsid w:val="00617488"/>
    <w:rsid w:val="006214A3"/>
    <w:rsid w:val="00621729"/>
    <w:rsid w:val="00622607"/>
    <w:rsid w:val="00622F15"/>
    <w:rsid w:val="006232F9"/>
    <w:rsid w:val="00627953"/>
    <w:rsid w:val="00627A26"/>
    <w:rsid w:val="00631CA3"/>
    <w:rsid w:val="00631CBB"/>
    <w:rsid w:val="00634C4F"/>
    <w:rsid w:val="00634D01"/>
    <w:rsid w:val="00636328"/>
    <w:rsid w:val="0064038A"/>
    <w:rsid w:val="00643785"/>
    <w:rsid w:val="00644321"/>
    <w:rsid w:val="006471EB"/>
    <w:rsid w:val="00650D49"/>
    <w:rsid w:val="00651480"/>
    <w:rsid w:val="0065245C"/>
    <w:rsid w:val="00652B3C"/>
    <w:rsid w:val="00652CF7"/>
    <w:rsid w:val="0065314A"/>
    <w:rsid w:val="00657B81"/>
    <w:rsid w:val="00660F44"/>
    <w:rsid w:val="006611AA"/>
    <w:rsid w:val="00661E5E"/>
    <w:rsid w:val="00662F1D"/>
    <w:rsid w:val="00672407"/>
    <w:rsid w:val="00672C2D"/>
    <w:rsid w:val="00680690"/>
    <w:rsid w:val="00680804"/>
    <w:rsid w:val="0068093E"/>
    <w:rsid w:val="00681CF8"/>
    <w:rsid w:val="006920C4"/>
    <w:rsid w:val="006976DA"/>
    <w:rsid w:val="006A4D39"/>
    <w:rsid w:val="006A6211"/>
    <w:rsid w:val="006B01E1"/>
    <w:rsid w:val="006B1257"/>
    <w:rsid w:val="006B1C92"/>
    <w:rsid w:val="006B2A79"/>
    <w:rsid w:val="006B33F2"/>
    <w:rsid w:val="006B76FF"/>
    <w:rsid w:val="006B78B0"/>
    <w:rsid w:val="006B7B69"/>
    <w:rsid w:val="006B7CB6"/>
    <w:rsid w:val="006C1596"/>
    <w:rsid w:val="006C6BB6"/>
    <w:rsid w:val="006C71DD"/>
    <w:rsid w:val="006D0328"/>
    <w:rsid w:val="006D1B8D"/>
    <w:rsid w:val="006D2889"/>
    <w:rsid w:val="006D328A"/>
    <w:rsid w:val="006D34B8"/>
    <w:rsid w:val="006D58AA"/>
    <w:rsid w:val="006D6F42"/>
    <w:rsid w:val="006D6FBD"/>
    <w:rsid w:val="006D7024"/>
    <w:rsid w:val="006E0266"/>
    <w:rsid w:val="006E1809"/>
    <w:rsid w:val="006E1AD3"/>
    <w:rsid w:val="006E2DAA"/>
    <w:rsid w:val="006E4BF4"/>
    <w:rsid w:val="006E70C8"/>
    <w:rsid w:val="006F3BB4"/>
    <w:rsid w:val="006F47DA"/>
    <w:rsid w:val="006F567E"/>
    <w:rsid w:val="006F78C8"/>
    <w:rsid w:val="0070040E"/>
    <w:rsid w:val="007005FA"/>
    <w:rsid w:val="007023BA"/>
    <w:rsid w:val="0070276C"/>
    <w:rsid w:val="007045A7"/>
    <w:rsid w:val="00710064"/>
    <w:rsid w:val="00712163"/>
    <w:rsid w:val="00714371"/>
    <w:rsid w:val="00715B20"/>
    <w:rsid w:val="007175C3"/>
    <w:rsid w:val="00720A20"/>
    <w:rsid w:val="007213D0"/>
    <w:rsid w:val="007217CE"/>
    <w:rsid w:val="007225BA"/>
    <w:rsid w:val="00723D24"/>
    <w:rsid w:val="00724D08"/>
    <w:rsid w:val="007258DB"/>
    <w:rsid w:val="00726F92"/>
    <w:rsid w:val="0072775C"/>
    <w:rsid w:val="00727FB5"/>
    <w:rsid w:val="0073108B"/>
    <w:rsid w:val="00736C6A"/>
    <w:rsid w:val="00736FCB"/>
    <w:rsid w:val="00737052"/>
    <w:rsid w:val="00740E57"/>
    <w:rsid w:val="00742EA2"/>
    <w:rsid w:val="00754515"/>
    <w:rsid w:val="00754AA5"/>
    <w:rsid w:val="00754DE1"/>
    <w:rsid w:val="007566F2"/>
    <w:rsid w:val="00756865"/>
    <w:rsid w:val="00762131"/>
    <w:rsid w:val="00763CAD"/>
    <w:rsid w:val="00764016"/>
    <w:rsid w:val="0076722B"/>
    <w:rsid w:val="00774217"/>
    <w:rsid w:val="0077456B"/>
    <w:rsid w:val="007745CB"/>
    <w:rsid w:val="00775D1C"/>
    <w:rsid w:val="007760B8"/>
    <w:rsid w:val="00781443"/>
    <w:rsid w:val="0078331E"/>
    <w:rsid w:val="00784648"/>
    <w:rsid w:val="00786C91"/>
    <w:rsid w:val="00797A38"/>
    <w:rsid w:val="007A20A3"/>
    <w:rsid w:val="007A3FE6"/>
    <w:rsid w:val="007A4FDB"/>
    <w:rsid w:val="007A67B0"/>
    <w:rsid w:val="007A7EC2"/>
    <w:rsid w:val="007B1AF0"/>
    <w:rsid w:val="007B2342"/>
    <w:rsid w:val="007B34E7"/>
    <w:rsid w:val="007B5813"/>
    <w:rsid w:val="007B66D6"/>
    <w:rsid w:val="007C0BF2"/>
    <w:rsid w:val="007C19BF"/>
    <w:rsid w:val="007C4CAE"/>
    <w:rsid w:val="007C6C1F"/>
    <w:rsid w:val="007D0431"/>
    <w:rsid w:val="007D509D"/>
    <w:rsid w:val="007D5E3C"/>
    <w:rsid w:val="007D6D5C"/>
    <w:rsid w:val="007E0C0A"/>
    <w:rsid w:val="007E1561"/>
    <w:rsid w:val="007E1F99"/>
    <w:rsid w:val="007E2A08"/>
    <w:rsid w:val="007E39B6"/>
    <w:rsid w:val="007E66C3"/>
    <w:rsid w:val="007F1C6A"/>
    <w:rsid w:val="007F2A2C"/>
    <w:rsid w:val="007F3BF2"/>
    <w:rsid w:val="007F3C8A"/>
    <w:rsid w:val="007F60B8"/>
    <w:rsid w:val="007F798F"/>
    <w:rsid w:val="008064A3"/>
    <w:rsid w:val="008067DD"/>
    <w:rsid w:val="00807036"/>
    <w:rsid w:val="00810E7E"/>
    <w:rsid w:val="008123C5"/>
    <w:rsid w:val="00812704"/>
    <w:rsid w:val="00814124"/>
    <w:rsid w:val="00820974"/>
    <w:rsid w:val="00821F2C"/>
    <w:rsid w:val="00823351"/>
    <w:rsid w:val="00830315"/>
    <w:rsid w:val="00831A9C"/>
    <w:rsid w:val="008331F6"/>
    <w:rsid w:val="0083725C"/>
    <w:rsid w:val="00837643"/>
    <w:rsid w:val="00840E45"/>
    <w:rsid w:val="00842945"/>
    <w:rsid w:val="00846E9C"/>
    <w:rsid w:val="0085023D"/>
    <w:rsid w:val="00852F9C"/>
    <w:rsid w:val="008610A2"/>
    <w:rsid w:val="0086492A"/>
    <w:rsid w:val="00871D9F"/>
    <w:rsid w:val="0087279A"/>
    <w:rsid w:val="00872926"/>
    <w:rsid w:val="008738CB"/>
    <w:rsid w:val="0087739F"/>
    <w:rsid w:val="00881BEB"/>
    <w:rsid w:val="00883E0F"/>
    <w:rsid w:val="00887297"/>
    <w:rsid w:val="00890D22"/>
    <w:rsid w:val="008953F6"/>
    <w:rsid w:val="00895AFB"/>
    <w:rsid w:val="00896625"/>
    <w:rsid w:val="008976E1"/>
    <w:rsid w:val="008979AE"/>
    <w:rsid w:val="008A1C66"/>
    <w:rsid w:val="008A355D"/>
    <w:rsid w:val="008A4A76"/>
    <w:rsid w:val="008A5393"/>
    <w:rsid w:val="008A5D02"/>
    <w:rsid w:val="008A63EF"/>
    <w:rsid w:val="008A778C"/>
    <w:rsid w:val="008B371E"/>
    <w:rsid w:val="008B5AB7"/>
    <w:rsid w:val="008C14A7"/>
    <w:rsid w:val="008C3ACD"/>
    <w:rsid w:val="008C62B1"/>
    <w:rsid w:val="008C7568"/>
    <w:rsid w:val="008D16D5"/>
    <w:rsid w:val="008D17A4"/>
    <w:rsid w:val="008D3AE6"/>
    <w:rsid w:val="008D5B74"/>
    <w:rsid w:val="008D5DBC"/>
    <w:rsid w:val="008D6857"/>
    <w:rsid w:val="008D7183"/>
    <w:rsid w:val="008D7759"/>
    <w:rsid w:val="008E2062"/>
    <w:rsid w:val="008E487A"/>
    <w:rsid w:val="008E657C"/>
    <w:rsid w:val="008E6F10"/>
    <w:rsid w:val="008E7A3E"/>
    <w:rsid w:val="008F3513"/>
    <w:rsid w:val="008F3641"/>
    <w:rsid w:val="008F4368"/>
    <w:rsid w:val="008F4FEC"/>
    <w:rsid w:val="00901D31"/>
    <w:rsid w:val="00903F1D"/>
    <w:rsid w:val="0090762B"/>
    <w:rsid w:val="009132DD"/>
    <w:rsid w:val="00915C3B"/>
    <w:rsid w:val="00915D6D"/>
    <w:rsid w:val="00923FF0"/>
    <w:rsid w:val="009242D0"/>
    <w:rsid w:val="009242DF"/>
    <w:rsid w:val="00930818"/>
    <w:rsid w:val="00931850"/>
    <w:rsid w:val="00932416"/>
    <w:rsid w:val="0093251D"/>
    <w:rsid w:val="00933B5F"/>
    <w:rsid w:val="0093467F"/>
    <w:rsid w:val="0093490E"/>
    <w:rsid w:val="0093541B"/>
    <w:rsid w:val="00936DA1"/>
    <w:rsid w:val="00937A79"/>
    <w:rsid w:val="00941570"/>
    <w:rsid w:val="0094185F"/>
    <w:rsid w:val="0094346B"/>
    <w:rsid w:val="00943957"/>
    <w:rsid w:val="009452FD"/>
    <w:rsid w:val="00945B7D"/>
    <w:rsid w:val="009468EE"/>
    <w:rsid w:val="00950C0F"/>
    <w:rsid w:val="009516F4"/>
    <w:rsid w:val="00951AB3"/>
    <w:rsid w:val="00951BC2"/>
    <w:rsid w:val="00951BDC"/>
    <w:rsid w:val="00960ECE"/>
    <w:rsid w:val="00963EFE"/>
    <w:rsid w:val="00966558"/>
    <w:rsid w:val="00966EAA"/>
    <w:rsid w:val="0096701F"/>
    <w:rsid w:val="0096746F"/>
    <w:rsid w:val="00967CCE"/>
    <w:rsid w:val="0097116A"/>
    <w:rsid w:val="009711B5"/>
    <w:rsid w:val="0097221B"/>
    <w:rsid w:val="00975643"/>
    <w:rsid w:val="00976E56"/>
    <w:rsid w:val="009775CA"/>
    <w:rsid w:val="00980296"/>
    <w:rsid w:val="009839F5"/>
    <w:rsid w:val="009913F1"/>
    <w:rsid w:val="00996DB9"/>
    <w:rsid w:val="00997044"/>
    <w:rsid w:val="00997F87"/>
    <w:rsid w:val="009A2BF1"/>
    <w:rsid w:val="009A4485"/>
    <w:rsid w:val="009A5B09"/>
    <w:rsid w:val="009B0596"/>
    <w:rsid w:val="009B135C"/>
    <w:rsid w:val="009B49C3"/>
    <w:rsid w:val="009C52F2"/>
    <w:rsid w:val="009D472B"/>
    <w:rsid w:val="009D647C"/>
    <w:rsid w:val="009E0031"/>
    <w:rsid w:val="009E0691"/>
    <w:rsid w:val="009E0FB5"/>
    <w:rsid w:val="009E1145"/>
    <w:rsid w:val="009E15C0"/>
    <w:rsid w:val="009E2368"/>
    <w:rsid w:val="009E3503"/>
    <w:rsid w:val="009E7E11"/>
    <w:rsid w:val="009F1820"/>
    <w:rsid w:val="009F2049"/>
    <w:rsid w:val="00A0031F"/>
    <w:rsid w:val="00A02B40"/>
    <w:rsid w:val="00A038F0"/>
    <w:rsid w:val="00A04A5A"/>
    <w:rsid w:val="00A06EB2"/>
    <w:rsid w:val="00A079A6"/>
    <w:rsid w:val="00A123B0"/>
    <w:rsid w:val="00A1271E"/>
    <w:rsid w:val="00A128A8"/>
    <w:rsid w:val="00A12977"/>
    <w:rsid w:val="00A15EAC"/>
    <w:rsid w:val="00A16EBE"/>
    <w:rsid w:val="00A17C11"/>
    <w:rsid w:val="00A2509A"/>
    <w:rsid w:val="00A2649F"/>
    <w:rsid w:val="00A26C46"/>
    <w:rsid w:val="00A27FF1"/>
    <w:rsid w:val="00A35D4F"/>
    <w:rsid w:val="00A362A9"/>
    <w:rsid w:val="00A40969"/>
    <w:rsid w:val="00A43900"/>
    <w:rsid w:val="00A460C8"/>
    <w:rsid w:val="00A46BA2"/>
    <w:rsid w:val="00A46E4C"/>
    <w:rsid w:val="00A47BCC"/>
    <w:rsid w:val="00A5200E"/>
    <w:rsid w:val="00A56034"/>
    <w:rsid w:val="00A60EE2"/>
    <w:rsid w:val="00A61106"/>
    <w:rsid w:val="00A642AB"/>
    <w:rsid w:val="00A64AD2"/>
    <w:rsid w:val="00A72821"/>
    <w:rsid w:val="00A736E2"/>
    <w:rsid w:val="00A756B9"/>
    <w:rsid w:val="00A75D65"/>
    <w:rsid w:val="00A7635B"/>
    <w:rsid w:val="00A802B6"/>
    <w:rsid w:val="00A8149E"/>
    <w:rsid w:val="00A859EC"/>
    <w:rsid w:val="00A87ABA"/>
    <w:rsid w:val="00A90303"/>
    <w:rsid w:val="00A91F40"/>
    <w:rsid w:val="00A96C67"/>
    <w:rsid w:val="00AA135A"/>
    <w:rsid w:val="00AA15B4"/>
    <w:rsid w:val="00AA21BE"/>
    <w:rsid w:val="00AA439E"/>
    <w:rsid w:val="00AA4EA2"/>
    <w:rsid w:val="00AA502F"/>
    <w:rsid w:val="00AA7C9F"/>
    <w:rsid w:val="00AB00CE"/>
    <w:rsid w:val="00AB0870"/>
    <w:rsid w:val="00AB168B"/>
    <w:rsid w:val="00AB16A9"/>
    <w:rsid w:val="00AB1AB4"/>
    <w:rsid w:val="00AB2731"/>
    <w:rsid w:val="00AB2C85"/>
    <w:rsid w:val="00AB5A17"/>
    <w:rsid w:val="00AC08A2"/>
    <w:rsid w:val="00AC0CCD"/>
    <w:rsid w:val="00AC2AFD"/>
    <w:rsid w:val="00AC4179"/>
    <w:rsid w:val="00AC7854"/>
    <w:rsid w:val="00AD0BB8"/>
    <w:rsid w:val="00AD3B8E"/>
    <w:rsid w:val="00AE1B06"/>
    <w:rsid w:val="00AE2D20"/>
    <w:rsid w:val="00AE30A5"/>
    <w:rsid w:val="00AE4607"/>
    <w:rsid w:val="00AE6FD5"/>
    <w:rsid w:val="00AF053C"/>
    <w:rsid w:val="00AF4235"/>
    <w:rsid w:val="00AF63C4"/>
    <w:rsid w:val="00B01FBD"/>
    <w:rsid w:val="00B0305F"/>
    <w:rsid w:val="00B07651"/>
    <w:rsid w:val="00B07AF3"/>
    <w:rsid w:val="00B11562"/>
    <w:rsid w:val="00B11790"/>
    <w:rsid w:val="00B11CD3"/>
    <w:rsid w:val="00B13491"/>
    <w:rsid w:val="00B147F3"/>
    <w:rsid w:val="00B21286"/>
    <w:rsid w:val="00B224D8"/>
    <w:rsid w:val="00B224F6"/>
    <w:rsid w:val="00B22519"/>
    <w:rsid w:val="00B22988"/>
    <w:rsid w:val="00B23BAB"/>
    <w:rsid w:val="00B23F10"/>
    <w:rsid w:val="00B242F9"/>
    <w:rsid w:val="00B25B3B"/>
    <w:rsid w:val="00B25C63"/>
    <w:rsid w:val="00B25D13"/>
    <w:rsid w:val="00B2652C"/>
    <w:rsid w:val="00B4295B"/>
    <w:rsid w:val="00B42F8D"/>
    <w:rsid w:val="00B45FBA"/>
    <w:rsid w:val="00B473CB"/>
    <w:rsid w:val="00B522D2"/>
    <w:rsid w:val="00B57D48"/>
    <w:rsid w:val="00B60F20"/>
    <w:rsid w:val="00B627C4"/>
    <w:rsid w:val="00B63A99"/>
    <w:rsid w:val="00B63AE8"/>
    <w:rsid w:val="00B63DDE"/>
    <w:rsid w:val="00B65208"/>
    <w:rsid w:val="00B709BC"/>
    <w:rsid w:val="00B727C6"/>
    <w:rsid w:val="00B7343B"/>
    <w:rsid w:val="00B7386A"/>
    <w:rsid w:val="00B75BEC"/>
    <w:rsid w:val="00B764FA"/>
    <w:rsid w:val="00B76FDC"/>
    <w:rsid w:val="00B821E6"/>
    <w:rsid w:val="00B82917"/>
    <w:rsid w:val="00B86A95"/>
    <w:rsid w:val="00B86B7B"/>
    <w:rsid w:val="00B90DE1"/>
    <w:rsid w:val="00B92646"/>
    <w:rsid w:val="00B94B24"/>
    <w:rsid w:val="00B9558C"/>
    <w:rsid w:val="00B96B9D"/>
    <w:rsid w:val="00B976D3"/>
    <w:rsid w:val="00BA127E"/>
    <w:rsid w:val="00BA4AA5"/>
    <w:rsid w:val="00BA4DA2"/>
    <w:rsid w:val="00BB1BDE"/>
    <w:rsid w:val="00BB3609"/>
    <w:rsid w:val="00BB473E"/>
    <w:rsid w:val="00BC1679"/>
    <w:rsid w:val="00BC2B92"/>
    <w:rsid w:val="00BC3E0C"/>
    <w:rsid w:val="00BC5F78"/>
    <w:rsid w:val="00BD2656"/>
    <w:rsid w:val="00BD3F1E"/>
    <w:rsid w:val="00BD6BBA"/>
    <w:rsid w:val="00BD7028"/>
    <w:rsid w:val="00BD7970"/>
    <w:rsid w:val="00BE5A94"/>
    <w:rsid w:val="00BE5FA7"/>
    <w:rsid w:val="00BE5FEC"/>
    <w:rsid w:val="00BF246C"/>
    <w:rsid w:val="00BF32E3"/>
    <w:rsid w:val="00BF44E7"/>
    <w:rsid w:val="00BF4ACE"/>
    <w:rsid w:val="00BF56FF"/>
    <w:rsid w:val="00BF6335"/>
    <w:rsid w:val="00C00B7A"/>
    <w:rsid w:val="00C05A72"/>
    <w:rsid w:val="00C06BD8"/>
    <w:rsid w:val="00C1303F"/>
    <w:rsid w:val="00C166A6"/>
    <w:rsid w:val="00C179AD"/>
    <w:rsid w:val="00C17E7F"/>
    <w:rsid w:val="00C2289E"/>
    <w:rsid w:val="00C24E90"/>
    <w:rsid w:val="00C31672"/>
    <w:rsid w:val="00C33828"/>
    <w:rsid w:val="00C33FF6"/>
    <w:rsid w:val="00C34546"/>
    <w:rsid w:val="00C35207"/>
    <w:rsid w:val="00C37517"/>
    <w:rsid w:val="00C41386"/>
    <w:rsid w:val="00C4163B"/>
    <w:rsid w:val="00C42D38"/>
    <w:rsid w:val="00C45CD0"/>
    <w:rsid w:val="00C51BD1"/>
    <w:rsid w:val="00C52ECC"/>
    <w:rsid w:val="00C553AF"/>
    <w:rsid w:val="00C555F2"/>
    <w:rsid w:val="00C56C83"/>
    <w:rsid w:val="00C60C5C"/>
    <w:rsid w:val="00C63B5F"/>
    <w:rsid w:val="00C65DC3"/>
    <w:rsid w:val="00C670A3"/>
    <w:rsid w:val="00C71156"/>
    <w:rsid w:val="00C71376"/>
    <w:rsid w:val="00C74AD5"/>
    <w:rsid w:val="00C75794"/>
    <w:rsid w:val="00C8264E"/>
    <w:rsid w:val="00C84AFF"/>
    <w:rsid w:val="00C84CBD"/>
    <w:rsid w:val="00C90B90"/>
    <w:rsid w:val="00C91B4E"/>
    <w:rsid w:val="00C92B82"/>
    <w:rsid w:val="00C94C77"/>
    <w:rsid w:val="00C97950"/>
    <w:rsid w:val="00CA0497"/>
    <w:rsid w:val="00CA0F60"/>
    <w:rsid w:val="00CA7577"/>
    <w:rsid w:val="00CA76CF"/>
    <w:rsid w:val="00CB5DFB"/>
    <w:rsid w:val="00CD0B14"/>
    <w:rsid w:val="00CD38D1"/>
    <w:rsid w:val="00CD613C"/>
    <w:rsid w:val="00CD7E10"/>
    <w:rsid w:val="00CE529E"/>
    <w:rsid w:val="00CE63F9"/>
    <w:rsid w:val="00CE7459"/>
    <w:rsid w:val="00CF160F"/>
    <w:rsid w:val="00CF1FC3"/>
    <w:rsid w:val="00CF2D63"/>
    <w:rsid w:val="00CF30C4"/>
    <w:rsid w:val="00CF34CD"/>
    <w:rsid w:val="00CF3D9A"/>
    <w:rsid w:val="00CF4718"/>
    <w:rsid w:val="00CF741C"/>
    <w:rsid w:val="00D0037A"/>
    <w:rsid w:val="00D02CB6"/>
    <w:rsid w:val="00D100CA"/>
    <w:rsid w:val="00D102EB"/>
    <w:rsid w:val="00D12680"/>
    <w:rsid w:val="00D13F5D"/>
    <w:rsid w:val="00D14E82"/>
    <w:rsid w:val="00D2071D"/>
    <w:rsid w:val="00D223B5"/>
    <w:rsid w:val="00D236C9"/>
    <w:rsid w:val="00D26959"/>
    <w:rsid w:val="00D31C4C"/>
    <w:rsid w:val="00D33161"/>
    <w:rsid w:val="00D365D0"/>
    <w:rsid w:val="00D410F6"/>
    <w:rsid w:val="00D43A46"/>
    <w:rsid w:val="00D446FC"/>
    <w:rsid w:val="00D47BE5"/>
    <w:rsid w:val="00D50748"/>
    <w:rsid w:val="00D50DA1"/>
    <w:rsid w:val="00D512C7"/>
    <w:rsid w:val="00D5223C"/>
    <w:rsid w:val="00D5448A"/>
    <w:rsid w:val="00D64106"/>
    <w:rsid w:val="00D652F4"/>
    <w:rsid w:val="00D67C08"/>
    <w:rsid w:val="00D67CD1"/>
    <w:rsid w:val="00D73E60"/>
    <w:rsid w:val="00D74F87"/>
    <w:rsid w:val="00D7541F"/>
    <w:rsid w:val="00D80E99"/>
    <w:rsid w:val="00D85333"/>
    <w:rsid w:val="00D85772"/>
    <w:rsid w:val="00D87C06"/>
    <w:rsid w:val="00D9006A"/>
    <w:rsid w:val="00D90444"/>
    <w:rsid w:val="00D93B7B"/>
    <w:rsid w:val="00D95417"/>
    <w:rsid w:val="00D96AB5"/>
    <w:rsid w:val="00DA2337"/>
    <w:rsid w:val="00DA25FE"/>
    <w:rsid w:val="00DA3980"/>
    <w:rsid w:val="00DA5E4F"/>
    <w:rsid w:val="00DB15E4"/>
    <w:rsid w:val="00DB1EF8"/>
    <w:rsid w:val="00DB43CF"/>
    <w:rsid w:val="00DB5C26"/>
    <w:rsid w:val="00DB67A9"/>
    <w:rsid w:val="00DC009D"/>
    <w:rsid w:val="00DC03A1"/>
    <w:rsid w:val="00DD27B0"/>
    <w:rsid w:val="00DD292E"/>
    <w:rsid w:val="00DD413D"/>
    <w:rsid w:val="00DD6DFE"/>
    <w:rsid w:val="00DE0131"/>
    <w:rsid w:val="00DE0800"/>
    <w:rsid w:val="00DE0FF9"/>
    <w:rsid w:val="00DE2658"/>
    <w:rsid w:val="00DE5A86"/>
    <w:rsid w:val="00DF0715"/>
    <w:rsid w:val="00DF2791"/>
    <w:rsid w:val="00DF4148"/>
    <w:rsid w:val="00DF45D8"/>
    <w:rsid w:val="00DF620E"/>
    <w:rsid w:val="00DF63E3"/>
    <w:rsid w:val="00DF7957"/>
    <w:rsid w:val="00E002FC"/>
    <w:rsid w:val="00E025C0"/>
    <w:rsid w:val="00E02A26"/>
    <w:rsid w:val="00E02DD2"/>
    <w:rsid w:val="00E04C42"/>
    <w:rsid w:val="00E054EF"/>
    <w:rsid w:val="00E05EEF"/>
    <w:rsid w:val="00E14EE2"/>
    <w:rsid w:val="00E1571E"/>
    <w:rsid w:val="00E15F68"/>
    <w:rsid w:val="00E20163"/>
    <w:rsid w:val="00E22CD4"/>
    <w:rsid w:val="00E234D6"/>
    <w:rsid w:val="00E23D87"/>
    <w:rsid w:val="00E25BA4"/>
    <w:rsid w:val="00E32805"/>
    <w:rsid w:val="00E33970"/>
    <w:rsid w:val="00E3607C"/>
    <w:rsid w:val="00E40E1D"/>
    <w:rsid w:val="00E4143B"/>
    <w:rsid w:val="00E41727"/>
    <w:rsid w:val="00E54BE3"/>
    <w:rsid w:val="00E56942"/>
    <w:rsid w:val="00E62BE6"/>
    <w:rsid w:val="00E62DE9"/>
    <w:rsid w:val="00E65741"/>
    <w:rsid w:val="00E66C5B"/>
    <w:rsid w:val="00E66D0B"/>
    <w:rsid w:val="00E710F8"/>
    <w:rsid w:val="00E72857"/>
    <w:rsid w:val="00E73722"/>
    <w:rsid w:val="00E80055"/>
    <w:rsid w:val="00E8292A"/>
    <w:rsid w:val="00E83781"/>
    <w:rsid w:val="00E842F6"/>
    <w:rsid w:val="00E9091A"/>
    <w:rsid w:val="00E93007"/>
    <w:rsid w:val="00E94EF1"/>
    <w:rsid w:val="00E95F86"/>
    <w:rsid w:val="00E961AD"/>
    <w:rsid w:val="00EA28C6"/>
    <w:rsid w:val="00EA2ABA"/>
    <w:rsid w:val="00EA36CD"/>
    <w:rsid w:val="00EA62B7"/>
    <w:rsid w:val="00EA7046"/>
    <w:rsid w:val="00EB15C0"/>
    <w:rsid w:val="00EB4C31"/>
    <w:rsid w:val="00EB5071"/>
    <w:rsid w:val="00EB5D1C"/>
    <w:rsid w:val="00EC0935"/>
    <w:rsid w:val="00EC0DDB"/>
    <w:rsid w:val="00EC4B52"/>
    <w:rsid w:val="00EC7C55"/>
    <w:rsid w:val="00ED048D"/>
    <w:rsid w:val="00ED5BC8"/>
    <w:rsid w:val="00ED6852"/>
    <w:rsid w:val="00EE0582"/>
    <w:rsid w:val="00EE2B5C"/>
    <w:rsid w:val="00EE6008"/>
    <w:rsid w:val="00EE7CB5"/>
    <w:rsid w:val="00EF0CF4"/>
    <w:rsid w:val="00EF277F"/>
    <w:rsid w:val="00EF43AA"/>
    <w:rsid w:val="00F02070"/>
    <w:rsid w:val="00F03706"/>
    <w:rsid w:val="00F06CF8"/>
    <w:rsid w:val="00F07C48"/>
    <w:rsid w:val="00F11B56"/>
    <w:rsid w:val="00F145B2"/>
    <w:rsid w:val="00F15641"/>
    <w:rsid w:val="00F17D85"/>
    <w:rsid w:val="00F20425"/>
    <w:rsid w:val="00F22748"/>
    <w:rsid w:val="00F25711"/>
    <w:rsid w:val="00F308F8"/>
    <w:rsid w:val="00F3250A"/>
    <w:rsid w:val="00F333FA"/>
    <w:rsid w:val="00F36731"/>
    <w:rsid w:val="00F401C3"/>
    <w:rsid w:val="00F42D19"/>
    <w:rsid w:val="00F42DBA"/>
    <w:rsid w:val="00F434E6"/>
    <w:rsid w:val="00F43DF9"/>
    <w:rsid w:val="00F4667F"/>
    <w:rsid w:val="00F47FCA"/>
    <w:rsid w:val="00F506CA"/>
    <w:rsid w:val="00F513F7"/>
    <w:rsid w:val="00F51EF5"/>
    <w:rsid w:val="00F51F26"/>
    <w:rsid w:val="00F561B2"/>
    <w:rsid w:val="00F564CC"/>
    <w:rsid w:val="00F56692"/>
    <w:rsid w:val="00F56A30"/>
    <w:rsid w:val="00F57CBB"/>
    <w:rsid w:val="00F61CE8"/>
    <w:rsid w:val="00F65B14"/>
    <w:rsid w:val="00F71D5B"/>
    <w:rsid w:val="00F72FA2"/>
    <w:rsid w:val="00F73376"/>
    <w:rsid w:val="00F75A80"/>
    <w:rsid w:val="00F83DE4"/>
    <w:rsid w:val="00F84C34"/>
    <w:rsid w:val="00F91021"/>
    <w:rsid w:val="00F963F5"/>
    <w:rsid w:val="00F9730E"/>
    <w:rsid w:val="00FA1CC7"/>
    <w:rsid w:val="00FA42B6"/>
    <w:rsid w:val="00FA4502"/>
    <w:rsid w:val="00FA510F"/>
    <w:rsid w:val="00FA754B"/>
    <w:rsid w:val="00FB3B6A"/>
    <w:rsid w:val="00FB4D33"/>
    <w:rsid w:val="00FB690D"/>
    <w:rsid w:val="00FB6D56"/>
    <w:rsid w:val="00FB7B1F"/>
    <w:rsid w:val="00FB7EC3"/>
    <w:rsid w:val="00FC0084"/>
    <w:rsid w:val="00FC00EB"/>
    <w:rsid w:val="00FC09B7"/>
    <w:rsid w:val="00FC10C2"/>
    <w:rsid w:val="00FC3482"/>
    <w:rsid w:val="00FC637C"/>
    <w:rsid w:val="00FD1A1D"/>
    <w:rsid w:val="00FD3531"/>
    <w:rsid w:val="00FD38DF"/>
    <w:rsid w:val="00FD4C70"/>
    <w:rsid w:val="00FD6E89"/>
    <w:rsid w:val="00FD718B"/>
    <w:rsid w:val="00FD7432"/>
    <w:rsid w:val="00FE0A37"/>
    <w:rsid w:val="00FE0C04"/>
    <w:rsid w:val="00FE2D66"/>
    <w:rsid w:val="00FE43E7"/>
    <w:rsid w:val="00FE6447"/>
    <w:rsid w:val="00FF0952"/>
    <w:rsid w:val="00FF4977"/>
    <w:rsid w:val="00FF4EB3"/>
    <w:rsid w:val="00FF5569"/>
    <w:rsid w:val="00FF5D1C"/>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9593B"/>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66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710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5DC5"/>
    <w:pPr>
      <w:spacing w:after="200"/>
    </w:pPr>
    <w:rPr>
      <w:i/>
      <w:iCs/>
      <w:color w:val="44546A" w:themeColor="text2"/>
      <w:sz w:val="18"/>
      <w:szCs w:val="18"/>
    </w:rPr>
  </w:style>
  <w:style w:type="character" w:customStyle="1" w:styleId="m8427489168326483205gmail-pln">
    <w:name w:val="m_8427489168326483205gmail-pln"/>
    <w:basedOn w:val="DefaultParagraphFont"/>
    <w:rsid w:val="007566F2"/>
  </w:style>
  <w:style w:type="character" w:customStyle="1" w:styleId="m8427489168326483205gmail-pun">
    <w:name w:val="m_8427489168326483205gmail-pun"/>
    <w:basedOn w:val="DefaultParagraphFont"/>
    <w:rsid w:val="007566F2"/>
  </w:style>
  <w:style w:type="character" w:customStyle="1" w:styleId="Heading5Char">
    <w:name w:val="Heading 5 Char"/>
    <w:basedOn w:val="DefaultParagraphFont"/>
    <w:link w:val="Heading5"/>
    <w:uiPriority w:val="9"/>
    <w:rsid w:val="00710064"/>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206066485">
      <w:bodyDiv w:val="1"/>
      <w:marLeft w:val="0"/>
      <w:marRight w:val="0"/>
      <w:marTop w:val="0"/>
      <w:marBottom w:val="0"/>
      <w:divBdr>
        <w:top w:val="none" w:sz="0" w:space="0" w:color="auto"/>
        <w:left w:val="none" w:sz="0" w:space="0" w:color="auto"/>
        <w:bottom w:val="none" w:sz="0" w:space="0" w:color="auto"/>
        <w:right w:val="none" w:sz="0" w:space="0" w:color="auto"/>
      </w:divBdr>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291447889">
      <w:bodyDiv w:val="1"/>
      <w:marLeft w:val="0"/>
      <w:marRight w:val="0"/>
      <w:marTop w:val="0"/>
      <w:marBottom w:val="0"/>
      <w:divBdr>
        <w:top w:val="none" w:sz="0" w:space="0" w:color="auto"/>
        <w:left w:val="none" w:sz="0" w:space="0" w:color="auto"/>
        <w:bottom w:val="none" w:sz="0" w:space="0" w:color="auto"/>
        <w:right w:val="none" w:sz="0" w:space="0" w:color="auto"/>
      </w:divBdr>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39622167">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362558412">
      <w:bodyDiv w:val="1"/>
      <w:marLeft w:val="0"/>
      <w:marRight w:val="0"/>
      <w:marTop w:val="0"/>
      <w:marBottom w:val="0"/>
      <w:divBdr>
        <w:top w:val="none" w:sz="0" w:space="0" w:color="auto"/>
        <w:left w:val="none" w:sz="0" w:space="0" w:color="auto"/>
        <w:bottom w:val="none" w:sz="0" w:space="0" w:color="auto"/>
        <w:right w:val="none" w:sz="0" w:space="0" w:color="auto"/>
      </w:divBdr>
    </w:div>
    <w:div w:id="411631636">
      <w:bodyDiv w:val="1"/>
      <w:marLeft w:val="0"/>
      <w:marRight w:val="0"/>
      <w:marTop w:val="0"/>
      <w:marBottom w:val="0"/>
      <w:divBdr>
        <w:top w:val="none" w:sz="0" w:space="0" w:color="auto"/>
        <w:left w:val="none" w:sz="0" w:space="0" w:color="auto"/>
        <w:bottom w:val="none" w:sz="0" w:space="0" w:color="auto"/>
        <w:right w:val="none" w:sz="0" w:space="0" w:color="auto"/>
      </w:divBdr>
    </w:div>
    <w:div w:id="412362350">
      <w:bodyDiv w:val="1"/>
      <w:marLeft w:val="0"/>
      <w:marRight w:val="0"/>
      <w:marTop w:val="0"/>
      <w:marBottom w:val="0"/>
      <w:divBdr>
        <w:top w:val="none" w:sz="0" w:space="0" w:color="auto"/>
        <w:left w:val="none" w:sz="0" w:space="0" w:color="auto"/>
        <w:bottom w:val="none" w:sz="0" w:space="0" w:color="auto"/>
        <w:right w:val="none" w:sz="0" w:space="0" w:color="auto"/>
      </w:divBdr>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36620921">
      <w:bodyDiv w:val="1"/>
      <w:marLeft w:val="0"/>
      <w:marRight w:val="0"/>
      <w:marTop w:val="0"/>
      <w:marBottom w:val="0"/>
      <w:divBdr>
        <w:top w:val="none" w:sz="0" w:space="0" w:color="auto"/>
        <w:left w:val="none" w:sz="0" w:space="0" w:color="auto"/>
        <w:bottom w:val="none" w:sz="0" w:space="0" w:color="auto"/>
        <w:right w:val="none" w:sz="0" w:space="0" w:color="auto"/>
      </w:divBdr>
    </w:div>
    <w:div w:id="561916125">
      <w:bodyDiv w:val="1"/>
      <w:marLeft w:val="0"/>
      <w:marRight w:val="0"/>
      <w:marTop w:val="0"/>
      <w:marBottom w:val="0"/>
      <w:divBdr>
        <w:top w:val="none" w:sz="0" w:space="0" w:color="auto"/>
        <w:left w:val="none" w:sz="0" w:space="0" w:color="auto"/>
        <w:bottom w:val="none" w:sz="0" w:space="0" w:color="auto"/>
        <w:right w:val="none" w:sz="0" w:space="0" w:color="auto"/>
      </w:divBdr>
    </w:div>
    <w:div w:id="593363068">
      <w:bodyDiv w:val="1"/>
      <w:marLeft w:val="0"/>
      <w:marRight w:val="0"/>
      <w:marTop w:val="0"/>
      <w:marBottom w:val="0"/>
      <w:divBdr>
        <w:top w:val="none" w:sz="0" w:space="0" w:color="auto"/>
        <w:left w:val="none" w:sz="0" w:space="0" w:color="auto"/>
        <w:bottom w:val="none" w:sz="0" w:space="0" w:color="auto"/>
        <w:right w:val="none" w:sz="0" w:space="0" w:color="auto"/>
      </w:divBdr>
    </w:div>
    <w:div w:id="594945547">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1829273">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862494">
      <w:bodyDiv w:val="1"/>
      <w:marLeft w:val="0"/>
      <w:marRight w:val="0"/>
      <w:marTop w:val="0"/>
      <w:marBottom w:val="0"/>
      <w:divBdr>
        <w:top w:val="none" w:sz="0" w:space="0" w:color="auto"/>
        <w:left w:val="none" w:sz="0" w:space="0" w:color="auto"/>
        <w:bottom w:val="none" w:sz="0" w:space="0" w:color="auto"/>
        <w:right w:val="none" w:sz="0" w:space="0" w:color="auto"/>
      </w:divBdr>
    </w:div>
    <w:div w:id="692994710">
      <w:bodyDiv w:val="1"/>
      <w:marLeft w:val="0"/>
      <w:marRight w:val="0"/>
      <w:marTop w:val="0"/>
      <w:marBottom w:val="0"/>
      <w:divBdr>
        <w:top w:val="none" w:sz="0" w:space="0" w:color="auto"/>
        <w:left w:val="none" w:sz="0" w:space="0" w:color="auto"/>
        <w:bottom w:val="none" w:sz="0" w:space="0" w:color="auto"/>
        <w:right w:val="none" w:sz="0" w:space="0" w:color="auto"/>
      </w:divBdr>
    </w:div>
    <w:div w:id="694580508">
      <w:bodyDiv w:val="1"/>
      <w:marLeft w:val="0"/>
      <w:marRight w:val="0"/>
      <w:marTop w:val="0"/>
      <w:marBottom w:val="0"/>
      <w:divBdr>
        <w:top w:val="none" w:sz="0" w:space="0" w:color="auto"/>
        <w:left w:val="none" w:sz="0" w:space="0" w:color="auto"/>
        <w:bottom w:val="none" w:sz="0" w:space="0" w:color="auto"/>
        <w:right w:val="none" w:sz="0" w:space="0" w:color="auto"/>
      </w:divBdr>
    </w:div>
    <w:div w:id="711804469">
      <w:bodyDiv w:val="1"/>
      <w:marLeft w:val="0"/>
      <w:marRight w:val="0"/>
      <w:marTop w:val="0"/>
      <w:marBottom w:val="0"/>
      <w:divBdr>
        <w:top w:val="none" w:sz="0" w:space="0" w:color="auto"/>
        <w:left w:val="none" w:sz="0" w:space="0" w:color="auto"/>
        <w:bottom w:val="none" w:sz="0" w:space="0" w:color="auto"/>
        <w:right w:val="none" w:sz="0" w:space="0" w:color="auto"/>
      </w:divBdr>
    </w:div>
    <w:div w:id="745104235">
      <w:bodyDiv w:val="1"/>
      <w:marLeft w:val="0"/>
      <w:marRight w:val="0"/>
      <w:marTop w:val="0"/>
      <w:marBottom w:val="0"/>
      <w:divBdr>
        <w:top w:val="none" w:sz="0" w:space="0" w:color="auto"/>
        <w:left w:val="none" w:sz="0" w:space="0" w:color="auto"/>
        <w:bottom w:val="none" w:sz="0" w:space="0" w:color="auto"/>
        <w:right w:val="none" w:sz="0" w:space="0" w:color="auto"/>
      </w:divBdr>
    </w:div>
    <w:div w:id="906722356">
      <w:bodyDiv w:val="1"/>
      <w:marLeft w:val="0"/>
      <w:marRight w:val="0"/>
      <w:marTop w:val="0"/>
      <w:marBottom w:val="0"/>
      <w:divBdr>
        <w:top w:val="none" w:sz="0" w:space="0" w:color="auto"/>
        <w:left w:val="none" w:sz="0" w:space="0" w:color="auto"/>
        <w:bottom w:val="none" w:sz="0" w:space="0" w:color="auto"/>
        <w:right w:val="none" w:sz="0" w:space="0" w:color="auto"/>
      </w:divBdr>
    </w:div>
    <w:div w:id="915896198">
      <w:bodyDiv w:val="1"/>
      <w:marLeft w:val="0"/>
      <w:marRight w:val="0"/>
      <w:marTop w:val="0"/>
      <w:marBottom w:val="0"/>
      <w:divBdr>
        <w:top w:val="none" w:sz="0" w:space="0" w:color="auto"/>
        <w:left w:val="none" w:sz="0" w:space="0" w:color="auto"/>
        <w:bottom w:val="none" w:sz="0" w:space="0" w:color="auto"/>
        <w:right w:val="none" w:sz="0" w:space="0" w:color="auto"/>
      </w:divBdr>
    </w:div>
    <w:div w:id="1023672977">
      <w:bodyDiv w:val="1"/>
      <w:marLeft w:val="0"/>
      <w:marRight w:val="0"/>
      <w:marTop w:val="0"/>
      <w:marBottom w:val="0"/>
      <w:divBdr>
        <w:top w:val="none" w:sz="0" w:space="0" w:color="auto"/>
        <w:left w:val="none" w:sz="0" w:space="0" w:color="auto"/>
        <w:bottom w:val="none" w:sz="0" w:space="0" w:color="auto"/>
        <w:right w:val="none" w:sz="0" w:space="0" w:color="auto"/>
      </w:divBdr>
    </w:div>
    <w:div w:id="1047029201">
      <w:bodyDiv w:val="1"/>
      <w:marLeft w:val="0"/>
      <w:marRight w:val="0"/>
      <w:marTop w:val="0"/>
      <w:marBottom w:val="0"/>
      <w:divBdr>
        <w:top w:val="none" w:sz="0" w:space="0" w:color="auto"/>
        <w:left w:val="none" w:sz="0" w:space="0" w:color="auto"/>
        <w:bottom w:val="none" w:sz="0" w:space="0" w:color="auto"/>
        <w:right w:val="none" w:sz="0" w:space="0" w:color="auto"/>
      </w:divBdr>
    </w:div>
    <w:div w:id="1067726872">
      <w:bodyDiv w:val="1"/>
      <w:marLeft w:val="0"/>
      <w:marRight w:val="0"/>
      <w:marTop w:val="0"/>
      <w:marBottom w:val="0"/>
      <w:divBdr>
        <w:top w:val="none" w:sz="0" w:space="0" w:color="auto"/>
        <w:left w:val="none" w:sz="0" w:space="0" w:color="auto"/>
        <w:bottom w:val="none" w:sz="0" w:space="0" w:color="auto"/>
        <w:right w:val="none" w:sz="0" w:space="0" w:color="auto"/>
      </w:divBdr>
    </w:div>
    <w:div w:id="1118448986">
      <w:bodyDiv w:val="1"/>
      <w:marLeft w:val="0"/>
      <w:marRight w:val="0"/>
      <w:marTop w:val="0"/>
      <w:marBottom w:val="0"/>
      <w:divBdr>
        <w:top w:val="none" w:sz="0" w:space="0" w:color="auto"/>
        <w:left w:val="none" w:sz="0" w:space="0" w:color="auto"/>
        <w:bottom w:val="none" w:sz="0" w:space="0" w:color="auto"/>
        <w:right w:val="none" w:sz="0" w:space="0" w:color="auto"/>
      </w:divBdr>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51437">
      <w:bodyDiv w:val="1"/>
      <w:marLeft w:val="0"/>
      <w:marRight w:val="0"/>
      <w:marTop w:val="0"/>
      <w:marBottom w:val="0"/>
      <w:divBdr>
        <w:top w:val="none" w:sz="0" w:space="0" w:color="auto"/>
        <w:left w:val="none" w:sz="0" w:space="0" w:color="auto"/>
        <w:bottom w:val="none" w:sz="0" w:space="0" w:color="auto"/>
        <w:right w:val="none" w:sz="0" w:space="0" w:color="auto"/>
      </w:divBdr>
    </w:div>
    <w:div w:id="1179582504">
      <w:bodyDiv w:val="1"/>
      <w:marLeft w:val="0"/>
      <w:marRight w:val="0"/>
      <w:marTop w:val="0"/>
      <w:marBottom w:val="0"/>
      <w:divBdr>
        <w:top w:val="none" w:sz="0" w:space="0" w:color="auto"/>
        <w:left w:val="none" w:sz="0" w:space="0" w:color="auto"/>
        <w:bottom w:val="none" w:sz="0" w:space="0" w:color="auto"/>
        <w:right w:val="none" w:sz="0" w:space="0" w:color="auto"/>
      </w:divBdr>
    </w:div>
    <w:div w:id="1180122355">
      <w:bodyDiv w:val="1"/>
      <w:marLeft w:val="0"/>
      <w:marRight w:val="0"/>
      <w:marTop w:val="0"/>
      <w:marBottom w:val="0"/>
      <w:divBdr>
        <w:top w:val="none" w:sz="0" w:space="0" w:color="auto"/>
        <w:left w:val="none" w:sz="0" w:space="0" w:color="auto"/>
        <w:bottom w:val="none" w:sz="0" w:space="0" w:color="auto"/>
        <w:right w:val="none" w:sz="0" w:space="0" w:color="auto"/>
      </w:divBdr>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180658739">
      <w:bodyDiv w:val="1"/>
      <w:marLeft w:val="0"/>
      <w:marRight w:val="0"/>
      <w:marTop w:val="0"/>
      <w:marBottom w:val="0"/>
      <w:divBdr>
        <w:top w:val="none" w:sz="0" w:space="0" w:color="auto"/>
        <w:left w:val="none" w:sz="0" w:space="0" w:color="auto"/>
        <w:bottom w:val="none" w:sz="0" w:space="0" w:color="auto"/>
        <w:right w:val="none" w:sz="0" w:space="0" w:color="auto"/>
      </w:divBdr>
    </w:div>
    <w:div w:id="1192644247">
      <w:bodyDiv w:val="1"/>
      <w:marLeft w:val="0"/>
      <w:marRight w:val="0"/>
      <w:marTop w:val="0"/>
      <w:marBottom w:val="0"/>
      <w:divBdr>
        <w:top w:val="none" w:sz="0" w:space="0" w:color="auto"/>
        <w:left w:val="none" w:sz="0" w:space="0" w:color="auto"/>
        <w:bottom w:val="none" w:sz="0" w:space="0" w:color="auto"/>
        <w:right w:val="none" w:sz="0" w:space="0" w:color="auto"/>
      </w:divBdr>
    </w:div>
    <w:div w:id="1192644986">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248805915">
      <w:bodyDiv w:val="1"/>
      <w:marLeft w:val="0"/>
      <w:marRight w:val="0"/>
      <w:marTop w:val="0"/>
      <w:marBottom w:val="0"/>
      <w:divBdr>
        <w:top w:val="none" w:sz="0" w:space="0" w:color="auto"/>
        <w:left w:val="none" w:sz="0" w:space="0" w:color="auto"/>
        <w:bottom w:val="none" w:sz="0" w:space="0" w:color="auto"/>
        <w:right w:val="none" w:sz="0" w:space="0" w:color="auto"/>
      </w:divBdr>
    </w:div>
    <w:div w:id="1282104152">
      <w:bodyDiv w:val="1"/>
      <w:marLeft w:val="0"/>
      <w:marRight w:val="0"/>
      <w:marTop w:val="0"/>
      <w:marBottom w:val="0"/>
      <w:divBdr>
        <w:top w:val="none" w:sz="0" w:space="0" w:color="auto"/>
        <w:left w:val="none" w:sz="0" w:space="0" w:color="auto"/>
        <w:bottom w:val="none" w:sz="0" w:space="0" w:color="auto"/>
        <w:right w:val="none" w:sz="0" w:space="0" w:color="auto"/>
      </w:divBdr>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8795">
      <w:bodyDiv w:val="1"/>
      <w:marLeft w:val="0"/>
      <w:marRight w:val="0"/>
      <w:marTop w:val="0"/>
      <w:marBottom w:val="0"/>
      <w:divBdr>
        <w:top w:val="none" w:sz="0" w:space="0" w:color="auto"/>
        <w:left w:val="none" w:sz="0" w:space="0" w:color="auto"/>
        <w:bottom w:val="none" w:sz="0" w:space="0" w:color="auto"/>
        <w:right w:val="none" w:sz="0" w:space="0" w:color="auto"/>
      </w:divBdr>
    </w:div>
    <w:div w:id="1331133898">
      <w:bodyDiv w:val="1"/>
      <w:marLeft w:val="0"/>
      <w:marRight w:val="0"/>
      <w:marTop w:val="0"/>
      <w:marBottom w:val="0"/>
      <w:divBdr>
        <w:top w:val="none" w:sz="0" w:space="0" w:color="auto"/>
        <w:left w:val="none" w:sz="0" w:space="0" w:color="auto"/>
        <w:bottom w:val="none" w:sz="0" w:space="0" w:color="auto"/>
        <w:right w:val="none" w:sz="0" w:space="0" w:color="auto"/>
      </w:divBdr>
    </w:div>
    <w:div w:id="1364091929">
      <w:bodyDiv w:val="1"/>
      <w:marLeft w:val="0"/>
      <w:marRight w:val="0"/>
      <w:marTop w:val="0"/>
      <w:marBottom w:val="0"/>
      <w:divBdr>
        <w:top w:val="none" w:sz="0" w:space="0" w:color="auto"/>
        <w:left w:val="none" w:sz="0" w:space="0" w:color="auto"/>
        <w:bottom w:val="none" w:sz="0" w:space="0" w:color="auto"/>
        <w:right w:val="none" w:sz="0" w:space="0" w:color="auto"/>
      </w:divBdr>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396509395">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4957408">
      <w:bodyDiv w:val="1"/>
      <w:marLeft w:val="0"/>
      <w:marRight w:val="0"/>
      <w:marTop w:val="0"/>
      <w:marBottom w:val="0"/>
      <w:divBdr>
        <w:top w:val="none" w:sz="0" w:space="0" w:color="auto"/>
        <w:left w:val="none" w:sz="0" w:space="0" w:color="auto"/>
        <w:bottom w:val="none" w:sz="0" w:space="0" w:color="auto"/>
        <w:right w:val="none" w:sz="0" w:space="0" w:color="auto"/>
      </w:divBdr>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15804490">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608653537">
      <w:bodyDiv w:val="1"/>
      <w:marLeft w:val="0"/>
      <w:marRight w:val="0"/>
      <w:marTop w:val="0"/>
      <w:marBottom w:val="0"/>
      <w:divBdr>
        <w:top w:val="none" w:sz="0" w:space="0" w:color="auto"/>
        <w:left w:val="none" w:sz="0" w:space="0" w:color="auto"/>
        <w:bottom w:val="none" w:sz="0" w:space="0" w:color="auto"/>
        <w:right w:val="none" w:sz="0" w:space="0" w:color="auto"/>
      </w:divBdr>
    </w:div>
    <w:div w:id="1617758819">
      <w:bodyDiv w:val="1"/>
      <w:marLeft w:val="0"/>
      <w:marRight w:val="0"/>
      <w:marTop w:val="0"/>
      <w:marBottom w:val="0"/>
      <w:divBdr>
        <w:top w:val="none" w:sz="0" w:space="0" w:color="auto"/>
        <w:left w:val="none" w:sz="0" w:space="0" w:color="auto"/>
        <w:bottom w:val="none" w:sz="0" w:space="0" w:color="auto"/>
        <w:right w:val="none" w:sz="0" w:space="0" w:color="auto"/>
      </w:divBdr>
    </w:div>
    <w:div w:id="1627656779">
      <w:bodyDiv w:val="1"/>
      <w:marLeft w:val="0"/>
      <w:marRight w:val="0"/>
      <w:marTop w:val="0"/>
      <w:marBottom w:val="0"/>
      <w:divBdr>
        <w:top w:val="none" w:sz="0" w:space="0" w:color="auto"/>
        <w:left w:val="none" w:sz="0" w:space="0" w:color="auto"/>
        <w:bottom w:val="none" w:sz="0" w:space="0" w:color="auto"/>
        <w:right w:val="none" w:sz="0" w:space="0" w:color="auto"/>
      </w:divBdr>
      <w:divsChild>
        <w:div w:id="1860502724">
          <w:marLeft w:val="446"/>
          <w:marRight w:val="0"/>
          <w:marTop w:val="0"/>
          <w:marBottom w:val="0"/>
          <w:divBdr>
            <w:top w:val="none" w:sz="0" w:space="0" w:color="auto"/>
            <w:left w:val="none" w:sz="0" w:space="0" w:color="auto"/>
            <w:bottom w:val="none" w:sz="0" w:space="0" w:color="auto"/>
            <w:right w:val="none" w:sz="0" w:space="0" w:color="auto"/>
          </w:divBdr>
        </w:div>
        <w:div w:id="868688659">
          <w:marLeft w:val="446"/>
          <w:marRight w:val="0"/>
          <w:marTop w:val="0"/>
          <w:marBottom w:val="0"/>
          <w:divBdr>
            <w:top w:val="none" w:sz="0" w:space="0" w:color="auto"/>
            <w:left w:val="none" w:sz="0" w:space="0" w:color="auto"/>
            <w:bottom w:val="none" w:sz="0" w:space="0" w:color="auto"/>
            <w:right w:val="none" w:sz="0" w:space="0" w:color="auto"/>
          </w:divBdr>
        </w:div>
        <w:div w:id="1745837199">
          <w:marLeft w:val="446"/>
          <w:marRight w:val="0"/>
          <w:marTop w:val="0"/>
          <w:marBottom w:val="0"/>
          <w:divBdr>
            <w:top w:val="none" w:sz="0" w:space="0" w:color="auto"/>
            <w:left w:val="none" w:sz="0" w:space="0" w:color="auto"/>
            <w:bottom w:val="none" w:sz="0" w:space="0" w:color="auto"/>
            <w:right w:val="none" w:sz="0" w:space="0" w:color="auto"/>
          </w:divBdr>
        </w:div>
        <w:div w:id="315186550">
          <w:marLeft w:val="446"/>
          <w:marRight w:val="0"/>
          <w:marTop w:val="0"/>
          <w:marBottom w:val="0"/>
          <w:divBdr>
            <w:top w:val="none" w:sz="0" w:space="0" w:color="auto"/>
            <w:left w:val="none" w:sz="0" w:space="0" w:color="auto"/>
            <w:bottom w:val="none" w:sz="0" w:space="0" w:color="auto"/>
            <w:right w:val="none" w:sz="0" w:space="0" w:color="auto"/>
          </w:divBdr>
        </w:div>
        <w:div w:id="1568298673">
          <w:marLeft w:val="446"/>
          <w:marRight w:val="0"/>
          <w:marTop w:val="0"/>
          <w:marBottom w:val="0"/>
          <w:divBdr>
            <w:top w:val="none" w:sz="0" w:space="0" w:color="auto"/>
            <w:left w:val="none" w:sz="0" w:space="0" w:color="auto"/>
            <w:bottom w:val="none" w:sz="0" w:space="0" w:color="auto"/>
            <w:right w:val="none" w:sz="0" w:space="0" w:color="auto"/>
          </w:divBdr>
        </w:div>
      </w:divsChild>
    </w:div>
    <w:div w:id="1634869721">
      <w:bodyDiv w:val="1"/>
      <w:marLeft w:val="0"/>
      <w:marRight w:val="0"/>
      <w:marTop w:val="0"/>
      <w:marBottom w:val="0"/>
      <w:divBdr>
        <w:top w:val="none" w:sz="0" w:space="0" w:color="auto"/>
        <w:left w:val="none" w:sz="0" w:space="0" w:color="auto"/>
        <w:bottom w:val="none" w:sz="0" w:space="0" w:color="auto"/>
        <w:right w:val="none" w:sz="0" w:space="0" w:color="auto"/>
      </w:divBdr>
      <w:divsChild>
        <w:div w:id="635334972">
          <w:marLeft w:val="446"/>
          <w:marRight w:val="0"/>
          <w:marTop w:val="0"/>
          <w:marBottom w:val="0"/>
          <w:divBdr>
            <w:top w:val="none" w:sz="0" w:space="0" w:color="auto"/>
            <w:left w:val="none" w:sz="0" w:space="0" w:color="auto"/>
            <w:bottom w:val="none" w:sz="0" w:space="0" w:color="auto"/>
            <w:right w:val="none" w:sz="0" w:space="0" w:color="auto"/>
          </w:divBdr>
        </w:div>
        <w:div w:id="138963042">
          <w:marLeft w:val="446"/>
          <w:marRight w:val="0"/>
          <w:marTop w:val="0"/>
          <w:marBottom w:val="0"/>
          <w:divBdr>
            <w:top w:val="none" w:sz="0" w:space="0" w:color="auto"/>
            <w:left w:val="none" w:sz="0" w:space="0" w:color="auto"/>
            <w:bottom w:val="none" w:sz="0" w:space="0" w:color="auto"/>
            <w:right w:val="none" w:sz="0" w:space="0" w:color="auto"/>
          </w:divBdr>
        </w:div>
        <w:div w:id="133180378">
          <w:marLeft w:val="446"/>
          <w:marRight w:val="0"/>
          <w:marTop w:val="0"/>
          <w:marBottom w:val="0"/>
          <w:divBdr>
            <w:top w:val="none" w:sz="0" w:space="0" w:color="auto"/>
            <w:left w:val="none" w:sz="0" w:space="0" w:color="auto"/>
            <w:bottom w:val="none" w:sz="0" w:space="0" w:color="auto"/>
            <w:right w:val="none" w:sz="0" w:space="0" w:color="auto"/>
          </w:divBdr>
        </w:div>
        <w:div w:id="1802655042">
          <w:marLeft w:val="446"/>
          <w:marRight w:val="0"/>
          <w:marTop w:val="0"/>
          <w:marBottom w:val="0"/>
          <w:divBdr>
            <w:top w:val="none" w:sz="0" w:space="0" w:color="auto"/>
            <w:left w:val="none" w:sz="0" w:space="0" w:color="auto"/>
            <w:bottom w:val="none" w:sz="0" w:space="0" w:color="auto"/>
            <w:right w:val="none" w:sz="0" w:space="0" w:color="auto"/>
          </w:divBdr>
        </w:div>
        <w:div w:id="245845313">
          <w:marLeft w:val="446"/>
          <w:marRight w:val="0"/>
          <w:marTop w:val="0"/>
          <w:marBottom w:val="0"/>
          <w:divBdr>
            <w:top w:val="none" w:sz="0" w:space="0" w:color="auto"/>
            <w:left w:val="none" w:sz="0" w:space="0" w:color="auto"/>
            <w:bottom w:val="none" w:sz="0" w:space="0" w:color="auto"/>
            <w:right w:val="none" w:sz="0" w:space="0" w:color="auto"/>
          </w:divBdr>
        </w:div>
      </w:divsChild>
    </w:div>
    <w:div w:id="1635064499">
      <w:bodyDiv w:val="1"/>
      <w:marLeft w:val="0"/>
      <w:marRight w:val="0"/>
      <w:marTop w:val="0"/>
      <w:marBottom w:val="0"/>
      <w:divBdr>
        <w:top w:val="none" w:sz="0" w:space="0" w:color="auto"/>
        <w:left w:val="none" w:sz="0" w:space="0" w:color="auto"/>
        <w:bottom w:val="none" w:sz="0" w:space="0" w:color="auto"/>
        <w:right w:val="none" w:sz="0" w:space="0" w:color="auto"/>
      </w:divBdr>
      <w:divsChild>
        <w:div w:id="1509980332">
          <w:marLeft w:val="446"/>
          <w:marRight w:val="0"/>
          <w:marTop w:val="0"/>
          <w:marBottom w:val="0"/>
          <w:divBdr>
            <w:top w:val="none" w:sz="0" w:space="0" w:color="auto"/>
            <w:left w:val="none" w:sz="0" w:space="0" w:color="auto"/>
            <w:bottom w:val="none" w:sz="0" w:space="0" w:color="auto"/>
            <w:right w:val="none" w:sz="0" w:space="0" w:color="auto"/>
          </w:divBdr>
        </w:div>
        <w:div w:id="871499088">
          <w:marLeft w:val="446"/>
          <w:marRight w:val="0"/>
          <w:marTop w:val="0"/>
          <w:marBottom w:val="0"/>
          <w:divBdr>
            <w:top w:val="none" w:sz="0" w:space="0" w:color="auto"/>
            <w:left w:val="none" w:sz="0" w:space="0" w:color="auto"/>
            <w:bottom w:val="none" w:sz="0" w:space="0" w:color="auto"/>
            <w:right w:val="none" w:sz="0" w:space="0" w:color="auto"/>
          </w:divBdr>
        </w:div>
        <w:div w:id="297154377">
          <w:marLeft w:val="446"/>
          <w:marRight w:val="0"/>
          <w:marTop w:val="0"/>
          <w:marBottom w:val="0"/>
          <w:divBdr>
            <w:top w:val="none" w:sz="0" w:space="0" w:color="auto"/>
            <w:left w:val="none" w:sz="0" w:space="0" w:color="auto"/>
            <w:bottom w:val="none" w:sz="0" w:space="0" w:color="auto"/>
            <w:right w:val="none" w:sz="0" w:space="0" w:color="auto"/>
          </w:divBdr>
        </w:div>
        <w:div w:id="1571689696">
          <w:marLeft w:val="446"/>
          <w:marRight w:val="0"/>
          <w:marTop w:val="0"/>
          <w:marBottom w:val="0"/>
          <w:divBdr>
            <w:top w:val="none" w:sz="0" w:space="0" w:color="auto"/>
            <w:left w:val="none" w:sz="0" w:space="0" w:color="auto"/>
            <w:bottom w:val="none" w:sz="0" w:space="0" w:color="auto"/>
            <w:right w:val="none" w:sz="0" w:space="0" w:color="auto"/>
          </w:divBdr>
        </w:div>
      </w:divsChild>
    </w:div>
    <w:div w:id="1635794082">
      <w:bodyDiv w:val="1"/>
      <w:marLeft w:val="0"/>
      <w:marRight w:val="0"/>
      <w:marTop w:val="0"/>
      <w:marBottom w:val="0"/>
      <w:divBdr>
        <w:top w:val="none" w:sz="0" w:space="0" w:color="auto"/>
        <w:left w:val="none" w:sz="0" w:space="0" w:color="auto"/>
        <w:bottom w:val="none" w:sz="0" w:space="0" w:color="auto"/>
        <w:right w:val="none" w:sz="0" w:space="0" w:color="auto"/>
      </w:divBdr>
    </w:div>
    <w:div w:id="1652171690">
      <w:bodyDiv w:val="1"/>
      <w:marLeft w:val="0"/>
      <w:marRight w:val="0"/>
      <w:marTop w:val="0"/>
      <w:marBottom w:val="0"/>
      <w:divBdr>
        <w:top w:val="none" w:sz="0" w:space="0" w:color="auto"/>
        <w:left w:val="none" w:sz="0" w:space="0" w:color="auto"/>
        <w:bottom w:val="none" w:sz="0" w:space="0" w:color="auto"/>
        <w:right w:val="none" w:sz="0" w:space="0" w:color="auto"/>
      </w:divBdr>
    </w:div>
    <w:div w:id="1755666241">
      <w:bodyDiv w:val="1"/>
      <w:marLeft w:val="0"/>
      <w:marRight w:val="0"/>
      <w:marTop w:val="0"/>
      <w:marBottom w:val="0"/>
      <w:divBdr>
        <w:top w:val="none" w:sz="0" w:space="0" w:color="auto"/>
        <w:left w:val="none" w:sz="0" w:space="0" w:color="auto"/>
        <w:bottom w:val="none" w:sz="0" w:space="0" w:color="auto"/>
        <w:right w:val="none" w:sz="0" w:space="0" w:color="auto"/>
      </w:divBdr>
    </w:div>
    <w:div w:id="1764259494">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799100689">
      <w:bodyDiv w:val="1"/>
      <w:marLeft w:val="0"/>
      <w:marRight w:val="0"/>
      <w:marTop w:val="0"/>
      <w:marBottom w:val="0"/>
      <w:divBdr>
        <w:top w:val="none" w:sz="0" w:space="0" w:color="auto"/>
        <w:left w:val="none" w:sz="0" w:space="0" w:color="auto"/>
        <w:bottom w:val="none" w:sz="0" w:space="0" w:color="auto"/>
        <w:right w:val="none" w:sz="0" w:space="0" w:color="auto"/>
      </w:divBdr>
    </w:div>
    <w:div w:id="184924817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321">
      <w:bodyDiv w:val="1"/>
      <w:marLeft w:val="0"/>
      <w:marRight w:val="0"/>
      <w:marTop w:val="0"/>
      <w:marBottom w:val="0"/>
      <w:divBdr>
        <w:top w:val="none" w:sz="0" w:space="0" w:color="auto"/>
        <w:left w:val="none" w:sz="0" w:space="0" w:color="auto"/>
        <w:bottom w:val="none" w:sz="0" w:space="0" w:color="auto"/>
        <w:right w:val="none" w:sz="0" w:space="0" w:color="auto"/>
      </w:divBdr>
    </w:div>
    <w:div w:id="2052725833">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3852748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Yamini-S/EconomicAnalysis_Team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ec2-35-167-175-188.us-west-2.compute.amazonaws.com/" TargetMode="External"/><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richmondfed.org/research/regional_economy/reports/regional_profil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image" Target="media/image38.png"/><Relationship Id="rId56" Type="http://schemas.openxmlformats.org/officeDocument/2006/relationships/chart" Target="charts/chart1.xml"/><Relationship Id="rId8" Type="http://schemas.openxmlformats.org/officeDocument/2006/relationships/hyperlink" Target="https://www.richmondfed.org/research/regional_economy/reports/regional_profiles" TargetMode="External"/><Relationship Id="rId51" Type="http://schemas.openxmlformats.org/officeDocument/2006/relationships/hyperlink" Target="https://hub.docker.com/r/yaminis/finalproject_team6/"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public.tableau.com/shared/4QFCMBDBT?:display_count=ye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image" Target="media/image41.png"/><Relationship Id="rId6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Vaidehi%20Deshpande\Documents\vaidehi\NEU\Subjects\Spring'17\ADS\Final%20Project\GDP_ModelSummary.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Contribution towards project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Sheet2!$B$1</c:f>
              <c:strCache>
                <c:ptCount val="1"/>
                <c:pt idx="0">
                  <c:v>Column2</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923-4958-9006-10FD7D85456F}"/>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923-4958-9006-10FD7D85456F}"/>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F923-4958-9006-10FD7D85456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Sheet2!$A$2:$A$4</c:f>
              <c:strCache>
                <c:ptCount val="3"/>
                <c:pt idx="0">
                  <c:v>Puneeth</c:v>
                </c:pt>
                <c:pt idx="1">
                  <c:v>Yamini</c:v>
                </c:pt>
                <c:pt idx="2">
                  <c:v>Vaidehi</c:v>
                </c:pt>
              </c:strCache>
            </c:strRef>
          </c:cat>
          <c:val>
            <c:numRef>
              <c:f>Sheet2!$B$2:$B$4</c:f>
              <c:numCache>
                <c:formatCode>General</c:formatCode>
                <c:ptCount val="3"/>
                <c:pt idx="0">
                  <c:v>33.33</c:v>
                </c:pt>
                <c:pt idx="1">
                  <c:v>33.33</c:v>
                </c:pt>
                <c:pt idx="2">
                  <c:v>33.33</c:v>
                </c:pt>
              </c:numCache>
            </c:numRef>
          </c:val>
          <c:extLst>
            <c:ext xmlns:c16="http://schemas.microsoft.com/office/drawing/2014/chart" uri="{C3380CC4-5D6E-409C-BE32-E72D297353CC}">
              <c16:uniqueId val="{00000006-F923-4958-9006-10FD7D85456F}"/>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2C413-CE8C-4CE5-88AC-A8F5268CC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34</Pages>
  <Words>3753</Words>
  <Characters>21396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Vaidehi Deshpande</cp:lastModifiedBy>
  <cp:revision>133</cp:revision>
  <cp:lastPrinted>2017-02-28T03:11:00Z</cp:lastPrinted>
  <dcterms:created xsi:type="dcterms:W3CDTF">2017-04-27T15:45:00Z</dcterms:created>
  <dcterms:modified xsi:type="dcterms:W3CDTF">2017-04-29T02:50:00Z</dcterms:modified>
</cp:coreProperties>
</file>