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Recognition of Crop Diseases Based on Deep Learning</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USER INTERFACE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0" distT="0" distL="0" distR="0">
            <wp:extent cx="5731510" cy="322262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UPLOAD DATASET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731510" cy="3222625"/>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select and upload the ‘CropDiseaseDataset’ folder and then click on the ‘SelectFolder’ button to load the dataset and to get below screen.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CROP DISEASE DATASET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731510" cy="322262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dataset is loaded and now click on the ‘Image Processing &amp; Normalization’ button to read all images.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IMAGE PROCESSING &amp; NORMALIZATION</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0" distT="0" distL="0" distR="0">
            <wp:extent cx="5731510" cy="3222625"/>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after applying normalization we are just displaying one random image from the dataset to check whether images are loaded and processed properly or not and now you close the above image to get the below screen.</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IMAGE PROCESSING</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0" distT="0" distL="0" distR="0">
            <wp:extent cx="5731510" cy="322262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all images were processed successfully and now the dataset images are ready click on the ‘Build Crop Disease Recognition Model’ button to build the CNN model.</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BUILD CROP DISEASE RECOGNITION MODEL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drawing>
          <wp:inline distB="0" distT="0" distL="0" distR="0">
            <wp:extent cx="5731510" cy="322262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the CNN model is generated and its prediction accuracy is 98% in the below-console screen we can see all the CNN layer's details.</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 CNN LAYER DETAILS</w:t>
      </w: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0" distT="0" distL="0" distR="0">
            <wp:extent cx="5731510" cy="32226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screen, we can see we have used CONV2D, MAXPOOLING, FLATTEN, and DENSE layers to build the crop disease recognition model and RELU details you can see in the code. Now the model is ready and now click on the ‘Upload Test Image &amp; Predict Disease’ button to upload any test image and then the application will predict disease or health from that image.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PREDICT DISEASE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drawing>
          <wp:inline distB="0" distT="0" distL="0" distR="0">
            <wp:extent cx="5731510" cy="322262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WITHOUT DISEASE:</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0" distT="0" distL="0" distR="0">
            <wp:extent cx="5731510" cy="3222625"/>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DISEASE:</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0" distT="0" distL="0" distR="0">
            <wp:extent cx="5731510" cy="322262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0" distT="0" distL="0" distR="0">
            <wp:extent cx="5731510" cy="3222625"/>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