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bd9v73xym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Document 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4l3dgj59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Management System</w:t>
      </w:r>
      <w:r w:rsidDel="00000000" w:rsidR="00000000" w:rsidRPr="00000000">
        <w:rPr>
          <w:rtl w:val="0"/>
        </w:rPr>
        <w:t xml:space="preserve"> project was an enriching opportunity to develop, test, and resolve critical functionalities for a robust user management application. My role involved identifying and fixing bugs, implementing new features, and ensuring the stability of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2ty3vv9ac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Bugs and Fixes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Email/Nickname Validation During User Update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 were able to update their profiles with duplicate emails or nicknames, leading to conflicts.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Implemented database-level constraints and application-level validation checks to prevent duplicates.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Verification Fails Due to None User-ID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During email verification,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values for user-ID caused failures.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a check to validate user-IDs before sending email verification.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Strength Validation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Weak passwords were allowed during user creation.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validation rules to enforce strong passwords with uppercase, lowercase, numbers, and special characters.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Downgrade During Email Verification for Non-Anonymous Users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Users' roles were being unintentionally downgraded during the email verification process.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Implemented checks to preserve user roles while performing email verification.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Build Issue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Docker builds were failing due to configuration issues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Corrected the docker-compose configurations and ensured proper service linking.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hagyj7oga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Implementation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Search and Filtering</w:t>
        <w:br w:type="textWrapping"/>
      </w:r>
      <w:r w:rsidDel="00000000" w:rsidR="00000000" w:rsidRPr="00000000">
        <w:rPr>
          <w:rtl w:val="0"/>
        </w:rPr>
        <w:t xml:space="preserve">I implemented a </w:t>
      </w:r>
      <w:r w:rsidDel="00000000" w:rsidR="00000000" w:rsidRPr="00000000">
        <w:rPr>
          <w:b w:val="1"/>
          <w:rtl w:val="0"/>
        </w:rPr>
        <w:t xml:space="preserve">User Search and Filtering</w:t>
      </w:r>
      <w:r w:rsidDel="00000000" w:rsidR="00000000" w:rsidRPr="00000000">
        <w:rPr>
          <w:rtl w:val="0"/>
        </w:rPr>
        <w:t xml:space="preserve"> feature that allows admins to search users based on attributes like name and email. Additionally, filtering options were added to streamline user management.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feature enhances the system's usability and efficiency for administrators.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v2uu4uoxa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and QA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improve test coverage, I created unit tests to validate key functionalities: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Duplicate email detection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validation checks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search and filtering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tests ensure the application's reliability and robustness by covering edge cases and key scenarios.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a5w98vcbj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Resolution</w:t>
      </w:r>
      <w:r w:rsidDel="00000000" w:rsidR="00000000" w:rsidRPr="00000000">
        <w:rPr>
          <w:rtl w:val="0"/>
        </w:rPr>
        <w:t xml:space="preserve">: I gained experience identifying and resolving critical bugs, improving the system's reliability.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Development</w:t>
      </w:r>
      <w:r w:rsidDel="00000000" w:rsidR="00000000" w:rsidRPr="00000000">
        <w:rPr>
          <w:rtl w:val="0"/>
        </w:rPr>
        <w:t xml:space="preserve">: Implementing a new feature required following best practices for clean coding, testing, and documentation.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Writing unit tests helped me understand the importance of test coverage and handling edge cases.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with Docker</w:t>
      </w:r>
      <w:r w:rsidDel="00000000" w:rsidR="00000000" w:rsidRPr="00000000">
        <w:rPr>
          <w:rtl w:val="0"/>
        </w:rPr>
        <w:t xml:space="preserve">: I enhanced my skills in deploying projects using Docker and ensuring smooth CI/CD pipelines.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bfhigsqsr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provided me with real-world experience in developing and maintaining a complex system. Working on bug fixes, implementing features, and writing tests has honed my software engineering skills, preparing me for industry-level challenges.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ynkf855lo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Links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User Management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#14: User Search and Filtering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#10: Duplicate email/nickname validation during user update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#8: Email verification fails due to user-id being None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#6: Validate password strength while user creation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DockerHub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User Management 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b.docker.com/r/yaminichowdary996/user_management" TargetMode="External"/><Relationship Id="rId11" Type="http://schemas.openxmlformats.org/officeDocument/2006/relationships/hyperlink" Target="https://github.com/Yaminichv/user_management/issues/6" TargetMode="External"/><Relationship Id="rId10" Type="http://schemas.openxmlformats.org/officeDocument/2006/relationships/hyperlink" Target="https://github.com/Yaminichv/user_management/issues/6" TargetMode="External"/><Relationship Id="rId21" Type="http://schemas.openxmlformats.org/officeDocument/2006/relationships/hyperlink" Target="https://hub.docker.com/r/yaminichowdary996/user_management" TargetMode="External"/><Relationship Id="rId13" Type="http://schemas.openxmlformats.org/officeDocument/2006/relationships/hyperlink" Target="https://github.com/Yaminichv/user_management/issues/12" TargetMode="External"/><Relationship Id="rId12" Type="http://schemas.openxmlformats.org/officeDocument/2006/relationships/hyperlink" Target="https://github.com/Yaminichv/user_management/issues/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minichv/user_management/issues/8" TargetMode="External"/><Relationship Id="rId15" Type="http://schemas.openxmlformats.org/officeDocument/2006/relationships/hyperlink" Target="https://github.com/Yaminichv/user_management/issues/1" TargetMode="External"/><Relationship Id="rId14" Type="http://schemas.openxmlformats.org/officeDocument/2006/relationships/hyperlink" Target="https://github.com/Yaminichv/user_management/issues/1" TargetMode="External"/><Relationship Id="rId17" Type="http://schemas.openxmlformats.org/officeDocument/2006/relationships/hyperlink" Target="https://github.com/Yaminichv/user_management/issues/14" TargetMode="External"/><Relationship Id="rId16" Type="http://schemas.openxmlformats.org/officeDocument/2006/relationships/hyperlink" Target="https://github.com/Yaminichv/user_management/issues/14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Yaminichv/user_management" TargetMode="External"/><Relationship Id="rId6" Type="http://schemas.openxmlformats.org/officeDocument/2006/relationships/hyperlink" Target="https://github.com/Yaminichv/user_management/issues/10" TargetMode="External"/><Relationship Id="rId18" Type="http://schemas.openxmlformats.org/officeDocument/2006/relationships/hyperlink" Target="https://github.com/Yaminichv/user_management" TargetMode="External"/><Relationship Id="rId7" Type="http://schemas.openxmlformats.org/officeDocument/2006/relationships/hyperlink" Target="https://github.com/Yaminichv/user_management/issues/10" TargetMode="External"/><Relationship Id="rId8" Type="http://schemas.openxmlformats.org/officeDocument/2006/relationships/hyperlink" Target="https://github.com/Yaminichv/user_management/issues/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