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b/>
          <w:sz w:val="28"/>
        </w:rPr>
        <w:t>Subject: Linked Lists, Stacks, Queues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40  |  Date: 11-03-2026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11  |  Answer all questions.</w:t>
      </w:r>
    </w:p>
    <w:p>
      <w:pPr>
        <w:pStyle w:val="Heading2"/>
      </w:pPr>
      <w:r>
        <w:t>Section 1: MCQ (5 Questions - 10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Here are the 10 exam questions as per your requirements:</w:t>
      </w:r>
    </w:p>
    <w:p/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What is the primary characteristic of a singly linked list?</w:t>
        <w:br/>
        <w:br/>
        <w:t>Options:</w:t>
        <w:br/>
        <w:t>A) Elements are stored in contiguous memory locations B) Each node points to its previous node C) Each node contains data and a pointer to the next node D) It allows direct access to any element by its index</w:t>
      </w:r>
    </w:p>
    <w:p/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data structure operates on the principle of Last-In, First-Out (LIFO)?</w:t>
        <w:br/>
        <w:br/>
        <w:t>Options:</w:t>
        <w:br/>
        <w:t>A) Queue B) Linked List C) Stack D) Tree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queue data structure, what operation is used to add an element?</w:t>
        <w:br/>
        <w:br/>
        <w:t>Options:</w:t>
        <w:br/>
        <w:t>A) Pop B) Enqueue C) Push D) Dequeue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What is the worst-case time complexity to search for a specific element by its value in an unsorted singly linked list?</w:t>
        <w:br/>
        <w:br/>
        <w:t>Options:</w:t>
        <w:br/>
        <w:t>A) O(1) B) O(log N) C) O(N) D) O(N log N)</w:t>
      </w:r>
    </w:p>
    <w:p/>
    <w:p>
      <w:pPr>
        <w:pStyle w:val="Heading2"/>
      </w:pPr>
      <w:r>
        <w:t>Section 2: Short Answer (6 Questions - 30 Marks)</w:t>
      </w:r>
    </w:p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Briefly explain two main advantages of using a linked list over a fixed-size array for storing a collection of elements.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Describe a real-world scenario where a Stack data structure would be an appropriate choice. Explain why it fits the stack's characteristics.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What is the primary difference in how elements are ordered and retrieved between a simple queue and a priority queue?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You have a singly linked list. Outline the conceptual steps (no pseudocode, but clear logical steps) to delete a node that contains a specific data value. Assume the list can be empty, the node to delete can be the head, or the value might not be found.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Explain how a stack can be used to convert an infix arithmetic expression to a postfix expression. Provide a small example, showing the stack's state and the resulting postfix string at key steps.</w:t>
      </w:r>
    </w:p>
    <w:p/>
    <w:p>
      <w:r>
        <w:rPr>
          <w:b/>
          <w:sz w:val="22"/>
        </w:rPr>
        <w:t xml:space="preserve">Q11.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Contrast a standard linear queue (implemented with an array) with a circular queue. What specific issue common to linear array-based queues does the circular queue design effectively resolve?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