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Linked Lists, Stacks, Queues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37  |  Date: 11-03-2026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11  |  Answer all questions.</w:t>
      </w:r>
    </w:p>
    <w:p>
      <w:pPr>
        <w:pStyle w:val="Heading2"/>
      </w:pPr>
      <w:r>
        <w:t>Section 1: MCQ (6 Questions - 12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Here are 10 unique exam questions for the Data Structures (CS101) Mid Term Examination:</w:t>
      </w:r>
    </w:p>
    <w:p/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In a singly linked list, which of the following operations takes O(1) time if a pointer to the previous node is available?</w:t>
        <w:br/>
        <w:br/>
        <w:t>Options:</w:t>
        <w:br/>
        <w:t>A) Deleting the last node B) Inserting a node at the beginning C) Deleting the current node D) Searching for a specific value</w:t>
      </w:r>
    </w:p>
    <w:p/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Which of the following best describes the principle used for data access in a stack?</w:t>
        <w:br/>
        <w:br/>
        <w:t>Options:</w:t>
        <w:br/>
        <w:t>A) First-In, First-Out B) Last-In, First-Out C) Random Access D) Best-Fit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of the following is the primary characteristic of a Queue data structure?</w:t>
        <w:br/>
        <w:br/>
        <w:t>Options:</w:t>
        <w:br/>
        <w:t>A) Last-In, First-Out (LIFO) B) First-In, First-Out (FIFO) C) Random Access D) Hierarchical Storage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In a circular queue implemented using an array of size N, if front = (rear + 1) % N, what does this state typically indicate?</w:t>
        <w:br/>
        <w:br/>
        <w:t>Options:</w:t>
        <w:br/>
        <w:t>A) The queue is empty. B) The queue is full. C) The queue has only one element. D) The queue is in an invalid state.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[2 marks]  (Hard)</w:t>
      </w:r>
    </w:p>
    <w:p>
      <w:pPr>
        <w:spacing w:after="280"/>
        <w:ind w:left="432"/>
      </w:pPr>
      <w:r>
        <w:rPr>
          <w:sz w:val="20"/>
        </w:rPr>
        <w:t>Consider a doubly linked list. If you have a pointer to a specific node X, what is the time complexity to insert a new node Y before node X?</w:t>
        <w:br/>
        <w:br/>
        <w:t>Options:</w:t>
        <w:br/>
        <w:t>A) O(1) B) O(n) C) O(log n) D) O(n log n)</w:t>
      </w:r>
    </w:p>
    <w:p/>
    <w:p>
      <w:pPr>
        <w:pStyle w:val="Heading2"/>
      </w:pPr>
      <w:r>
        <w:t>Section 2: Short Answer (5 Questions - 25 Marks)</w:t>
      </w:r>
    </w:p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Describe the two main components of a node in a typical singly linked list. How do these components facilitate the list's structure?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Differentiate between a Stack Overflow and Stack Underflow condition. When do these typically occur?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[5 marks]  (Easy)</w:t>
      </w:r>
    </w:p>
    <w:p>
      <w:pPr>
        <w:spacing w:after="280"/>
        <w:ind w:left="432"/>
      </w:pPr>
      <w:r>
        <w:rPr>
          <w:sz w:val="20"/>
        </w:rPr>
        <w:t>List two advantages of using a linked list over a fixed-size array for storing a collection of elements that may frequently change in size.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Describe the main difference between a singly linked list and a doubly linked list in terms of node structure and traversal capabilities.</w:t>
      </w:r>
    </w:p>
    <w:p/>
    <w:p>
      <w:r>
        <w:rPr>
          <w:b/>
          <w:sz w:val="22"/>
        </w:rPr>
        <w:t xml:space="preserve">Q11.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Why is a Circular Queue often preferred over a simple Linear Queue when both are implemented using arrays? Explain the drawback of a linear queue that a circular queue specifically addresses.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