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 TERM EXAMINATION</w:t>
      </w:r>
    </w:p>
    <w:p>
      <w:pPr>
        <w:jc w:val="center"/>
      </w:pPr>
      <w:r>
        <w:rPr>
          <w:b/>
          <w:sz w:val="28"/>
        </w:rPr>
        <w:t>Subject: Linked Lists, Stacks, Queues</w:t>
      </w:r>
    </w:p>
    <w:p>
      <w:pPr>
        <w:jc w:val="center"/>
      </w:pPr>
      <w:r>
        <w:rPr>
          <w:color w:val="64748B"/>
          <w:sz w:val="20"/>
        </w:rPr>
        <w:t>Paper: Mid Term Examination - Set A  |  Duration: 3 Hours  |  Max Marks: 38  |  Date: 11-03-2026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10  |  Answer all questions.</w:t>
      </w:r>
    </w:p>
    <w:p>
      <w:pPr>
        <w:pStyle w:val="Heading2"/>
      </w:pPr>
      <w:r>
        <w:t>Section 1: MCQ (4 Questions - 8 Marks)</w:t>
      </w:r>
    </w:p>
    <w:p>
      <w:r>
        <w:rPr>
          <w:b/>
          <w:sz w:val="22"/>
        </w:rPr>
        <w:t xml:space="preserve">Q1.  </w:t>
      </w:r>
      <w:r>
        <w:rPr>
          <w:color w:val="64748B"/>
          <w:sz w:val="18"/>
        </w:rPr>
        <w:t>[2 marks]  (Easy)</w:t>
      </w:r>
    </w:p>
    <w:p>
      <w:pPr>
        <w:spacing w:after="280"/>
        <w:ind w:left="432"/>
      </w:pPr>
      <w:r>
        <w:rPr>
          <w:sz w:val="20"/>
        </w:rPr>
        <w:t>In a singly linked list, which part of a node contains the address of the next node?</w:t>
        <w:br/>
        <w:br/>
        <w:t>Options:</w:t>
        <w:br/>
        <w:t>A) Data part B) Head pointer C) Next pointer D) Tail pointer</w:t>
      </w:r>
    </w:p>
    <w:p/>
    <w:p>
      <w:r>
        <w:rPr>
          <w:b/>
          <w:sz w:val="22"/>
        </w:rPr>
        <w:t xml:space="preserve">Q4.  </w:t>
      </w:r>
      <w:r>
        <w:rPr>
          <w:color w:val="64748B"/>
          <w:sz w:val="18"/>
        </w:rPr>
        <w:t>[2 marks]  (Medium)</w:t>
      </w:r>
    </w:p>
    <w:p>
      <w:pPr>
        <w:spacing w:after="280"/>
        <w:ind w:left="432"/>
      </w:pPr>
      <w:r>
        <w:rPr>
          <w:sz w:val="20"/>
        </w:rPr>
        <w:t>If you want to insert a new node before a specific node X in a singly linked list, what information is minimally required for an efficient O(1) insertion operation (assuming X is not the head)?</w:t>
        <w:br/>
        <w:br/>
        <w:t>Options:</w:t>
        <w:br/>
        <w:t>A) Only a pointer to node X B) A pointer to the head of the list C) A pointer to the node preceding node X D) Pointers to both the head and tail of the list</w:t>
      </w:r>
    </w:p>
    <w:p/>
    <w:p>
      <w:r>
        <w:rPr>
          <w:b/>
          <w:sz w:val="22"/>
        </w:rPr>
        <w:t xml:space="preserve">Q6.  </w:t>
      </w:r>
      <w:r>
        <w:rPr>
          <w:color w:val="64748B"/>
          <w:sz w:val="18"/>
        </w:rPr>
        <w:t>[2 marks]  (Medium)</w:t>
      </w:r>
    </w:p>
    <w:p>
      <w:pPr>
        <w:spacing w:after="280"/>
        <w:ind w:left="432"/>
      </w:pPr>
      <w:r>
        <w:rPr>
          <w:sz w:val="20"/>
        </w:rPr>
        <w:t>Which of the following operations adds an element to the rear of a queue?</w:t>
        <w:br/>
        <w:br/>
        <w:t>Options:</w:t>
        <w:br/>
        <w:t>A) Pop B) Dequeue C) Enqueue D) Peek</w:t>
      </w:r>
    </w:p>
    <w:p/>
    <w:p>
      <w:r>
        <w:rPr>
          <w:b/>
          <w:sz w:val="22"/>
        </w:rPr>
        <w:t xml:space="preserve">Q8.  </w:t>
      </w:r>
      <w:r>
        <w:rPr>
          <w:color w:val="64748B"/>
          <w:sz w:val="18"/>
        </w:rPr>
        <w:t>[2 marks]  (Hard)</w:t>
      </w:r>
    </w:p>
    <w:p>
      <w:pPr>
        <w:spacing w:after="280"/>
        <w:ind w:left="432"/>
      </w:pPr>
      <w:r>
        <w:rPr>
          <w:sz w:val="20"/>
        </w:rPr>
        <w:t>Which of the following problems can be efficiently solved using a stack data structure?</w:t>
        <w:br/>
        <w:br/>
        <w:t>Options:</w:t>
        <w:br/>
        <w:t>A) Implementing a round-robin scheduler for processes B) Checking for balanced parentheses in an arithmetic expression C) Managing a print queue for documents D) Storing records for quick random access using an index</w:t>
      </w:r>
    </w:p>
    <w:p/>
    <w:p>
      <w:pPr>
        <w:pStyle w:val="Heading2"/>
      </w:pPr>
      <w:r>
        <w:t>Section 2: Short Answer (6 Questions - 30 Marks)</w:t>
      </w:r>
    </w:p>
    <w:p>
      <w:r>
        <w:rPr>
          <w:b/>
          <w:sz w:val="22"/>
        </w:rPr>
        <w:t xml:space="preserve">Q2.  </w:t>
      </w:r>
      <w:r>
        <w:rPr>
          <w:color w:val="64748B"/>
          <w:sz w:val="18"/>
        </w:rPr>
        <w:t>[5 marks]  (Easy)</w:t>
      </w:r>
    </w:p>
    <w:p>
      <w:pPr>
        <w:spacing w:after="280"/>
        <w:ind w:left="432"/>
      </w:pPr>
      <w:r>
        <w:rPr>
          <w:sz w:val="20"/>
        </w:rPr>
        <w:t>Briefly explain the Last-In-First-Out (LIFO) principle as it applies to a Stack data structure.</w:t>
      </w:r>
    </w:p>
    <w:p/>
    <w:p>
      <w:r>
        <w:rPr>
          <w:b/>
          <w:sz w:val="22"/>
        </w:rPr>
        <w:t xml:space="preserve">Q3.  </w:t>
      </w:r>
      <w:r>
        <w:rPr>
          <w:color w:val="64748B"/>
          <w:sz w:val="18"/>
        </w:rPr>
        <w:t>[5 marks]  (Medium)</w:t>
      </w:r>
    </w:p>
    <w:p>
      <w:pPr>
        <w:spacing w:after="280"/>
        <w:ind w:left="432"/>
      </w:pPr>
      <w:r>
        <w:rPr>
          <w:sz w:val="20"/>
        </w:rPr>
        <w:t>Explain how a Circular Queue overcomes the "unutilized space" problem often encountered in a linear array-based queue when both front and rear pointers reach the end of the array.</w:t>
      </w:r>
    </w:p>
    <w:p/>
    <w:p>
      <w:r>
        <w:rPr>
          <w:b/>
          <w:sz w:val="22"/>
        </w:rPr>
        <w:t xml:space="preserve">Q5.  </w:t>
      </w:r>
      <w:r>
        <w:rPr>
          <w:color w:val="64748B"/>
          <w:sz w:val="18"/>
        </w:rPr>
        <w:t>[5 marks]  (Hard)</w:t>
      </w:r>
    </w:p>
    <w:p>
      <w:pPr>
        <w:spacing w:after="280"/>
        <w:ind w:left="432"/>
      </w:pPr>
      <w:r>
        <w:rPr>
          <w:sz w:val="20"/>
        </w:rPr>
        <w:t>Describe the algorithm to convert an infix expression to a postfix expression using a stack. Provide an example to illustrate the process.</w:t>
      </w:r>
    </w:p>
    <w:p/>
    <w:p>
      <w:r>
        <w:rPr>
          <w:b/>
          <w:sz w:val="22"/>
        </w:rPr>
        <w:t xml:space="preserve">Q7.  </w:t>
      </w:r>
      <w:r>
        <w:rPr>
          <w:color w:val="64748B"/>
          <w:sz w:val="18"/>
        </w:rPr>
        <w:t>[5 marks]  (Medium)</w:t>
      </w:r>
    </w:p>
    <w:p>
      <w:pPr>
        <w:spacing w:after="280"/>
        <w:ind w:left="432"/>
      </w:pPr>
      <w:r>
        <w:rPr>
          <w:sz w:val="20"/>
        </w:rPr>
        <w:t>Compare and contrast a Singly Linked List with a Doubly Linked List, highlighting one distinct advantage and one distinct disadvantage of Doubly Linked Lists over Singly Linked Lists.</w:t>
      </w:r>
    </w:p>
    <w:p/>
    <w:p>
      <w:r>
        <w:rPr>
          <w:b/>
          <w:sz w:val="22"/>
        </w:rPr>
        <w:t xml:space="preserve">Q9.  </w:t>
      </w:r>
      <w:r>
        <w:rPr>
          <w:color w:val="64748B"/>
          <w:sz w:val="18"/>
        </w:rPr>
        <w:t>[5 marks]  (Easy)</w:t>
      </w:r>
    </w:p>
    <w:p>
      <w:pPr>
        <w:spacing w:after="280"/>
        <w:ind w:left="432"/>
      </w:pPr>
      <w:r>
        <w:rPr>
          <w:sz w:val="20"/>
        </w:rPr>
        <w:t>Differentiate between an array-based and a linked-list-based implementation of a queue in terms of memory allocation and dynamic resizing capabilities.</w:t>
      </w:r>
    </w:p>
    <w:p/>
    <w:p>
      <w:r>
        <w:rPr>
          <w:b/>
          <w:sz w:val="22"/>
        </w:rPr>
        <w:t xml:space="preserve">Q10.  </w:t>
      </w:r>
      <w:r>
        <w:rPr>
          <w:color w:val="64748B"/>
          <w:sz w:val="18"/>
        </w:rPr>
        <w:t>[5 marks]  (Hard)</w:t>
      </w:r>
    </w:p>
    <w:p>
      <w:pPr>
        <w:spacing w:after="280"/>
        <w:ind w:left="432"/>
      </w:pPr>
      <w:r>
        <w:rPr>
          <w:sz w:val="20"/>
        </w:rPr>
        <w:t>Write pseudocode for an insertInSortedList(head, newNode) function that inserts newNode into a singly linked list such that the list remains sorted in ascending order. Assume newNode has a data and next field, and head points to the first node of the list (or NULL if empty).</w:t>
      </w:r>
    </w:p>
    <w:p/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