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38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(4 Questions - 8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is the primary characteristic that distinguishes a singly linked list node from an array element?</w:t>
        <w:br/>
        <w:br/>
        <w:t>Options:</w:t>
        <w:br/>
        <w:t>A) It stores only data. B) It stores data and a pointer to the next element. C) It stores data and a pointer to the previous element. D) It has a fixed memory location.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operation is used to add an element to the rear (end) of a queue?</w:t>
        <w:br/>
        <w:br/>
        <w:t>Options:</w:t>
        <w:br/>
        <w:t>A) pop B) push C) enqueue D) dequeue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singly linked list, which part of a node contains the address of the subsequent node?</w:t>
        <w:br/>
        <w:br/>
        <w:t>Options:</w:t>
        <w:br/>
        <w:t>A) Data field B) Value field C) Next pointer D) Previous pointer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Which data structure is explicitly designed to allow efficient insertion and deletion of elements from both its front and rear ends?</w:t>
        <w:br/>
        <w:br/>
        <w:t>Options:</w:t>
        <w:br/>
        <w:t>A) Stack B) Circular Queue C) Priority Queue D) Deque (Double-ended Queue)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Last-In, First-Out (LIFO) principle as it applies to a stack data structure, and provide a real-world analogy.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a scenario where a doubly linked list would be more advantageous to use than a singly linked list, explaining the specific benefit.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how an array can be used to implement a stack, highlighting the role of the 'top' pointer/index in both push and pop operations.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primary difference between a linear queue and a circular queue regarding their handling of memory utilization and potential for false overflow.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Without using explicit recursion (but using a stack), outline the conceptual steps to check if a given string of parentheses (e.g., "(()())") is balanced.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Consider a scenario where tasks are added to a queue, but each task has a priority level. Briefly explain, conceptually, how a standard queue data structure could be adapted or what modifications would be needed to handle these prioritized tasks, without detailing specific code.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