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20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are the four main characteristics of a well-designed screen, according to the provided text?</w:t>
      </w:r>
    </w:p>
    <w:p>
      <w:pPr>
        <w:ind w:left="864"/>
      </w:pPr>
      <w:r>
        <w:rPr>
          <w:sz w:val="20"/>
        </w:rPr>
        <w:t>a) Reflects programmer's preferences, ignores hardware limitations, uses outdated software, focuses on cost-cutting.</w:t>
      </w:r>
    </w:p>
    <w:p>
      <w:pPr>
        <w:ind w:left="864"/>
      </w:pPr>
      <w:r>
        <w:rPr>
          <w:sz w:val="20"/>
        </w:rPr>
        <w:t>b) Reflects the capabilities, needs, and tasks of its users; is developed within physical hardware constraints; effectively utilizes controlling software capabilities; and achieves the business objectives of the system.</w:t>
      </w:r>
    </w:p>
    <w:p>
      <w:pPr>
        <w:ind w:left="864"/>
      </w:pPr>
      <w:r>
        <w:rPr>
          <w:sz w:val="20"/>
        </w:rPr>
        <w:t>c) Prioritizes complex animations, requires extensive user training, is platform-independent, and is always full-screen.</w:t>
      </w:r>
    </w:p>
    <w:p>
      <w:pPr>
        <w:ind w:left="864"/>
      </w:pPr>
      <w:r>
        <w:rPr>
          <w:sz w:val="20"/>
        </w:rPr>
        <w:t>d) Avoids user input, updates frequently, disregards system objectives, and is designed without any visual elements.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explicitly listed as a method to distract the screen user?</w:t>
      </w:r>
    </w:p>
    <w:p>
      <w:pPr>
        <w:ind w:left="864"/>
      </w:pPr>
      <w:r>
        <w:rPr>
          <w:sz w:val="20"/>
        </w:rPr>
        <w:t>a) Providing clear captions and well-worded questions.</w:t>
      </w:r>
    </w:p>
    <w:p>
      <w:pPr>
        <w:ind w:left="864"/>
      </w:pPr>
      <w:r>
        <w:rPr>
          <w:sz w:val="20"/>
        </w:rPr>
        <w:t>b) Using proper type and graphic emphasis to highlight important elements.</w:t>
      </w:r>
    </w:p>
    <w:p>
      <w:pPr>
        <w:ind w:left="864"/>
      </w:pPr>
      <w:r>
        <w:rPr>
          <w:sz w:val="20"/>
        </w:rPr>
        <w:t>c) Presenting misleading headings.</w:t>
      </w:r>
    </w:p>
    <w:p>
      <w:pPr>
        <w:ind w:left="864"/>
      </w:pPr>
      <w:r>
        <w:rPr>
          <w:sz w:val="20"/>
        </w:rPr>
        <w:t>d) Displaying information requests perceived to be highly relevant.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As defined in the source text, what is the primary concern of Information Retrieval (IR)?</w:t>
      </w:r>
    </w:p>
    <w:p>
      <w:pPr>
        <w:ind w:left="864"/>
      </w:pPr>
      <w:r>
        <w:rPr>
          <w:sz w:val="20"/>
        </w:rPr>
        <w:t>a) The physical characteristics of display devices.</w:t>
      </w:r>
    </w:p>
    <w:p>
      <w:pPr>
        <w:ind w:left="864"/>
      </w:pPr>
      <w:r>
        <w:rPr>
          <w:sz w:val="20"/>
        </w:rPr>
        <w:t>b) The study of finding required data.</w:t>
      </w:r>
    </w:p>
    <w:p>
      <w:pPr>
        <w:ind w:left="864"/>
      </w:pPr>
      <w:r>
        <w:rPr>
          <w:sz w:val="20"/>
        </w:rPr>
        <w:t>c) The development of sketch tools for designers.</w:t>
      </w:r>
    </w:p>
    <w:p>
      <w:pPr>
        <w:ind w:left="864"/>
      </w:pPr>
      <w:r>
        <w:rPr>
          <w:sz w:val="20"/>
        </w:rPr>
        <w:t>d) The organization of screen elements for visual clarity.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what is the "simple test for good screen design" that helps a screen surmount the first obstacle to effectiveness?</w:t>
      </w:r>
    </w:p>
    <w:p>
      <w:pPr>
        <w:ind w:left="864"/>
      </w:pPr>
      <w:r>
        <w:rPr>
          <w:sz w:val="20"/>
        </w:rPr>
        <w:t>a) Can the screen load within a fraction of a second, regardless of network speed?</w:t>
      </w:r>
    </w:p>
    <w:p>
      <w:pPr>
        <w:ind w:left="864"/>
      </w:pPr>
      <w:r>
        <w:rPr>
          <w:sz w:val="20"/>
        </w:rPr>
        <w:t>b) Is the screen aesthetically pleasing and consistent with modern design trends?</w:t>
      </w:r>
    </w:p>
    <w:p>
      <w:pPr>
        <w:ind w:left="864"/>
      </w:pPr>
      <w:r>
        <w:rPr>
          <w:sz w:val="20"/>
        </w:rPr>
        <w:t>c) Can all screen elements be identified by cues other than by reading the words that identify or comprise them?</w:t>
      </w:r>
    </w:p>
    <w:p>
      <w:pPr>
        <w:ind w:left="864"/>
      </w:pPr>
      <w:r>
        <w:rPr>
          <w:sz w:val="20"/>
        </w:rPr>
        <w:t>d) Does the screen effectively use all available display colors and animation features?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stated main benefit of consistency in interface design?</w:t>
      </w:r>
    </w:p>
    <w:p>
      <w:pPr>
        <w:ind w:left="864"/>
      </w:pPr>
      <w:r>
        <w:rPr>
          <w:sz w:val="20"/>
        </w:rPr>
        <w:t>a) It ensures that all interface elements are visually unique across different applications.</w:t>
      </w:r>
    </w:p>
    <w:p>
      <w:pPr>
        <w:ind w:left="864"/>
      </w:pPr>
      <w:r>
        <w:rPr>
          <w:sz w:val="20"/>
        </w:rPr>
        <w:t>b) It significantly aids learning and establishes an expectation for users.</w:t>
      </w:r>
    </w:p>
    <w:p>
      <w:pPr>
        <w:ind w:left="864"/>
      </w:pPr>
      <w:r>
        <w:rPr>
          <w:sz w:val="20"/>
        </w:rPr>
        <w:t>c) It allows for rapid iteration of design elements without impacting user experience.</w:t>
      </w:r>
    </w:p>
    <w:p>
      <w:pPr>
        <w:ind w:left="864"/>
      </w:pPr>
      <w:r>
        <w:rPr>
          <w:sz w:val="20"/>
        </w:rPr>
        <w:t>d) It primarily reduces the memory requirements for the underlying software.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accurately lists the five primary Interface Design Goals outlined in the provided text?</w:t>
      </w:r>
    </w:p>
    <w:p>
      <w:pPr>
        <w:ind w:left="864"/>
      </w:pPr>
      <w:r>
        <w:rPr>
          <w:sz w:val="20"/>
        </w:rPr>
        <w:t>a) Maximize visual, intellectual, memory, and motor work, while increasing technological burdens.</w:t>
      </w:r>
    </w:p>
    <w:p>
      <w:pPr>
        <w:ind w:left="864"/>
      </w:pPr>
      <w:r>
        <w:rPr>
          <w:sz w:val="20"/>
        </w:rPr>
        <w:t>b) Minimize visual, intellectual, memory, and motor work, and reduce screen elements.</w:t>
      </w:r>
    </w:p>
    <w:p>
      <w:pPr>
        <w:ind w:left="864"/>
      </w:pPr>
      <w:r>
        <w:rPr>
          <w:sz w:val="20"/>
        </w:rPr>
        <w:t>c) Reduce visual, intellectual, memory, and motor work, and minimize or eliminate any burdens or instructions imposed by technology.</w:t>
      </w:r>
    </w:p>
    <w:p>
      <w:pPr>
        <w:ind w:left="864"/>
      </w:pPr>
      <w:r>
        <w:rPr>
          <w:sz w:val="20"/>
        </w:rPr>
        <w:t>d) Increase system complexity, expand functionality, enhance graphics, improve processing speed, and optimize network usage.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a specific feature of the HCI Browser (HCIB) developed by the research team of North Carolina University?</w:t>
      </w:r>
    </w:p>
    <w:p>
      <w:pPr>
        <w:ind w:left="864"/>
      </w:pPr>
      <w:r>
        <w:rPr>
          <w:sz w:val="20"/>
        </w:rPr>
        <w:t>a) It is a proprietary software designed exclusively for commercial use.</w:t>
      </w:r>
    </w:p>
    <w:p>
      <w:pPr>
        <w:ind w:left="864"/>
      </w:pPr>
      <w:r>
        <w:rPr>
          <w:sz w:val="20"/>
        </w:rPr>
        <w:t>b) It can only evaluate desktop applications, not web presenting tasks.</w:t>
      </w:r>
    </w:p>
    <w:p>
      <w:pPr>
        <w:ind w:left="864"/>
      </w:pPr>
      <w:r>
        <w:rPr>
          <w:sz w:val="20"/>
        </w:rPr>
        <w:t>c) It is available as an add-on for the Firefox browser.</w:t>
      </w:r>
    </w:p>
    <w:p>
      <w:pPr>
        <w:ind w:left="864"/>
      </w:pPr>
      <w:r>
        <w:rPr>
          <w:sz w:val="20"/>
        </w:rPr>
        <w:t>d) It stores only user login times, without any other event data.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In menu design, what are the listed advantages of a menu system characterized by "greater breadth and less depth"?</w:t>
      </w:r>
    </w:p>
    <w:p>
      <w:pPr>
        <w:ind w:left="864"/>
      </w:pPr>
      <w:r>
        <w:rPr>
          <w:sz w:val="20"/>
        </w:rPr>
        <w:t>a) It results in less crowding on the menu and fewer choices to be scanned.</w:t>
      </w:r>
    </w:p>
    <w:p>
      <w:pPr>
        <w:ind w:left="864"/>
      </w:pPr>
      <w:r>
        <w:rPr>
          <w:sz w:val="20"/>
        </w:rPr>
        <w:t>b) It leads to more steps and longer time to reach an objective, with higher error rates.</w:t>
      </w:r>
    </w:p>
    <w:p>
      <w:pPr>
        <w:ind w:left="864"/>
      </w:pPr>
      <w:r>
        <w:rPr>
          <w:sz w:val="20"/>
        </w:rPr>
        <w:t>c) It offers fewer opportunities to wander down wrong paths and easier learning by allowing users to see relationships of menu items.</w:t>
      </w:r>
    </w:p>
    <w:p>
      <w:pPr>
        <w:ind w:left="864"/>
      </w:pPr>
      <w:r>
        <w:rPr>
          <w:sz w:val="20"/>
        </w:rPr>
        <w:t>d) It makes hiding inappropriate choices easier and reduces the likelihood of confusing similar choices.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How does "Local structure" in navigation design primarily provide context to the user about their current location and possible actions within a single screen or page?</w:t>
      </w:r>
    </w:p>
    <w:p>
      <w:pPr>
        <w:ind w:left="864"/>
      </w:pPr>
      <w:r>
        <w:rPr>
          <w:sz w:val="20"/>
        </w:rPr>
        <w:t>a) By displaying a comprehensive network diagram of all application screens.</w:t>
      </w:r>
    </w:p>
    <w:p>
      <w:pPr>
        <w:ind w:left="864"/>
      </w:pPr>
      <w:r>
        <w:rPr>
          <w:sz w:val="20"/>
        </w:rPr>
        <w:t>b) By offering a general or main menu that encompasses all system alternatives.</w:t>
      </w:r>
    </w:p>
    <w:p>
      <w:pPr>
        <w:ind w:left="864"/>
      </w:pPr>
      <w:r>
        <w:rPr>
          <w:sz w:val="20"/>
        </w:rPr>
        <w:t>c) By indicating where they are, what they can do, what will happen upon action, and where they have been (e.g., via breadcrumbs).</w:t>
      </w:r>
    </w:p>
    <w:p>
      <w:pPr>
        <w:ind w:left="864"/>
      </w:pPr>
      <w:r>
        <w:rPr>
          <w:sz w:val="20"/>
        </w:rPr>
        <w:t>d) By consistently presenting critical options permanently, without obscuring other data.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for what specific situations should a "Modal" window be used?</w:t>
      </w:r>
    </w:p>
    <w:p>
      <w:pPr>
        <w:ind w:left="864"/>
      </w:pPr>
      <w:r>
        <w:rPr>
          <w:sz w:val="20"/>
        </w:rPr>
        <w:t>a) When interaction with other windows must be permitted and frequently repeated.</w:t>
      </w:r>
    </w:p>
    <w:p>
      <w:pPr>
        <w:ind w:left="864"/>
      </w:pPr>
      <w:r>
        <w:rPr>
          <w:sz w:val="20"/>
        </w:rPr>
        <w:t>b) For presenting information, receiving user input, or asking questions, specifically when interaction with any other window must not be permitted.</w:t>
      </w:r>
    </w:p>
    <w:p>
      <w:pPr>
        <w:ind w:left="864"/>
      </w:pPr>
      <w:r>
        <w:rPr>
          <w:sz w:val="20"/>
        </w:rPr>
        <w:t>c) As a primary window that represents an independent function or application, providing a persistent workspace.</w:t>
      </w:r>
    </w:p>
    <w:p>
      <w:pPr>
        <w:ind w:left="864"/>
      </w:pPr>
      <w:r>
        <w:rPr>
          <w:sz w:val="20"/>
        </w:rPr>
        <w:t>d) To provide advanced options at the same level in a complex dialog, expanding downward or to the right.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