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B2: SENSORA_ANGLE_ARM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ANGLE_ARM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SENSORA_ANGLE_ARM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Potenciómetros (x3) + SCA-15-30K30-WF/ZL utilizando la plataforma SensoraCore para obtener mediciones precisas de ángulo articular (0°-270° x3).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El módulo ANGLE_ARM integra tres potenciómetros lineales en una configuración de brazo articulado, permitiendo medir simultáneamente los ángulos de base, hombro y codo. Cada potenciómetro funciona como un divisor de voltaje variable cuya resistencia cambia proporcionalmente al ángulo de rotación del eje.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Principal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3× Potenciómetro lineal 10kΩ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Secundario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SCA-15-30K30-WF/ZL (capacitivo)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Angular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0° a 270° por articulación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Resolución ADC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 bits (4096 niveles)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Potenciómetros (x3) + SCA-15-30K30-WF/ZL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SENSORA_ANGLE_ARM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Ensamblar el brazo articulado con los 3 potenciómetros en las articulaciones</w:t>
      </w:r>
    </w:p>
    <w:p>
      <w:pPr>
        <w:pStyle w:val="ListParagraph"/>
        <w:numPr>
          <w:ilvl w:val="0"/>
          <w:numId w:val="5"/>
        </w:numPr>
      </w:pPr>
      <w:r>
        <w:t xml:space="preserve">Etiquetar cada potenciómetro: Base (POT_1), Hombro (POT_2), Codo (POT_3)</w:t>
      </w:r>
    </w:p>
    <w:p>
      <w:pPr>
        <w:pStyle w:val="ListParagraph"/>
        <w:numPr>
          <w:ilvl w:val="0"/>
          <w:numId w:val="5"/>
        </w:numPr>
      </w:pPr>
      <w:r>
        <w:t xml:space="preserve">Conectar a SensoraCore y seleccionar módulo ANGLE_ARM</w:t>
      </w:r>
    </w:p>
    <w:p>
      <w:pPr>
        <w:pStyle w:val="ListParagraph"/>
        <w:numPr>
          <w:ilvl w:val="0"/>
          <w:numId w:val="5"/>
        </w:numPr>
      </w:pPr>
      <w:r>
        <w:t xml:space="preserve">Calibrar cada articulación individualmente usando transportador de referencia</w:t>
      </w:r>
    </w:p>
    <w:p>
      <w:pPr>
        <w:pStyle w:val="ListParagraph"/>
        <w:numPr>
          <w:ilvl w:val="0"/>
          <w:numId w:val="5"/>
        </w:numPr>
      </w:pPr>
      <w:r>
        <w:t xml:space="preserve">Para cada potenciómetro: tomar mínimo 5 puntos de calibración (0°, 67°, 135°, 202°, 270°)</w:t>
      </w:r>
    </w:p>
    <w:p>
      <w:pPr>
        <w:pStyle w:val="ListParagraph"/>
        <w:numPr>
          <w:ilvl w:val="0"/>
          <w:numId w:val="5"/>
        </w:numPr>
      </w:pPr>
      <w:r>
        <w:t xml:space="preserve">Aplicar regresión lineal independiente para cada sensor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qgwc6ebjhextznfwojefh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h2_wmkn23kf-hcyjxdtcv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qgwc6ebjhextznfwojefh" Type="http://schemas.openxmlformats.org/officeDocument/2006/relationships/hyperlink" Target="https://github.com/YamithR/SensoraCore" TargetMode="External"/><Relationship Id="rIdh2_wmkn23kf-hcyjxdtcv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2025-12-12T02:15:28.135Z</dcterms:created>
  <dcterms:modified xsi:type="dcterms:W3CDTF">2025-12-12T02:15:28.135Z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