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FF5" w:rsidRDefault="002F5104">
      <w:pPr>
        <w:pStyle w:val="Title"/>
      </w:pPr>
      <w:r>
        <w:t xml:space="preserve"> </w:t>
      </w:r>
      <w:r w:rsidR="00166BC6">
        <w:t xml:space="preserve"> </w:t>
      </w:r>
      <w:r>
        <w:t>Brainst</w:t>
      </w:r>
      <w:r w:rsidR="00166BC6">
        <w:t>orm &amp; Idea Prioritization Phase</w:t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166BC6" w:rsidTr="00AE3473">
        <w:trPr>
          <w:cantSplit/>
          <w:tblHeader/>
        </w:trPr>
        <w:tc>
          <w:tcPr>
            <w:tcW w:w="4508" w:type="dxa"/>
          </w:tcPr>
          <w:p w:rsidR="00166BC6" w:rsidRDefault="00166BC6" w:rsidP="00AE3473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:rsidR="00166BC6" w:rsidRDefault="00166BC6" w:rsidP="00AE3473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27-06-</w:t>
            </w:r>
            <w:r>
              <w:rPr>
                <w:rFonts w:ascii="Calibri" w:eastAsia="Calibri" w:hAnsi="Calibri" w:cs="Calibri"/>
              </w:rPr>
              <w:t>2025</w:t>
            </w:r>
          </w:p>
        </w:tc>
      </w:tr>
      <w:tr w:rsidR="00166BC6" w:rsidTr="00AE3473">
        <w:trPr>
          <w:cantSplit/>
          <w:tblHeader/>
        </w:trPr>
        <w:tc>
          <w:tcPr>
            <w:tcW w:w="4508" w:type="dxa"/>
          </w:tcPr>
          <w:p w:rsidR="00166BC6" w:rsidRDefault="00166BC6" w:rsidP="00AE3473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:rsidR="00166BC6" w:rsidRDefault="00166BC6" w:rsidP="00AE3473">
            <w:pPr>
              <w:pStyle w:val="normal0"/>
              <w:rPr>
                <w:rFonts w:ascii="Calibri" w:eastAsia="Calibri" w:hAnsi="Calibri" w:cs="Calibri"/>
              </w:rPr>
            </w:pPr>
            <w:r>
              <w:t>LTVIP2025TMID58018</w:t>
            </w:r>
          </w:p>
        </w:tc>
      </w:tr>
      <w:tr w:rsidR="00166BC6" w:rsidTr="00AE3473">
        <w:trPr>
          <w:cantSplit/>
          <w:tblHeader/>
        </w:trPr>
        <w:tc>
          <w:tcPr>
            <w:tcW w:w="4508" w:type="dxa"/>
          </w:tcPr>
          <w:p w:rsidR="00166BC6" w:rsidRDefault="00166BC6" w:rsidP="00166BC6">
            <w:pPr>
              <w:pStyle w:val="normal0"/>
              <w:tabs>
                <w:tab w:val="left" w:pos="3380"/>
              </w:tabs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</w:t>
            </w:r>
            <w:r>
              <w:rPr>
                <w:rFonts w:ascii="Calibri" w:eastAsia="Calibri" w:hAnsi="Calibri" w:cs="Calibri"/>
              </w:rPr>
              <w:t>me</w:t>
            </w:r>
          </w:p>
        </w:tc>
        <w:tc>
          <w:tcPr>
            <w:tcW w:w="4508" w:type="dxa"/>
          </w:tcPr>
          <w:p w:rsidR="00166BC6" w:rsidRPr="00166BC6" w:rsidRDefault="00166BC6" w:rsidP="00166BC6">
            <w:r>
              <w:t>Freelance Finder</w:t>
            </w:r>
          </w:p>
        </w:tc>
      </w:tr>
      <w:tr w:rsidR="00166BC6" w:rsidTr="00AE3473">
        <w:trPr>
          <w:cantSplit/>
          <w:tblHeader/>
        </w:trPr>
        <w:tc>
          <w:tcPr>
            <w:tcW w:w="4508" w:type="dxa"/>
          </w:tcPr>
          <w:p w:rsidR="00166BC6" w:rsidRDefault="00166BC6" w:rsidP="00AE3473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:rsidR="00166BC6" w:rsidRDefault="00166BC6" w:rsidP="00AE3473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Marks</w:t>
            </w:r>
          </w:p>
        </w:tc>
      </w:tr>
    </w:tbl>
    <w:p w:rsidR="00166BC6" w:rsidRDefault="00166BC6"/>
    <w:p w:rsidR="00C37FF5" w:rsidRDefault="00166BC6" w:rsidP="00166BC6">
      <w:pPr>
        <w:pStyle w:val="Heading1"/>
      </w:pPr>
      <w:r>
        <w:t xml:space="preserve">Brainstorm &amp; </w:t>
      </w:r>
      <w:r w:rsidR="002F5104">
        <w:t>Idea</w:t>
      </w:r>
      <w:r>
        <w:t xml:space="preserve"> Prioritiza</w:t>
      </w:r>
      <w:r w:rsidR="002F5104">
        <w:t>tion Phase</w:t>
      </w:r>
    </w:p>
    <w:p w:rsidR="00C37FF5" w:rsidRDefault="002F5104">
      <w:r>
        <w:t xml:space="preserve">Brainstorming enables </w:t>
      </w:r>
      <w:r>
        <w:t>teams to collaboratively generate creative solutions. The Freelance Finder team engaged in a three-step ideation process: team collaboration, idea generation, and idea prioritization. This report outline</w:t>
      </w:r>
      <w:r w:rsidR="00166BC6">
        <w:t>s each phase and its outcomes.</w:t>
      </w:r>
    </w:p>
    <w:p w:rsidR="00C37FF5" w:rsidRDefault="002F5104">
      <w:pPr>
        <w:pStyle w:val="Heading2"/>
      </w:pPr>
      <w:r>
        <w:t>Step 1: Team Gathering, Collaboration and Problem Statement Selection</w:t>
      </w:r>
    </w:p>
    <w:p w:rsidR="00C37FF5" w:rsidRDefault="002F5104">
      <w:r>
        <w:t>"Freelancers and clients often face difficulties in discovering suitable opportunities or talent due to a lack of centralized, trusted, and feature-rich platforms."</w:t>
      </w:r>
    </w:p>
    <w:p w:rsidR="00C37FF5" w:rsidRDefault="00166BC6">
      <w:r>
        <w:rPr>
          <w:noProof/>
        </w:rPr>
        <w:drawing>
          <wp:inline distT="0" distB="0" distL="0" distR="0">
            <wp:extent cx="5486400" cy="3657600"/>
            <wp:effectExtent l="19050" t="0" r="0" b="0"/>
            <wp:docPr id="1" name="Picture 0" descr="ChatGPT Image Jun 27, 2025, 03_25_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n 27, 2025, 03_25_34 P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F5" w:rsidRDefault="002F5104">
      <w:pPr>
        <w:pStyle w:val="Heading2"/>
      </w:pPr>
      <w:r>
        <w:lastRenderedPageBreak/>
        <w:t>Step 2: Brainstorming, Idea Listing and Grouping</w:t>
      </w:r>
    </w:p>
    <w:p w:rsidR="00166BC6" w:rsidRDefault="00166BC6">
      <w:pPr>
        <w:pStyle w:val="Heading2"/>
      </w:pPr>
    </w:p>
    <w:p w:rsidR="00BC41F2" w:rsidRDefault="00166BC6">
      <w:pPr>
        <w:pStyle w:val="Heading2"/>
      </w:pPr>
      <w:r>
        <w:rPr>
          <w:noProof/>
        </w:rPr>
        <w:drawing>
          <wp:inline distT="0" distB="0" distL="0" distR="0">
            <wp:extent cx="6216650" cy="7251700"/>
            <wp:effectExtent l="19050" t="0" r="0" b="0"/>
            <wp:docPr id="2" name="Picture 1" descr="ChatGPT Image Jun 27, 2025, 03_30_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n 27, 2025, 03_30_47 P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F5" w:rsidRDefault="00BC41F2" w:rsidP="00BC41F2">
      <w:pPr>
        <w:pStyle w:val="Heading2"/>
      </w:pPr>
      <w:r>
        <w:rPr>
          <w:noProof/>
        </w:rPr>
        <w:lastRenderedPageBreak/>
        <w:drawing>
          <wp:inline distT="0" distB="0" distL="0" distR="0">
            <wp:extent cx="5486400" cy="8229600"/>
            <wp:effectExtent l="19050" t="0" r="0" b="0"/>
            <wp:docPr id="3" name="Picture 2" descr="ChatGPT Image Jun 27, 2025, 03_38_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n 27, 2025, 03_38_29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104">
        <w:lastRenderedPageBreak/>
        <w:t>Step 3: Idea Prioritization</w:t>
      </w:r>
    </w:p>
    <w:p w:rsidR="00BC41F2" w:rsidRDefault="00BC41F2" w:rsidP="00BC41F2"/>
    <w:p w:rsidR="00BC41F2" w:rsidRPr="00BC41F2" w:rsidRDefault="002F5104" w:rsidP="00BC41F2">
      <w:r>
        <w:rPr>
          <w:noProof/>
        </w:rPr>
        <w:t xml:space="preserve">     </w:t>
      </w:r>
      <w:r w:rsidR="00BC41F2">
        <w:rPr>
          <w:noProof/>
        </w:rPr>
        <w:drawing>
          <wp:inline distT="0" distB="0" distL="0" distR="0">
            <wp:extent cx="6102350" cy="7061200"/>
            <wp:effectExtent l="19050" t="0" r="0" b="0"/>
            <wp:docPr id="4" name="Picture 3" descr="ChatGPT Image Jun 27, 2025, 03_43_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n 27, 2025, 03_43_53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1F2" w:rsidRPr="00BC41F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5074B"/>
    <w:rsid w:val="00166BC6"/>
    <w:rsid w:val="0029639D"/>
    <w:rsid w:val="002F5104"/>
    <w:rsid w:val="00326F90"/>
    <w:rsid w:val="00AA1D8D"/>
    <w:rsid w:val="00B47730"/>
    <w:rsid w:val="00BC41F2"/>
    <w:rsid w:val="00C37FF5"/>
    <w:rsid w:val="00CB0664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normal0">
    <w:name w:val="normal"/>
    <w:rsid w:val="00166BC6"/>
    <w:pPr>
      <w:spacing w:after="0"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6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B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761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DELL</cp:lastModifiedBy>
  <cp:revision>2</cp:revision>
  <dcterms:created xsi:type="dcterms:W3CDTF">2013-12-23T23:15:00Z</dcterms:created>
  <dcterms:modified xsi:type="dcterms:W3CDTF">2025-06-27T10:16:00Z</dcterms:modified>
  <cp:category/>
</cp:coreProperties>
</file>