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48A3" w14:textId="0F215A34" w:rsidR="00581118" w:rsidRDefault="000C1E47" w:rsidP="000C1E47">
      <w:pPr>
        <w:jc w:val="center"/>
        <w:rPr>
          <w:sz w:val="36"/>
          <w:szCs w:val="36"/>
        </w:rPr>
      </w:pPr>
      <w:r w:rsidRPr="000C1E47">
        <w:rPr>
          <w:sz w:val="36"/>
          <w:szCs w:val="36"/>
        </w:rPr>
        <w:t>Binary</w:t>
      </w:r>
      <w:r w:rsidR="00A17AB6">
        <w:rPr>
          <w:sz w:val="36"/>
          <w:szCs w:val="36"/>
        </w:rPr>
        <w:t xml:space="preserve"> Search </w:t>
      </w:r>
      <w:r w:rsidR="008222FB">
        <w:rPr>
          <w:sz w:val="36"/>
          <w:szCs w:val="36"/>
        </w:rPr>
        <w:t>for</w:t>
      </w:r>
      <w:r w:rsidRPr="000C1E47">
        <w:rPr>
          <w:sz w:val="36"/>
          <w:szCs w:val="36"/>
        </w:rPr>
        <w:t xml:space="preserve"> Prefix Lookup</w:t>
      </w:r>
    </w:p>
    <w:p w14:paraId="7718ECF2" w14:textId="0C068F64" w:rsidR="000C1E47" w:rsidRDefault="000C1E47" w:rsidP="000C1E47">
      <w:pPr>
        <w:jc w:val="center"/>
        <w:rPr>
          <w:sz w:val="28"/>
          <w:szCs w:val="36"/>
        </w:rPr>
      </w:pPr>
      <w:r w:rsidRPr="000C1E47">
        <w:rPr>
          <w:sz w:val="28"/>
          <w:szCs w:val="36"/>
        </w:rPr>
        <w:t xml:space="preserve">Yang Chen, </w:t>
      </w:r>
      <w:proofErr w:type="spellStart"/>
      <w:r w:rsidRPr="000C1E47">
        <w:rPr>
          <w:sz w:val="28"/>
          <w:szCs w:val="36"/>
        </w:rPr>
        <w:t>Yajun</w:t>
      </w:r>
      <w:proofErr w:type="spellEnd"/>
      <w:r w:rsidRPr="000C1E47">
        <w:rPr>
          <w:sz w:val="28"/>
          <w:szCs w:val="36"/>
        </w:rPr>
        <w:t xml:space="preserve"> Shi, </w:t>
      </w:r>
      <w:proofErr w:type="spellStart"/>
      <w:r w:rsidRPr="000C1E47">
        <w:rPr>
          <w:sz w:val="28"/>
          <w:szCs w:val="36"/>
        </w:rPr>
        <w:t>Zeyang</w:t>
      </w:r>
      <w:proofErr w:type="spellEnd"/>
      <w:r w:rsidRPr="000C1E47">
        <w:rPr>
          <w:sz w:val="28"/>
          <w:szCs w:val="36"/>
        </w:rPr>
        <w:t xml:space="preserve"> Ma, </w:t>
      </w:r>
      <w:proofErr w:type="spellStart"/>
      <w:r w:rsidRPr="000C1E47">
        <w:rPr>
          <w:sz w:val="28"/>
          <w:szCs w:val="36"/>
        </w:rPr>
        <w:t>Xinyu</w:t>
      </w:r>
      <w:proofErr w:type="spellEnd"/>
      <w:r w:rsidRPr="000C1E47">
        <w:rPr>
          <w:sz w:val="28"/>
          <w:szCs w:val="36"/>
        </w:rPr>
        <w:t xml:space="preserve"> Wang</w:t>
      </w:r>
    </w:p>
    <w:p w14:paraId="39B5CF2B" w14:textId="77777777" w:rsidR="0048158C" w:rsidRDefault="0048158C" w:rsidP="000C1E47">
      <w:pPr>
        <w:jc w:val="left"/>
        <w:rPr>
          <w:sz w:val="24"/>
          <w:szCs w:val="24"/>
        </w:rPr>
      </w:pPr>
    </w:p>
    <w:p w14:paraId="7979EFA2" w14:textId="09F93D6A" w:rsidR="007E716C" w:rsidRDefault="007E716C" w:rsidP="000C1E47">
      <w:pPr>
        <w:jc w:val="left"/>
        <w:rPr>
          <w:sz w:val="24"/>
          <w:szCs w:val="24"/>
        </w:rPr>
        <w:sectPr w:rsidR="007E716C">
          <w:pgSz w:w="11906" w:h="16838"/>
          <w:pgMar w:top="1440" w:right="1800" w:bottom="1440" w:left="1800" w:header="851" w:footer="992" w:gutter="0"/>
          <w:cols w:space="425"/>
          <w:docGrid w:type="lines" w:linePitch="312"/>
        </w:sectPr>
      </w:pPr>
    </w:p>
    <w:p w14:paraId="72B79756" w14:textId="64FE6BD0" w:rsidR="000C1E47" w:rsidRDefault="00457C12" w:rsidP="000C1E47">
      <w:pPr>
        <w:jc w:val="left"/>
        <w:rPr>
          <w:b/>
          <w:sz w:val="24"/>
          <w:szCs w:val="24"/>
        </w:rPr>
      </w:pPr>
      <w:r w:rsidRPr="00BF5F09">
        <w:rPr>
          <w:rFonts w:hint="eastAsia"/>
          <w:b/>
          <w:sz w:val="24"/>
          <w:szCs w:val="24"/>
        </w:rPr>
        <w:t>A</w:t>
      </w:r>
      <w:r w:rsidRPr="00BF5F09">
        <w:rPr>
          <w:b/>
          <w:sz w:val="24"/>
          <w:szCs w:val="24"/>
        </w:rPr>
        <w:t>bstract</w:t>
      </w:r>
    </w:p>
    <w:p w14:paraId="0F7B0872" w14:textId="77777777" w:rsidR="007F2B0A" w:rsidRPr="00BF5F09" w:rsidRDefault="007F2B0A" w:rsidP="000C1E47">
      <w:pPr>
        <w:jc w:val="left"/>
        <w:rPr>
          <w:b/>
          <w:sz w:val="24"/>
          <w:szCs w:val="24"/>
        </w:rPr>
      </w:pPr>
    </w:p>
    <w:p w14:paraId="41B5BD7C" w14:textId="6B94B101" w:rsidR="00457C12" w:rsidRDefault="00457C12" w:rsidP="000C1E47">
      <w:pPr>
        <w:jc w:val="left"/>
        <w:rPr>
          <w:sz w:val="24"/>
          <w:szCs w:val="24"/>
        </w:rPr>
      </w:pPr>
      <w:r>
        <w:rPr>
          <w:sz w:val="24"/>
          <w:szCs w:val="24"/>
        </w:rPr>
        <w:tab/>
      </w:r>
      <w:r w:rsidR="0048158C">
        <w:rPr>
          <w:sz w:val="24"/>
          <w:szCs w:val="24"/>
        </w:rPr>
        <w:t>This report describes our implementation of binary</w:t>
      </w:r>
      <w:r w:rsidR="00A17AB6">
        <w:rPr>
          <w:sz w:val="24"/>
          <w:szCs w:val="24"/>
        </w:rPr>
        <w:t xml:space="preserve"> search</w:t>
      </w:r>
      <w:r w:rsidR="0048158C">
        <w:rPr>
          <w:sz w:val="24"/>
          <w:szCs w:val="24"/>
        </w:rPr>
        <w:t xml:space="preserve"> prefix lookup program. Our program takes a list of IP address and performs binary search to match each prefix to its designated next-hop address. </w:t>
      </w:r>
      <w:r w:rsidR="00281B2F">
        <w:rPr>
          <w:sz w:val="24"/>
          <w:szCs w:val="24"/>
        </w:rPr>
        <w:t xml:space="preserve">The program is able to perform prefix lookup more efficiently than brute-force prefix matching. </w:t>
      </w:r>
    </w:p>
    <w:p w14:paraId="020DC420" w14:textId="65299EF1" w:rsidR="00BF5F09" w:rsidRDefault="00BF5F09" w:rsidP="000C1E47">
      <w:pPr>
        <w:jc w:val="left"/>
        <w:rPr>
          <w:sz w:val="24"/>
          <w:szCs w:val="24"/>
        </w:rPr>
      </w:pPr>
    </w:p>
    <w:p w14:paraId="5617E227" w14:textId="24D062B1" w:rsidR="007F2B0A" w:rsidRDefault="00BF5F09" w:rsidP="007F2B0A">
      <w:pPr>
        <w:pStyle w:val="ListParagraph"/>
        <w:numPr>
          <w:ilvl w:val="0"/>
          <w:numId w:val="1"/>
        </w:numPr>
        <w:ind w:firstLineChars="0"/>
        <w:jc w:val="left"/>
        <w:rPr>
          <w:b/>
          <w:sz w:val="24"/>
          <w:szCs w:val="24"/>
        </w:rPr>
      </w:pPr>
      <w:r w:rsidRPr="00BF5F09">
        <w:rPr>
          <w:rFonts w:hint="eastAsia"/>
          <w:b/>
          <w:sz w:val="24"/>
          <w:szCs w:val="24"/>
        </w:rPr>
        <w:t>I</w:t>
      </w:r>
      <w:r w:rsidRPr="00BF5F09">
        <w:rPr>
          <w:b/>
          <w:sz w:val="24"/>
          <w:szCs w:val="24"/>
        </w:rPr>
        <w:t>ntroduction</w:t>
      </w:r>
    </w:p>
    <w:p w14:paraId="6966D9B2" w14:textId="77777777" w:rsidR="007F2B0A" w:rsidRPr="007F2B0A" w:rsidRDefault="007F2B0A" w:rsidP="007F2B0A">
      <w:pPr>
        <w:pStyle w:val="ListParagraph"/>
        <w:ind w:left="360" w:firstLineChars="0" w:firstLine="0"/>
        <w:jc w:val="left"/>
        <w:rPr>
          <w:b/>
          <w:sz w:val="24"/>
          <w:szCs w:val="24"/>
        </w:rPr>
      </w:pPr>
    </w:p>
    <w:p w14:paraId="46BF55A6" w14:textId="07AEF4EC" w:rsidR="005B217F" w:rsidRDefault="00677365" w:rsidP="000C1E47">
      <w:pPr>
        <w:jc w:val="left"/>
        <w:rPr>
          <w:sz w:val="24"/>
          <w:szCs w:val="24"/>
        </w:rPr>
      </w:pPr>
      <w:r>
        <w:rPr>
          <w:noProof/>
        </w:rPr>
        <w:drawing>
          <wp:anchor distT="0" distB="0" distL="114300" distR="114300" simplePos="0" relativeHeight="251658240" behindDoc="0" locked="0" layoutInCell="1" allowOverlap="1" wp14:anchorId="7F19118E" wp14:editId="10F6A4F1">
            <wp:simplePos x="0" y="0"/>
            <wp:positionH relativeFrom="column">
              <wp:posOffset>2762250</wp:posOffset>
            </wp:positionH>
            <wp:positionV relativeFrom="paragraph">
              <wp:posOffset>3102610</wp:posOffset>
            </wp:positionV>
            <wp:extent cx="2501900" cy="16122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1900" cy="1612265"/>
                    </a:xfrm>
                    <a:prstGeom prst="rect">
                      <a:avLst/>
                    </a:prstGeom>
                  </pic:spPr>
                </pic:pic>
              </a:graphicData>
            </a:graphic>
            <wp14:sizeRelH relativeFrom="page">
              <wp14:pctWidth>0</wp14:pctWidth>
            </wp14:sizeRelH>
            <wp14:sizeRelV relativeFrom="page">
              <wp14:pctHeight>0</wp14:pctHeight>
            </wp14:sizeRelV>
          </wp:anchor>
        </w:drawing>
      </w:r>
      <w:r w:rsidR="00BF5F09">
        <w:rPr>
          <w:sz w:val="24"/>
          <w:szCs w:val="24"/>
        </w:rPr>
        <w:tab/>
      </w:r>
      <w:r w:rsidR="000F245E">
        <w:rPr>
          <w:sz w:val="24"/>
          <w:szCs w:val="24"/>
        </w:rPr>
        <w:t xml:space="preserve">Prefix matching has always been a great challenge in the field of computer networking. Typically, routers are responsible for matching the destination of </w:t>
      </w:r>
      <w:r w:rsidR="00BB0910">
        <w:rPr>
          <w:sz w:val="24"/>
          <w:szCs w:val="24"/>
        </w:rPr>
        <w:t>an</w:t>
      </w:r>
      <w:r w:rsidR="000F245E">
        <w:rPr>
          <w:sz w:val="24"/>
          <w:szCs w:val="24"/>
        </w:rPr>
        <w:t xml:space="preserve"> incoming </w:t>
      </w:r>
      <w:r w:rsidR="00BB0910">
        <w:rPr>
          <w:sz w:val="24"/>
          <w:szCs w:val="24"/>
        </w:rPr>
        <w:t xml:space="preserve">package to its corresponding prefix to determine its next-hop address. Due to large package flow and speed requirement for routers. Efficient algorithms are needed for routing in a real-world situation. </w:t>
      </w:r>
      <w:r w:rsidR="00200F85">
        <w:rPr>
          <w:sz w:val="24"/>
          <w:szCs w:val="24"/>
        </w:rPr>
        <w:t xml:space="preserve">One simple solution is to build a prefix table and perform a linear search matching for each IP address. However, such method fails to handle large incoming flow of packages. </w:t>
      </w:r>
      <w:r w:rsidR="00A17AB6">
        <w:rPr>
          <w:sz w:val="24"/>
          <w:szCs w:val="24"/>
        </w:rPr>
        <w:t xml:space="preserve">Binary prefix lookup matching has been introduced to solve the problem for decades. We implement a C++ program to perform binary search on prefix matching. The report is organized as follows: </w:t>
      </w:r>
    </w:p>
    <w:p w14:paraId="4D5769D7" w14:textId="6F3163E3" w:rsidR="005B217F" w:rsidRDefault="00A17AB6" w:rsidP="000C1E47">
      <w:pPr>
        <w:jc w:val="left"/>
        <w:rPr>
          <w:sz w:val="24"/>
          <w:szCs w:val="24"/>
        </w:rPr>
      </w:pPr>
      <w:r>
        <w:rPr>
          <w:sz w:val="24"/>
          <w:szCs w:val="24"/>
        </w:rPr>
        <w:t xml:space="preserve">Section 2 describes the overall structure and functionality of the algorithm. </w:t>
      </w:r>
    </w:p>
    <w:p w14:paraId="473C310E" w14:textId="5DF6B56F" w:rsidR="005B217F" w:rsidRDefault="00677365" w:rsidP="000C1E47">
      <w:pPr>
        <w:jc w:val="left"/>
        <w:rPr>
          <w:sz w:val="24"/>
          <w:szCs w:val="24"/>
        </w:rPr>
      </w:pPr>
      <w:r>
        <w:rPr>
          <w:noProof/>
        </w:rPr>
        <mc:AlternateContent>
          <mc:Choice Requires="wps">
            <w:drawing>
              <wp:anchor distT="0" distB="0" distL="114300" distR="114300" simplePos="0" relativeHeight="251660288" behindDoc="0" locked="0" layoutInCell="1" allowOverlap="1" wp14:anchorId="4163A9EF" wp14:editId="6E537C29">
                <wp:simplePos x="0" y="0"/>
                <wp:positionH relativeFrom="column">
                  <wp:posOffset>2771140</wp:posOffset>
                </wp:positionH>
                <wp:positionV relativeFrom="paragraph">
                  <wp:posOffset>414655</wp:posOffset>
                </wp:positionV>
                <wp:extent cx="2492375" cy="447675"/>
                <wp:effectExtent l="0" t="0" r="3175" b="9525"/>
                <wp:wrapSquare wrapText="bothSides"/>
                <wp:docPr id="2" name="Text Box 2"/>
                <wp:cNvGraphicFramePr/>
                <a:graphic xmlns:a="http://schemas.openxmlformats.org/drawingml/2006/main">
                  <a:graphicData uri="http://schemas.microsoft.com/office/word/2010/wordprocessingShape">
                    <wps:wsp>
                      <wps:cNvSpPr txBox="1"/>
                      <wps:spPr>
                        <a:xfrm>
                          <a:off x="0" y="0"/>
                          <a:ext cx="2492375" cy="447675"/>
                        </a:xfrm>
                        <a:prstGeom prst="rect">
                          <a:avLst/>
                        </a:prstGeom>
                        <a:solidFill>
                          <a:prstClr val="white"/>
                        </a:solidFill>
                        <a:ln>
                          <a:noFill/>
                        </a:ln>
                      </wps:spPr>
                      <wps:txbx>
                        <w:txbxContent>
                          <w:p w14:paraId="66615011" w14:textId="7416329C" w:rsidR="00677365" w:rsidRPr="00677365" w:rsidRDefault="00677365" w:rsidP="00677365">
                            <w:pPr>
                              <w:pStyle w:val="Caption"/>
                              <w:rPr>
                                <w:b/>
                                <w:noProof/>
                              </w:rPr>
                            </w:pPr>
                            <w:r w:rsidRPr="00677365">
                              <w:rPr>
                                <w:b/>
                              </w:rPr>
                              <w:t xml:space="preserve">Figure </w:t>
                            </w:r>
                            <w:r w:rsidRPr="00677365">
                              <w:rPr>
                                <w:b/>
                              </w:rPr>
                              <w:fldChar w:fldCharType="begin"/>
                            </w:r>
                            <w:r w:rsidRPr="00677365">
                              <w:rPr>
                                <w:b/>
                              </w:rPr>
                              <w:instrText xml:space="preserve"> SEQ Figure \* ARABIC </w:instrText>
                            </w:r>
                            <w:r w:rsidRPr="00677365">
                              <w:rPr>
                                <w:b/>
                              </w:rPr>
                              <w:fldChar w:fldCharType="separate"/>
                            </w:r>
                            <w:r w:rsidR="00EF2385">
                              <w:rPr>
                                <w:b/>
                                <w:noProof/>
                              </w:rPr>
                              <w:t>1</w:t>
                            </w:r>
                            <w:r w:rsidRPr="00677365">
                              <w:rPr>
                                <w:b/>
                              </w:rPr>
                              <w:fldChar w:fldCharType="end"/>
                            </w:r>
                            <w:r w:rsidRPr="00677365">
                              <w:rPr>
                                <w:b/>
                              </w:rPr>
                              <w:t xml:space="preserve"> From CS216 Lecture: </w:t>
                            </w:r>
                            <w:proofErr w:type="spellStart"/>
                            <w:r w:rsidRPr="00677365">
                              <w:rPr>
                                <w:b/>
                              </w:rPr>
                              <w:t>prefixlookups</w:t>
                            </w:r>
                            <w:proofErr w:type="spellEnd"/>
                            <w:r w:rsidRPr="00677365">
                              <w:rPr>
                                <w:b/>
                              </w:rPr>
                              <w:t xml:space="preserve"> George, Varghese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3A9EF" id="_x0000_t202" coordsize="21600,21600" o:spt="202" path="m,l,21600r21600,l21600,xe">
                <v:stroke joinstyle="miter"/>
                <v:path gradientshapeok="t" o:connecttype="rect"/>
              </v:shapetype>
              <v:shape id="Text Box 2" o:spid="_x0000_s1026" type="#_x0000_t202" style="position:absolute;margin-left:218.2pt;margin-top:32.65pt;width:196.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" stroked="f">
                <v:textbox inset="0,0,0,0">
                  <w:txbxContent>
                    <w:p w14:paraId="66615011" w14:textId="7416329C" w:rsidR="00677365" w:rsidRPr="00677365" w:rsidRDefault="00677365" w:rsidP="00677365">
                      <w:pPr>
                        <w:pStyle w:val="Caption"/>
                        <w:rPr>
                          <w:b/>
                          <w:noProof/>
                        </w:rPr>
                      </w:pPr>
                      <w:r w:rsidRPr="00677365">
                        <w:rPr>
                          <w:b/>
                        </w:rPr>
                        <w:t xml:space="preserve">Figure </w:t>
                      </w:r>
                      <w:r w:rsidRPr="00677365">
                        <w:rPr>
                          <w:b/>
                        </w:rPr>
                        <w:fldChar w:fldCharType="begin"/>
                      </w:r>
                      <w:r w:rsidRPr="00677365">
                        <w:rPr>
                          <w:b/>
                        </w:rPr>
                        <w:instrText xml:space="preserve"> SEQ Figure \* ARABIC </w:instrText>
                      </w:r>
                      <w:r w:rsidRPr="00677365">
                        <w:rPr>
                          <w:b/>
                        </w:rPr>
                        <w:fldChar w:fldCharType="separate"/>
                      </w:r>
                      <w:r w:rsidR="00EF2385">
                        <w:rPr>
                          <w:b/>
                          <w:noProof/>
                        </w:rPr>
                        <w:t>1</w:t>
                      </w:r>
                      <w:r w:rsidRPr="00677365">
                        <w:rPr>
                          <w:b/>
                        </w:rPr>
                        <w:fldChar w:fldCharType="end"/>
                      </w:r>
                      <w:r w:rsidRPr="00677365">
                        <w:rPr>
                          <w:b/>
                        </w:rPr>
                        <w:t xml:space="preserve"> From CS216 Lecture: </w:t>
                      </w:r>
                      <w:proofErr w:type="spellStart"/>
                      <w:r w:rsidRPr="00677365">
                        <w:rPr>
                          <w:b/>
                        </w:rPr>
                        <w:t>prefixlookups</w:t>
                      </w:r>
                      <w:proofErr w:type="spellEnd"/>
                      <w:r w:rsidRPr="00677365">
                        <w:rPr>
                          <w:b/>
                        </w:rPr>
                        <w:t xml:space="preserve"> George, Varghese</w:t>
                      </w:r>
                    </w:p>
                  </w:txbxContent>
                </v:textbox>
                <w10:wrap type="square"/>
              </v:shape>
            </w:pict>
          </mc:Fallback>
        </mc:AlternateContent>
      </w:r>
      <w:r w:rsidR="00A17AB6">
        <w:rPr>
          <w:sz w:val="24"/>
          <w:szCs w:val="24"/>
        </w:rPr>
        <w:t xml:space="preserve">Section 3 describes the data we use for building lookup table and the data for testing. </w:t>
      </w:r>
    </w:p>
    <w:p w14:paraId="6E60793A" w14:textId="7A34C130" w:rsidR="00BF5F09" w:rsidRDefault="00A17AB6" w:rsidP="000C1E47">
      <w:pPr>
        <w:jc w:val="left"/>
        <w:rPr>
          <w:sz w:val="24"/>
          <w:szCs w:val="24"/>
        </w:rPr>
      </w:pPr>
      <w:r>
        <w:rPr>
          <w:sz w:val="24"/>
          <w:szCs w:val="24"/>
        </w:rPr>
        <w:t xml:space="preserve">Section 4 evaluates </w:t>
      </w:r>
      <w:r w:rsidR="00FB3763">
        <w:rPr>
          <w:sz w:val="24"/>
          <w:szCs w:val="24"/>
        </w:rPr>
        <w:t xml:space="preserve">the performance and limitation of the algorithm. </w:t>
      </w:r>
    </w:p>
    <w:p w14:paraId="16BD0478" w14:textId="6C6127DD" w:rsidR="005B217F" w:rsidRDefault="005B217F" w:rsidP="000C1E47">
      <w:pPr>
        <w:jc w:val="left"/>
        <w:rPr>
          <w:sz w:val="24"/>
          <w:szCs w:val="24"/>
        </w:rPr>
      </w:pPr>
    </w:p>
    <w:p w14:paraId="664332EF" w14:textId="29BA60C0" w:rsidR="005B217F" w:rsidRDefault="005B217F" w:rsidP="005B217F">
      <w:pPr>
        <w:pStyle w:val="ListParagraph"/>
        <w:numPr>
          <w:ilvl w:val="0"/>
          <w:numId w:val="1"/>
        </w:numPr>
        <w:ind w:firstLineChars="0"/>
        <w:jc w:val="left"/>
        <w:rPr>
          <w:b/>
          <w:sz w:val="24"/>
          <w:szCs w:val="24"/>
        </w:rPr>
      </w:pPr>
      <w:r w:rsidRPr="00CF5BB0">
        <w:rPr>
          <w:rFonts w:hint="eastAsia"/>
          <w:b/>
          <w:sz w:val="24"/>
          <w:szCs w:val="24"/>
        </w:rPr>
        <w:t>S</w:t>
      </w:r>
      <w:r w:rsidRPr="00CF5BB0">
        <w:rPr>
          <w:b/>
          <w:sz w:val="24"/>
          <w:szCs w:val="24"/>
        </w:rPr>
        <w:t>tructure and Functionality</w:t>
      </w:r>
    </w:p>
    <w:p w14:paraId="6E1E6C7B" w14:textId="77777777" w:rsidR="007F2B0A" w:rsidRPr="00CF5BB0" w:rsidRDefault="007F2B0A" w:rsidP="007F2B0A">
      <w:pPr>
        <w:pStyle w:val="ListParagraph"/>
        <w:ind w:left="360" w:firstLineChars="0" w:firstLine="0"/>
        <w:jc w:val="left"/>
        <w:rPr>
          <w:b/>
          <w:sz w:val="24"/>
          <w:szCs w:val="24"/>
        </w:rPr>
      </w:pPr>
    </w:p>
    <w:p w14:paraId="76B2B1C0" w14:textId="0ED2F4F5" w:rsidR="00677365" w:rsidRDefault="005B217F" w:rsidP="005B217F">
      <w:pPr>
        <w:jc w:val="left"/>
        <w:rPr>
          <w:sz w:val="24"/>
          <w:szCs w:val="24"/>
        </w:rPr>
      </w:pPr>
      <w:r>
        <w:rPr>
          <w:sz w:val="24"/>
          <w:szCs w:val="24"/>
        </w:rPr>
        <w:tab/>
      </w:r>
      <w:r w:rsidR="005271E0">
        <w:rPr>
          <w:sz w:val="24"/>
          <w:szCs w:val="24"/>
        </w:rPr>
        <w:t xml:space="preserve">Our program first tries to build a lookup table with a given list of IP addresses and their corresponding next-hop destination. </w:t>
      </w:r>
      <w:r w:rsidR="00D54982">
        <w:rPr>
          <w:sz w:val="24"/>
          <w:szCs w:val="24"/>
        </w:rPr>
        <w:t xml:space="preserve">We convert each IP address into an integer form for convenience. For example, an IP address 192.168.100.100 is converted to 192168100100. </w:t>
      </w:r>
      <w:r w:rsidR="00A33416">
        <w:rPr>
          <w:sz w:val="24"/>
          <w:szCs w:val="24"/>
        </w:rPr>
        <w:t xml:space="preserve">Then, each IP address is converted to two IP addresses which indicate its low range and upper range according to its prefix length. For example, 192.168.100.100/24 is transformed to 192.168.100.0 and 192.168.100.255. </w:t>
      </w:r>
      <w:r w:rsidR="009C3009">
        <w:rPr>
          <w:sz w:val="24"/>
          <w:szCs w:val="24"/>
        </w:rPr>
        <w:t xml:space="preserve">if we have another IP address which lies in this range, we know that the destination of this incoming package matches the prefix. </w:t>
      </w:r>
      <w:r w:rsidR="00D54982">
        <w:rPr>
          <w:sz w:val="24"/>
          <w:szCs w:val="24"/>
        </w:rPr>
        <w:t xml:space="preserve">The </w:t>
      </w:r>
      <w:r w:rsidR="00F106F1">
        <w:rPr>
          <w:sz w:val="24"/>
          <w:szCs w:val="24"/>
        </w:rPr>
        <w:t xml:space="preserve">lookup </w:t>
      </w:r>
      <w:r w:rsidR="00D54982">
        <w:rPr>
          <w:sz w:val="24"/>
          <w:szCs w:val="24"/>
        </w:rPr>
        <w:t xml:space="preserve">table we build is of the form that each row has an IP address, and </w:t>
      </w:r>
      <w:r w:rsidR="00677365">
        <w:rPr>
          <w:sz w:val="24"/>
          <w:szCs w:val="24"/>
        </w:rPr>
        <w:t xml:space="preserve">two next-hop addresses. If the destination of an incoming package is greater than the IP address in a row, we set the next-hop to be one of the next-hop addresses. If it equals the IP in this </w:t>
      </w:r>
      <w:r w:rsidR="00677365">
        <w:rPr>
          <w:sz w:val="24"/>
          <w:szCs w:val="24"/>
        </w:rPr>
        <w:lastRenderedPageBreak/>
        <w:t xml:space="preserve">row, we set the next hop to be other address in this row. An example table is shown above. </w:t>
      </w:r>
      <w:r w:rsidR="00066E46">
        <w:rPr>
          <w:sz w:val="24"/>
          <w:szCs w:val="24"/>
        </w:rPr>
        <w:t xml:space="preserve">After all IP addresses are converted to ranges, we sort the range to build a final lookup table. </w:t>
      </w:r>
    </w:p>
    <w:p w14:paraId="5A9E8C13" w14:textId="7D6D85D9" w:rsidR="00677365" w:rsidRDefault="00ED3ECF" w:rsidP="005B217F">
      <w:pPr>
        <w:jc w:val="left"/>
        <w:rPr>
          <w:sz w:val="24"/>
          <w:szCs w:val="24"/>
        </w:rPr>
      </w:pPr>
      <w:r>
        <w:rPr>
          <w:sz w:val="24"/>
          <w:szCs w:val="24"/>
        </w:rPr>
        <w:tab/>
        <w:t xml:space="preserve">For each IP address which we are trying to match, </w:t>
      </w:r>
      <w:r w:rsidR="005F0998">
        <w:rPr>
          <w:sz w:val="24"/>
          <w:szCs w:val="24"/>
        </w:rPr>
        <w:t>we start its comparison at the mid of our table. If the IP equals the IP of current row, set its next hop to equal</w:t>
      </w:r>
      <w:r w:rsidR="002005D1">
        <w:rPr>
          <w:sz w:val="24"/>
          <w:szCs w:val="24"/>
        </w:rPr>
        <w:t>-h</w:t>
      </w:r>
      <w:r w:rsidR="005F0998">
        <w:rPr>
          <w:sz w:val="24"/>
          <w:szCs w:val="24"/>
        </w:rPr>
        <w:t xml:space="preserve">op column in the table. If not, continue binary search with new boundary. The program goes through each input IP address and stops until all destinations are found. </w:t>
      </w:r>
    </w:p>
    <w:p w14:paraId="58CC647A" w14:textId="34376FD5" w:rsidR="0072108F" w:rsidRDefault="0072108F" w:rsidP="005B217F">
      <w:pPr>
        <w:jc w:val="left"/>
        <w:rPr>
          <w:sz w:val="24"/>
          <w:szCs w:val="24"/>
        </w:rPr>
      </w:pPr>
    </w:p>
    <w:p w14:paraId="4DCA0676" w14:textId="44E7ADB7" w:rsidR="0072108F" w:rsidRDefault="0072108F" w:rsidP="0072108F">
      <w:pPr>
        <w:pStyle w:val="ListParagraph"/>
        <w:numPr>
          <w:ilvl w:val="0"/>
          <w:numId w:val="1"/>
        </w:numPr>
        <w:ind w:firstLineChars="0"/>
        <w:jc w:val="left"/>
        <w:rPr>
          <w:b/>
          <w:sz w:val="24"/>
          <w:szCs w:val="24"/>
        </w:rPr>
      </w:pPr>
      <w:r w:rsidRPr="0072108F">
        <w:rPr>
          <w:rFonts w:hint="eastAsia"/>
          <w:b/>
          <w:sz w:val="24"/>
          <w:szCs w:val="24"/>
        </w:rPr>
        <w:t>D</w:t>
      </w:r>
      <w:r w:rsidRPr="0072108F">
        <w:rPr>
          <w:b/>
          <w:sz w:val="24"/>
          <w:szCs w:val="24"/>
        </w:rPr>
        <w:t>at</w:t>
      </w:r>
      <w:r w:rsidR="007F2B0A">
        <w:rPr>
          <w:b/>
          <w:sz w:val="24"/>
          <w:szCs w:val="24"/>
        </w:rPr>
        <w:t>a</w:t>
      </w:r>
    </w:p>
    <w:p w14:paraId="07001CC7" w14:textId="77777777" w:rsidR="007F2B0A" w:rsidRPr="0072108F" w:rsidRDefault="007F2B0A" w:rsidP="007F2B0A">
      <w:pPr>
        <w:pStyle w:val="ListParagraph"/>
        <w:ind w:left="360" w:firstLineChars="0" w:firstLine="0"/>
        <w:jc w:val="left"/>
        <w:rPr>
          <w:b/>
          <w:sz w:val="24"/>
          <w:szCs w:val="24"/>
        </w:rPr>
      </w:pPr>
    </w:p>
    <w:p w14:paraId="6C4BFEC1" w14:textId="2561DE81" w:rsidR="00677365" w:rsidRDefault="0072108F" w:rsidP="005B217F">
      <w:pPr>
        <w:jc w:val="left"/>
        <w:rPr>
          <w:sz w:val="24"/>
          <w:szCs w:val="24"/>
        </w:rPr>
      </w:pPr>
      <w:r>
        <w:rPr>
          <w:sz w:val="24"/>
          <w:szCs w:val="24"/>
        </w:rPr>
        <w:tab/>
      </w:r>
      <w:r w:rsidR="00410616">
        <w:rPr>
          <w:sz w:val="24"/>
          <w:szCs w:val="24"/>
        </w:rPr>
        <w:t xml:space="preserve">We use a randomly generated BGP table to build our lookup table. The data is given by Prof. Varghese George. The dataset contains millions of IP addresses and their corresponding destinations. </w:t>
      </w:r>
      <w:r w:rsidR="003A6D4E">
        <w:rPr>
          <w:sz w:val="24"/>
          <w:szCs w:val="24"/>
        </w:rPr>
        <w:t xml:space="preserve">The test data we use is one million randomly generated IP address. </w:t>
      </w:r>
    </w:p>
    <w:p w14:paraId="36A1D1C8" w14:textId="78F9B41A" w:rsidR="00811D45" w:rsidRDefault="00811D45" w:rsidP="005B217F">
      <w:pPr>
        <w:jc w:val="left"/>
        <w:rPr>
          <w:sz w:val="24"/>
          <w:szCs w:val="24"/>
        </w:rPr>
      </w:pPr>
    </w:p>
    <w:p w14:paraId="1E7F5078" w14:textId="594B550B" w:rsidR="00811D45" w:rsidRPr="00811D45" w:rsidRDefault="00811D45" w:rsidP="00811D45">
      <w:pPr>
        <w:pStyle w:val="ListParagraph"/>
        <w:numPr>
          <w:ilvl w:val="0"/>
          <w:numId w:val="1"/>
        </w:numPr>
        <w:ind w:firstLineChars="0"/>
        <w:jc w:val="left"/>
        <w:rPr>
          <w:b/>
          <w:sz w:val="24"/>
          <w:szCs w:val="24"/>
        </w:rPr>
      </w:pPr>
      <w:r w:rsidRPr="00811D45">
        <w:rPr>
          <w:rFonts w:hint="eastAsia"/>
          <w:b/>
          <w:sz w:val="24"/>
          <w:szCs w:val="24"/>
        </w:rPr>
        <w:t>P</w:t>
      </w:r>
      <w:r w:rsidRPr="00811D45">
        <w:rPr>
          <w:b/>
          <w:sz w:val="24"/>
          <w:szCs w:val="24"/>
        </w:rPr>
        <w:t>erformance and Evaluation</w:t>
      </w:r>
    </w:p>
    <w:p w14:paraId="3A0A6389" w14:textId="2A5CA2DC" w:rsidR="00811D45" w:rsidRPr="00811D45" w:rsidRDefault="00811D45" w:rsidP="00811D45">
      <w:pPr>
        <w:jc w:val="left"/>
        <w:rPr>
          <w:sz w:val="24"/>
          <w:szCs w:val="24"/>
        </w:rPr>
      </w:pPr>
    </w:p>
    <w:p w14:paraId="17E1D0D0" w14:textId="77777777" w:rsidR="00EF2385" w:rsidRDefault="007F2B0A" w:rsidP="005B217F">
      <w:pPr>
        <w:jc w:val="left"/>
        <w:rPr>
          <w:sz w:val="24"/>
          <w:szCs w:val="24"/>
        </w:rPr>
      </w:pPr>
      <w:r>
        <w:rPr>
          <w:sz w:val="24"/>
          <w:szCs w:val="24"/>
        </w:rPr>
        <w:tab/>
      </w:r>
      <w:r w:rsidR="0000334A">
        <w:rPr>
          <w:sz w:val="24"/>
          <w:szCs w:val="24"/>
        </w:rPr>
        <w:t xml:space="preserve">In </w:t>
      </w:r>
      <w:r w:rsidR="009E50D8">
        <w:rPr>
          <w:sz w:val="24"/>
          <w:szCs w:val="24"/>
        </w:rPr>
        <w:t xml:space="preserve">the training </w:t>
      </w:r>
      <w:proofErr w:type="spellStart"/>
      <w:r w:rsidR="009E50D8">
        <w:rPr>
          <w:sz w:val="24"/>
          <w:szCs w:val="24"/>
        </w:rPr>
        <w:t>bgptable</w:t>
      </w:r>
      <w:proofErr w:type="spellEnd"/>
      <w:r w:rsidR="009E50D8">
        <w:rPr>
          <w:sz w:val="24"/>
          <w:szCs w:val="24"/>
        </w:rPr>
        <w:t xml:space="preserve">, there are </w:t>
      </w:r>
      <w:r w:rsidR="00712077">
        <w:rPr>
          <w:sz w:val="24"/>
          <w:szCs w:val="24"/>
        </w:rPr>
        <w:t xml:space="preserve">723726 prefixes, </w:t>
      </w:r>
      <w:r w:rsidR="00C10EF5">
        <w:rPr>
          <w:rFonts w:hint="eastAsia"/>
          <w:sz w:val="24"/>
          <w:szCs w:val="24"/>
        </w:rPr>
        <w:t>each</w:t>
      </w:r>
      <w:r w:rsidR="00C10EF5">
        <w:rPr>
          <w:sz w:val="24"/>
          <w:szCs w:val="24"/>
        </w:rPr>
        <w:t xml:space="preserve"> has its corresponding </w:t>
      </w:r>
      <w:proofErr w:type="spellStart"/>
      <w:r w:rsidR="00C10EF5">
        <w:rPr>
          <w:sz w:val="24"/>
          <w:szCs w:val="24"/>
        </w:rPr>
        <w:t>nexthop</w:t>
      </w:r>
      <w:proofErr w:type="spellEnd"/>
      <w:r w:rsidR="00C10EF5">
        <w:rPr>
          <w:sz w:val="24"/>
          <w:szCs w:val="24"/>
        </w:rPr>
        <w:t xml:space="preserve">. </w:t>
      </w:r>
      <w:proofErr w:type="gramStart"/>
      <w:r w:rsidR="00204987">
        <w:rPr>
          <w:sz w:val="24"/>
          <w:szCs w:val="24"/>
        </w:rPr>
        <w:t>The</w:t>
      </w:r>
      <w:proofErr w:type="gramEnd"/>
      <w:r w:rsidR="00204987">
        <w:rPr>
          <w:sz w:val="24"/>
          <w:szCs w:val="24"/>
        </w:rPr>
        <w:t xml:space="preserve"> cost of time to build a lookup table is 2.05845 seconds. Performing binary search on one million IP addresses takes 0.33357 seconds. </w:t>
      </w:r>
    </w:p>
    <w:p w14:paraId="32CB0F07" w14:textId="4D14813F" w:rsidR="005B217F" w:rsidRDefault="00C10EF5" w:rsidP="00EF2385">
      <w:pPr>
        <w:ind w:firstLine="420"/>
        <w:jc w:val="left"/>
        <w:rPr>
          <w:sz w:val="24"/>
          <w:szCs w:val="24"/>
        </w:rPr>
      </w:pPr>
      <w:bookmarkStart w:id="0" w:name="_GoBack"/>
      <w:bookmarkEnd w:id="0"/>
      <w:r>
        <w:rPr>
          <w:sz w:val="24"/>
          <w:szCs w:val="24"/>
        </w:rPr>
        <w:t xml:space="preserve">The size of the final lookup table is 1216892, where each node </w:t>
      </w:r>
      <w:proofErr w:type="gramStart"/>
      <w:r>
        <w:rPr>
          <w:sz w:val="24"/>
          <w:szCs w:val="24"/>
        </w:rPr>
        <w:t>contain</w:t>
      </w:r>
      <w:proofErr w:type="gramEnd"/>
      <w:r>
        <w:rPr>
          <w:sz w:val="24"/>
          <w:szCs w:val="24"/>
        </w:rPr>
        <w:t xml:space="preserve"> 3 element: 32 bits </w:t>
      </w:r>
      <w:proofErr w:type="spellStart"/>
      <w:r>
        <w:rPr>
          <w:sz w:val="24"/>
          <w:szCs w:val="24"/>
        </w:rPr>
        <w:t>ip</w:t>
      </w:r>
      <w:proofErr w:type="spellEnd"/>
      <w:r>
        <w:rPr>
          <w:sz w:val="24"/>
          <w:szCs w:val="24"/>
        </w:rPr>
        <w:t xml:space="preserve"> address, 32 bits </w:t>
      </w:r>
      <w:proofErr w:type="spellStart"/>
      <w:r>
        <w:rPr>
          <w:sz w:val="24"/>
          <w:szCs w:val="24"/>
        </w:rPr>
        <w:t>nexthop</w:t>
      </w:r>
      <w:proofErr w:type="spellEnd"/>
      <w:r>
        <w:rPr>
          <w:sz w:val="24"/>
          <w:szCs w:val="24"/>
        </w:rPr>
        <w:t xml:space="preserve"> address for greater </w:t>
      </w:r>
      <w:proofErr w:type="spellStart"/>
      <w:r>
        <w:rPr>
          <w:sz w:val="24"/>
          <w:szCs w:val="24"/>
        </w:rPr>
        <w:t>ip</w:t>
      </w:r>
      <w:proofErr w:type="spellEnd"/>
      <w:r>
        <w:rPr>
          <w:sz w:val="24"/>
          <w:szCs w:val="24"/>
        </w:rPr>
        <w:t xml:space="preserve"> and 32 bits </w:t>
      </w:r>
      <w:proofErr w:type="spellStart"/>
      <w:r>
        <w:rPr>
          <w:sz w:val="24"/>
          <w:szCs w:val="24"/>
        </w:rPr>
        <w:t>nexthop</w:t>
      </w:r>
      <w:proofErr w:type="spellEnd"/>
      <w:r>
        <w:rPr>
          <w:sz w:val="24"/>
          <w:szCs w:val="24"/>
        </w:rPr>
        <w:t xml:space="preserve"> address for equal </w:t>
      </w:r>
      <w:proofErr w:type="spellStart"/>
      <w:r>
        <w:rPr>
          <w:sz w:val="24"/>
          <w:szCs w:val="24"/>
        </w:rPr>
        <w:t>ip</w:t>
      </w:r>
      <w:proofErr w:type="spellEnd"/>
      <w:r>
        <w:rPr>
          <w:sz w:val="24"/>
          <w:szCs w:val="24"/>
        </w:rPr>
        <w:t>, thus the m</w:t>
      </w:r>
      <w:r w:rsidR="00D81CA5">
        <w:rPr>
          <w:sz w:val="24"/>
          <w:szCs w:val="24"/>
        </w:rPr>
        <w:t>emory cost of storing the lookup table is</w:t>
      </w:r>
      <w:r>
        <w:rPr>
          <w:sz w:val="24"/>
          <w:szCs w:val="24"/>
        </w:rPr>
        <w:t xml:space="preserve"> 1216892x32x3</w:t>
      </w:r>
      <w:r w:rsidR="000F736C">
        <w:rPr>
          <w:sz w:val="24"/>
          <w:szCs w:val="24"/>
        </w:rPr>
        <w:t>2</w:t>
      </w:r>
      <w:r>
        <w:rPr>
          <w:sz w:val="24"/>
          <w:szCs w:val="24"/>
        </w:rPr>
        <w:t xml:space="preserve"> = </w:t>
      </w:r>
      <w:r w:rsidR="007B67DA">
        <w:rPr>
          <w:sz w:val="24"/>
          <w:szCs w:val="24"/>
        </w:rPr>
        <w:t>1246097</w:t>
      </w:r>
      <w:r w:rsidR="007B67DA" w:rsidRPr="007B67DA">
        <w:rPr>
          <w:sz w:val="24"/>
          <w:szCs w:val="24"/>
        </w:rPr>
        <w:t>408</w:t>
      </w:r>
      <w:r>
        <w:rPr>
          <w:sz w:val="24"/>
          <w:szCs w:val="24"/>
        </w:rPr>
        <w:t xml:space="preserve"> bits</w:t>
      </w:r>
      <w:r w:rsidR="00D81CA5">
        <w:rPr>
          <w:sz w:val="24"/>
          <w:szCs w:val="24"/>
        </w:rPr>
        <w:t xml:space="preserve">. </w:t>
      </w:r>
    </w:p>
    <w:p w14:paraId="2D8497A9" w14:textId="31AC55AE" w:rsidR="00E41A1E" w:rsidRDefault="00E41A1E" w:rsidP="005B217F">
      <w:pPr>
        <w:jc w:val="left"/>
        <w:rPr>
          <w:sz w:val="24"/>
          <w:szCs w:val="24"/>
        </w:rPr>
      </w:pPr>
      <w:r>
        <w:rPr>
          <w:sz w:val="24"/>
          <w:szCs w:val="24"/>
        </w:rPr>
        <w:tab/>
      </w:r>
      <w:r w:rsidR="0042011F">
        <w:rPr>
          <w:sz w:val="24"/>
          <w:szCs w:val="24"/>
        </w:rPr>
        <w:t xml:space="preserve">We observe two problems with this implementation. First, binary search for </w:t>
      </w:r>
      <w:r w:rsidR="0042011F">
        <w:rPr>
          <w:sz w:val="24"/>
          <w:szCs w:val="24"/>
        </w:rPr>
        <w:t xml:space="preserve">prefix matching is not fast enough for wire-speed networking. A router with binary search for prefix matching could not handle huge flow of networking packages due to its speed. Packages could be dropped. Second, insertion is extremely slow. If we want to insert another IP address and its destination into our lookup table, it takes more than 2 seconds to </w:t>
      </w:r>
      <w:r w:rsidR="00C2090C">
        <w:rPr>
          <w:sz w:val="24"/>
          <w:szCs w:val="24"/>
        </w:rPr>
        <w:t xml:space="preserve">reorganize the lookup table. </w:t>
      </w:r>
      <w:r w:rsidR="00C1246E">
        <w:rPr>
          <w:sz w:val="24"/>
          <w:szCs w:val="24"/>
        </w:rPr>
        <w:t xml:space="preserve">Improvements are needed to further expedite the lookup process and building a lookup table. </w:t>
      </w:r>
    </w:p>
    <w:p w14:paraId="3B5FD252" w14:textId="66147305" w:rsidR="004E2EB2" w:rsidRDefault="004E2EB2" w:rsidP="005B217F">
      <w:pPr>
        <w:jc w:val="left"/>
        <w:rPr>
          <w:sz w:val="24"/>
          <w:szCs w:val="24"/>
        </w:rPr>
      </w:pPr>
    </w:p>
    <w:p w14:paraId="6A5AE15B" w14:textId="1BA3A378" w:rsidR="004E2EB2" w:rsidRDefault="004E2EB2" w:rsidP="004E2EB2">
      <w:pPr>
        <w:pStyle w:val="ListParagraph"/>
        <w:numPr>
          <w:ilvl w:val="0"/>
          <w:numId w:val="1"/>
        </w:numPr>
        <w:ind w:firstLineChars="0"/>
        <w:jc w:val="left"/>
        <w:rPr>
          <w:b/>
          <w:sz w:val="24"/>
          <w:szCs w:val="24"/>
        </w:rPr>
      </w:pPr>
      <w:r w:rsidRPr="004E2EB2">
        <w:rPr>
          <w:rFonts w:hint="eastAsia"/>
          <w:b/>
          <w:sz w:val="24"/>
          <w:szCs w:val="24"/>
        </w:rPr>
        <w:t>R</w:t>
      </w:r>
      <w:r w:rsidRPr="004E2EB2">
        <w:rPr>
          <w:b/>
          <w:sz w:val="24"/>
          <w:szCs w:val="24"/>
        </w:rPr>
        <w:t>eference</w:t>
      </w:r>
    </w:p>
    <w:p w14:paraId="00EFFE94" w14:textId="77777777" w:rsidR="0040150B" w:rsidRDefault="0040150B" w:rsidP="0040150B">
      <w:pPr>
        <w:jc w:val="left"/>
        <w:rPr>
          <w:b/>
          <w:sz w:val="24"/>
          <w:szCs w:val="24"/>
        </w:rPr>
      </w:pPr>
    </w:p>
    <w:p w14:paraId="5D29F171" w14:textId="77777777" w:rsidR="0040150B" w:rsidRPr="0040150B" w:rsidRDefault="0040150B" w:rsidP="0040150B">
      <w:pPr>
        <w:widowControl/>
        <w:jc w:val="left"/>
        <w:rPr>
          <w:sz w:val="18"/>
          <w:szCs w:val="18"/>
        </w:rPr>
      </w:pPr>
      <w:r w:rsidRPr="0040150B">
        <w:rPr>
          <w:sz w:val="18"/>
          <w:szCs w:val="18"/>
        </w:rPr>
        <w:t>George Varghese. 2004.</w:t>
      </w:r>
      <w:r w:rsidRPr="007A7A58">
        <w:rPr>
          <w:sz w:val="18"/>
          <w:szCs w:val="18"/>
        </w:rPr>
        <w:t xml:space="preserve"> Network </w:t>
      </w:r>
      <w:proofErr w:type="spellStart"/>
      <w:proofErr w:type="gramStart"/>
      <w:r w:rsidRPr="007A7A58">
        <w:rPr>
          <w:sz w:val="18"/>
          <w:szCs w:val="18"/>
        </w:rPr>
        <w:t>Algorithmics</w:t>
      </w:r>
      <w:proofErr w:type="spellEnd"/>
      <w:r w:rsidRPr="007A7A58">
        <w:rPr>
          <w:sz w:val="18"/>
          <w:szCs w:val="18"/>
        </w:rPr>
        <w:t>,:</w:t>
      </w:r>
      <w:proofErr w:type="gramEnd"/>
      <w:r w:rsidRPr="007A7A58">
        <w:rPr>
          <w:sz w:val="18"/>
          <w:szCs w:val="18"/>
        </w:rPr>
        <w:t xml:space="preserve"> An Interdisciplinary Approach to Designing Fast Networked Devices (The Morgan Kaufmann Series in Networking)</w:t>
      </w:r>
      <w:r w:rsidRPr="0040150B">
        <w:rPr>
          <w:sz w:val="18"/>
          <w:szCs w:val="18"/>
        </w:rPr>
        <w:t>. Morgan Kaufmann Publishers Inc., San Francisco, CA, USA.</w:t>
      </w:r>
    </w:p>
    <w:p w14:paraId="4690CED0" w14:textId="77777777" w:rsidR="0040150B" w:rsidRPr="0040150B" w:rsidRDefault="0040150B" w:rsidP="0040150B">
      <w:pPr>
        <w:jc w:val="left"/>
        <w:rPr>
          <w:b/>
          <w:sz w:val="24"/>
          <w:szCs w:val="24"/>
        </w:rPr>
      </w:pPr>
    </w:p>
    <w:p w14:paraId="6FC2E937" w14:textId="018BA67F" w:rsidR="004E2EB2" w:rsidRDefault="004E2EB2" w:rsidP="004E2EB2">
      <w:pPr>
        <w:jc w:val="left"/>
        <w:rPr>
          <w:sz w:val="24"/>
          <w:szCs w:val="24"/>
        </w:rPr>
      </w:pPr>
    </w:p>
    <w:p w14:paraId="657EF9A7" w14:textId="533C5941" w:rsidR="004E2EB2" w:rsidRPr="004E2EB2" w:rsidRDefault="004E2EB2" w:rsidP="004E2EB2">
      <w:pPr>
        <w:jc w:val="left"/>
        <w:rPr>
          <w:sz w:val="24"/>
          <w:szCs w:val="24"/>
        </w:rPr>
      </w:pPr>
      <w:r>
        <w:rPr>
          <w:sz w:val="24"/>
          <w:szCs w:val="24"/>
        </w:rPr>
        <w:tab/>
      </w:r>
    </w:p>
    <w:sectPr w:rsidR="004E2EB2" w:rsidRPr="004E2EB2" w:rsidSect="0048158C">
      <w:type w:val="continuous"/>
      <w:pgSz w:w="11906" w:h="16838"/>
      <w:pgMar w:top="1440" w:right="1800" w:bottom="1440" w:left="180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F61D3"/>
    <w:multiLevelType w:val="hybridMultilevel"/>
    <w:tmpl w:val="F70415E0"/>
    <w:lvl w:ilvl="0" w:tplc="0E38C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49"/>
    <w:rsid w:val="0000334A"/>
    <w:rsid w:val="00066E46"/>
    <w:rsid w:val="000C1E47"/>
    <w:rsid w:val="000F245E"/>
    <w:rsid w:val="000F736C"/>
    <w:rsid w:val="001F6A75"/>
    <w:rsid w:val="002005D1"/>
    <w:rsid w:val="00200F85"/>
    <w:rsid w:val="00204987"/>
    <w:rsid w:val="00281B2F"/>
    <w:rsid w:val="003845E5"/>
    <w:rsid w:val="003A6D4E"/>
    <w:rsid w:val="0040150B"/>
    <w:rsid w:val="00410616"/>
    <w:rsid w:val="0042011F"/>
    <w:rsid w:val="00427577"/>
    <w:rsid w:val="00457C12"/>
    <w:rsid w:val="0048158C"/>
    <w:rsid w:val="004E2EB2"/>
    <w:rsid w:val="005271E0"/>
    <w:rsid w:val="00544E14"/>
    <w:rsid w:val="00581118"/>
    <w:rsid w:val="005B217F"/>
    <w:rsid w:val="005F0998"/>
    <w:rsid w:val="00677365"/>
    <w:rsid w:val="006E4C49"/>
    <w:rsid w:val="00712077"/>
    <w:rsid w:val="0072108F"/>
    <w:rsid w:val="0075362D"/>
    <w:rsid w:val="00774E62"/>
    <w:rsid w:val="007A7A58"/>
    <w:rsid w:val="007B67DA"/>
    <w:rsid w:val="007E716C"/>
    <w:rsid w:val="007F2B0A"/>
    <w:rsid w:val="00811D45"/>
    <w:rsid w:val="008222FB"/>
    <w:rsid w:val="009C3009"/>
    <w:rsid w:val="009E50D8"/>
    <w:rsid w:val="00A17AB6"/>
    <w:rsid w:val="00A33416"/>
    <w:rsid w:val="00BB0910"/>
    <w:rsid w:val="00BB6A72"/>
    <w:rsid w:val="00BE692B"/>
    <w:rsid w:val="00BF5F09"/>
    <w:rsid w:val="00C10EF5"/>
    <w:rsid w:val="00C1246E"/>
    <w:rsid w:val="00C2090C"/>
    <w:rsid w:val="00C82549"/>
    <w:rsid w:val="00CF5BB0"/>
    <w:rsid w:val="00D54982"/>
    <w:rsid w:val="00D81CA5"/>
    <w:rsid w:val="00DE2BF8"/>
    <w:rsid w:val="00E41A1E"/>
    <w:rsid w:val="00E43496"/>
    <w:rsid w:val="00E617BC"/>
    <w:rsid w:val="00ED3ECF"/>
    <w:rsid w:val="00EF2385"/>
    <w:rsid w:val="00F106F1"/>
    <w:rsid w:val="00FB3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0E26"/>
  <w15:chartTrackingRefBased/>
  <w15:docId w15:val="{72919260-356F-49D0-BDB6-DF588B8C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F09"/>
    <w:pPr>
      <w:ind w:firstLineChars="200" w:firstLine="420"/>
    </w:pPr>
  </w:style>
  <w:style w:type="paragraph" w:styleId="Caption">
    <w:name w:val="caption"/>
    <w:basedOn w:val="Normal"/>
    <w:next w:val="Normal"/>
    <w:uiPriority w:val="35"/>
    <w:unhideWhenUsed/>
    <w:qFormat/>
    <w:rsid w:val="00677365"/>
    <w:rPr>
      <w:rFonts w:asciiTheme="majorHAnsi" w:eastAsia="SimHei" w:hAnsiTheme="majorHAnsi" w:cstheme="majorBidi"/>
      <w:sz w:val="20"/>
      <w:szCs w:val="20"/>
    </w:rPr>
  </w:style>
  <w:style w:type="character" w:customStyle="1" w:styleId="apple-converted-space">
    <w:name w:val="apple-converted-space"/>
    <w:basedOn w:val="DefaultParagraphFont"/>
    <w:rsid w:val="0040150B"/>
  </w:style>
  <w:style w:type="character" w:styleId="Emphasis">
    <w:name w:val="Emphasis"/>
    <w:basedOn w:val="DefaultParagraphFont"/>
    <w:uiPriority w:val="20"/>
    <w:qFormat/>
    <w:rsid w:val="004015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23079">
      <w:bodyDiv w:val="1"/>
      <w:marLeft w:val="0"/>
      <w:marRight w:val="0"/>
      <w:marTop w:val="0"/>
      <w:marBottom w:val="0"/>
      <w:divBdr>
        <w:top w:val="none" w:sz="0" w:space="0" w:color="auto"/>
        <w:left w:val="none" w:sz="0" w:space="0" w:color="auto"/>
        <w:bottom w:val="none" w:sz="0" w:space="0" w:color="auto"/>
        <w:right w:val="none" w:sz="0" w:space="0" w:color="auto"/>
      </w:divBdr>
    </w:div>
    <w:div w:id="124645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Yang Chen</cp:lastModifiedBy>
  <cp:revision>3</cp:revision>
  <cp:lastPrinted>2018-06-09T02:15:00Z</cp:lastPrinted>
  <dcterms:created xsi:type="dcterms:W3CDTF">2018-06-09T02:15:00Z</dcterms:created>
  <dcterms:modified xsi:type="dcterms:W3CDTF">2018-06-09T02:16:00Z</dcterms:modified>
</cp:coreProperties>
</file>