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sz w:val="24"/>
          <w:szCs w:val="24"/>
        </w:rPr>
      </w:pPr>
      <w:bookmarkStart w:colFirst="0" w:colLast="0" w:name="_gjdgxs" w:id="0"/>
      <w:bookmarkEnd w:id="0"/>
      <w:r w:rsidDel="00000000" w:rsidR="00000000" w:rsidRPr="00000000">
        <w:rPr>
          <w:rtl w:val="0"/>
        </w:rPr>
      </w:r>
    </w:p>
    <w:tbl>
      <w:tblPr>
        <w:tblStyle w:val="Table1"/>
        <w:tblpPr w:leftFromText="180" w:rightFromText="180" w:topFromText="180" w:bottomFromText="180" w:vertAnchor="text" w:horzAnchor="text" w:tblpX="21.141732283464876" w:tblpY="0"/>
        <w:tblW w:w="9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735"/>
        <w:gridCol w:w="1320"/>
        <w:gridCol w:w="3240"/>
        <w:gridCol w:w="105"/>
        <w:gridCol w:w="1905"/>
        <w:gridCol w:w="2025"/>
        <w:tblGridChange w:id="0">
          <w:tblGrid>
            <w:gridCol w:w="645"/>
            <w:gridCol w:w="735"/>
            <w:gridCol w:w="1320"/>
            <w:gridCol w:w="3240"/>
            <w:gridCol w:w="105"/>
            <w:gridCol w:w="1905"/>
            <w:gridCol w:w="2025"/>
          </w:tblGrid>
        </w:tblGridChange>
      </w:tblGrid>
      <w:tr>
        <w:trPr>
          <w:cantSplit w:val="0"/>
          <w:trHeight w:val="440" w:hRule="atLeast"/>
          <w:tblHeader w:val="0"/>
        </w:trPr>
        <w:tc>
          <w:tcPr>
            <w:gridSpan w:val="7"/>
            <w:shd w:fill="c9daf8" w:val="clear"/>
          </w:tcPr>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Documento de visão</w:t>
            </w:r>
          </w:p>
        </w:tc>
      </w:tr>
      <w:tr>
        <w:trPr>
          <w:cantSplit w:val="0"/>
          <w:trHeight w:val="440" w:hRule="atLeast"/>
          <w:tblHeader w:val="0"/>
        </w:trPr>
        <w:tc>
          <w:tcPr>
            <w:gridSpan w:val="7"/>
          </w:tcPr>
          <w:p w:rsidR="00000000" w:rsidDel="00000000" w:rsidP="00000000" w:rsidRDefault="00000000" w:rsidRPr="00000000" w14:paraId="00000009">
            <w:pPr>
              <w:spacing w:before="8" w:line="221" w:lineRule="auto"/>
              <w:ind w:left="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 do Projeto: </w:t>
            </w:r>
            <w:r w:rsidDel="00000000" w:rsidR="00000000" w:rsidRPr="00000000">
              <w:rPr>
                <w:rFonts w:ascii="Times New Roman" w:cs="Times New Roman" w:eastAsia="Times New Roman" w:hAnsi="Times New Roman"/>
                <w:sz w:val="24"/>
                <w:szCs w:val="24"/>
                <w:rtl w:val="0"/>
              </w:rPr>
              <w:t xml:space="preserve">Plantae Studio</w:t>
            </w:r>
          </w:p>
        </w:tc>
      </w:tr>
      <w:tr>
        <w:trPr>
          <w:cantSplit w:val="0"/>
          <w:trHeight w:val="440" w:hRule="atLeast"/>
          <w:tblHeader w:val="0"/>
        </w:trPr>
        <w:tc>
          <w:tcPr>
            <w:gridSpan w:val="7"/>
          </w:tcPr>
          <w:p w:rsidR="00000000" w:rsidDel="00000000" w:rsidP="00000000" w:rsidRDefault="00000000" w:rsidRPr="00000000" w14:paraId="00000010">
            <w:pPr>
              <w:ind w:left="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Autores:Yan Eduardo Carneiro Cruz</w:t>
            </w:r>
          </w:p>
        </w:tc>
      </w:tr>
      <w:tr>
        <w:trPr>
          <w:cantSplit w:val="0"/>
          <w:trHeight w:val="440" w:hRule="atLeast"/>
          <w:tblHeader w:val="0"/>
        </w:trPr>
        <w:tc>
          <w:tcPr>
            <w:gridSpan w:val="7"/>
            <w:shd w:fill="c9daf8" w:val="clear"/>
          </w:tcPr>
          <w:p w:rsidR="00000000" w:rsidDel="00000000" w:rsidP="00000000" w:rsidRDefault="00000000" w:rsidRPr="00000000" w14:paraId="00000017">
            <w:pPr>
              <w:spacing w:line="220" w:lineRule="auto"/>
              <w:ind w:left="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Fornecedor(es) de Requisitos</w:t>
            </w:r>
          </w:p>
        </w:tc>
      </w:tr>
      <w:tr>
        <w:trPr>
          <w:cantSplit w:val="0"/>
          <w:trHeight w:val="440" w:hRule="atLeast"/>
          <w:tblHeader w:val="0"/>
        </w:trPr>
        <w:tc>
          <w:tcPr>
            <w:gridSpan w:val="2"/>
          </w:tcPr>
          <w:p w:rsidR="00000000" w:rsidDel="00000000" w:rsidP="00000000" w:rsidRDefault="00000000" w:rsidRPr="00000000" w14:paraId="0000001E">
            <w:pPr>
              <w:spacing w:before="7" w:line="261.99999999999994" w:lineRule="auto"/>
              <w:ind w:left="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Contato Profissional</w:t>
            </w:r>
          </w:p>
        </w:tc>
        <w:tc>
          <w:tcPr>
            <w:gridSpan w:val="2"/>
          </w:tcPr>
          <w:p w:rsidR="00000000" w:rsidDel="00000000" w:rsidP="00000000" w:rsidRDefault="00000000" w:rsidRPr="00000000" w14:paraId="00000021">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gridSpan w:val="3"/>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Cargo</w:t>
            </w:r>
          </w:p>
        </w:tc>
      </w:tr>
      <w:tr>
        <w:trPr>
          <w:cantSplit w:val="0"/>
          <w:trHeight w:val="440" w:hRule="atLeast"/>
          <w:tblHeader w:val="0"/>
        </w:trPr>
        <w:tc>
          <w:tcPr>
            <w:gridSpan w:val="2"/>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Anna Izabel Dias Drumond</w:t>
            </w:r>
          </w:p>
        </w:tc>
        <w:tc>
          <w:tcPr>
            <w:gridSpan w:val="2"/>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9 9923-1710</w:t>
            </w:r>
          </w:p>
          <w:p w:rsidR="00000000" w:rsidDel="00000000" w:rsidP="00000000" w:rsidRDefault="00000000" w:rsidRPr="00000000" w14:paraId="00000029">
            <w:pPr>
              <w:rPr>
                <w:rFonts w:ascii="Times New Roman" w:cs="Times New Roman" w:eastAsia="Times New Roman" w:hAnsi="Times New Roman"/>
                <w:color w:val="999999"/>
                <w:sz w:val="24"/>
                <w:szCs w:val="24"/>
              </w:rPr>
            </w:pPr>
            <w:r w:rsidDel="00000000" w:rsidR="00000000" w:rsidRPr="00000000">
              <w:rPr>
                <w:rtl w:val="0"/>
              </w:rPr>
            </w:r>
          </w:p>
        </w:tc>
        <w:tc>
          <w:tcPr>
            <w:gridSpan w:val="3"/>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Responsável pelo estúdio</w:t>
            </w:r>
          </w:p>
        </w:tc>
      </w:tr>
      <w:tr>
        <w:trPr>
          <w:cantSplit w:val="0"/>
          <w:trHeight w:val="440" w:hRule="atLeast"/>
          <w:tblHeader w:val="0"/>
        </w:trPr>
        <w:tc>
          <w:tcPr>
            <w:gridSpan w:val="7"/>
            <w:shd w:fill="c9daf8" w:val="clear"/>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Descrição do problema</w:t>
            </w:r>
          </w:p>
        </w:tc>
      </w:tr>
      <w:tr>
        <w:trPr>
          <w:cantSplit w:val="0"/>
          <w:trHeight w:val="440" w:hRule="atLeast"/>
          <w:tblHeader w:val="0"/>
        </w:trPr>
        <w:tc>
          <w:tcPr>
            <w:gridSpan w:val="7"/>
          </w:tcPr>
          <w:p w:rsidR="00000000" w:rsidDel="00000000" w:rsidP="00000000" w:rsidRDefault="00000000" w:rsidRPr="00000000" w14:paraId="00000035">
            <w:pPr>
              <w:ind w:left="0" w:right="82" w:firstLine="0"/>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sz w:val="24"/>
                <w:szCs w:val="24"/>
                <w:rtl w:val="0"/>
              </w:rPr>
              <w:t xml:space="preserve">Existem dois problemas principais, o primeiro é um meio de agendamento mais prático e rápido onde o cliente consegue visualizar as janelas horário do profissional e o segundo é um local para realizar a venda de jóias e produtos do estúdio onde o cliente possa procurar, pré-visualizar e caso opte por comprar especificar as preferências como anodização, tamanho e afins. Além de não haver um local para apresentar o estúdio como um todo já que o único portal de visualização é o instagram que encaminha os trabalhos dos artistas mas não fala do estúdio em si, coisas como a história, localização e etc.</w:t>
            </w:r>
            <w:r w:rsidDel="00000000" w:rsidR="00000000" w:rsidRPr="00000000">
              <w:rPr>
                <w:rtl w:val="0"/>
              </w:rPr>
            </w:r>
          </w:p>
        </w:tc>
      </w:tr>
      <w:tr>
        <w:trPr>
          <w:cantSplit w:val="0"/>
          <w:trHeight w:val="440" w:hRule="atLeast"/>
          <w:tblHeader w:val="0"/>
        </w:trPr>
        <w:tc>
          <w:tcPr>
            <w:gridSpan w:val="7"/>
            <w:shd w:fill="c9daf8" w:val="clear"/>
          </w:tcPr>
          <w:p w:rsidR="00000000" w:rsidDel="00000000" w:rsidP="00000000" w:rsidRDefault="00000000" w:rsidRPr="00000000" w14:paraId="0000003C">
            <w:pPr>
              <w:spacing w:before="11" w:line="239" w:lineRule="auto"/>
              <w:ind w:left="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Descrição Geral da Solução (Escopo)</w:t>
            </w:r>
          </w:p>
        </w:tc>
      </w:tr>
      <w:tr>
        <w:trPr>
          <w:cantSplit w:val="0"/>
          <w:trHeight w:val="440" w:hRule="atLeast"/>
          <w:tblHeader w:val="0"/>
        </w:trPr>
        <w:tc>
          <w:tcPr>
            <w:gridSpan w:val="7"/>
          </w:tcPr>
          <w:p w:rsidR="00000000" w:rsidDel="00000000" w:rsidP="00000000" w:rsidRDefault="00000000" w:rsidRPr="00000000" w14:paraId="00000043">
            <w:pPr>
              <w:ind w:left="0" w:right="78" w:firstLine="0"/>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sz w:val="24"/>
                <w:szCs w:val="24"/>
                <w:rtl w:val="0"/>
              </w:rPr>
              <w:t xml:space="preserve">Um aplicativo onde você tem acesso a um catálogo das jóias,e que consiga realizar a compra. Além de uma área para os funcionários conseguirem visualizar quais equipamentos estão disponíveis no dia para realizar agendamentos,  a principal coisa para se atentar seria a questão do checkout provavelmente o Google Pay iria funcionar mas é algo que precisa de uma examinação mais profunda. Além de uma página web para realizar a apresentação do estúdio.</w:t>
            </w:r>
            <w:r w:rsidDel="00000000" w:rsidR="00000000" w:rsidRPr="00000000">
              <w:rPr>
                <w:rtl w:val="0"/>
              </w:rPr>
            </w:r>
          </w:p>
          <w:p w:rsidR="00000000" w:rsidDel="00000000" w:rsidP="00000000" w:rsidRDefault="00000000" w:rsidRPr="00000000" w14:paraId="00000044">
            <w:pPr>
              <w:ind w:left="94" w:right="78" w:firstLine="0"/>
              <w:rPr>
                <w:rFonts w:ascii="Times New Roman" w:cs="Times New Roman" w:eastAsia="Times New Roman" w:hAnsi="Times New Roman"/>
                <w:color w:val="999999"/>
                <w:sz w:val="24"/>
                <w:szCs w:val="24"/>
              </w:rPr>
            </w:pPr>
            <w:r w:rsidDel="00000000" w:rsidR="00000000" w:rsidRPr="00000000">
              <w:rPr>
                <w:rtl w:val="0"/>
              </w:rPr>
            </w:r>
          </w:p>
        </w:tc>
      </w:tr>
      <w:tr>
        <w:trPr>
          <w:cantSplit w:val="0"/>
          <w:trHeight w:val="440" w:hRule="atLeast"/>
          <w:tblHeader w:val="0"/>
        </w:trPr>
        <w:tc>
          <w:tcPr>
            <w:gridSpan w:val="7"/>
            <w:shd w:fill="c9daf8" w:val="clear"/>
          </w:tcPr>
          <w:p w:rsidR="00000000" w:rsidDel="00000000" w:rsidP="00000000" w:rsidRDefault="00000000" w:rsidRPr="00000000" w14:paraId="0000004B">
            <w:pPr>
              <w:spacing w:before="12" w:line="238" w:lineRule="auto"/>
              <w:ind w:left="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Fora do Escopo</w:t>
            </w:r>
          </w:p>
        </w:tc>
      </w:tr>
      <w:tr>
        <w:trPr>
          <w:cantSplit w:val="0"/>
          <w:trHeight w:val="440" w:hRule="atLeast"/>
          <w:tblHeader w:val="0"/>
        </w:trPr>
        <w:tc>
          <w:tcPr>
            <w:gridSpan w:val="7"/>
          </w:tcPr>
          <w:p w:rsidR="00000000" w:rsidDel="00000000" w:rsidP="00000000" w:rsidRDefault="00000000" w:rsidRPr="00000000" w14:paraId="00000052">
            <w:pPr>
              <w:ind w:left="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agendamento provavelmente ficará fora do escopo pois por mais que no caso do body piercing seja algo plausível de ser feito com etapas para especificar local da perfuração, material da jóia e etc no caso das tatuagens não iria funcionar bem pelo número de variáveis para se chegar em um tempo e valor, como arte a ser feita, estilo, tamanho, região do corpo e etc.</w:t>
            </w:r>
          </w:p>
          <w:p w:rsidR="00000000" w:rsidDel="00000000" w:rsidP="00000000" w:rsidRDefault="00000000" w:rsidRPr="00000000" w14:paraId="00000053">
            <w:pPr>
              <w:ind w:left="94" w:firstLine="0"/>
              <w:rPr>
                <w:rFonts w:ascii="Times New Roman" w:cs="Times New Roman" w:eastAsia="Times New Roman" w:hAnsi="Times New Roman"/>
                <w:color w:val="999999"/>
                <w:sz w:val="24"/>
                <w:szCs w:val="24"/>
              </w:rPr>
            </w:pPr>
            <w:r w:rsidDel="00000000" w:rsidR="00000000" w:rsidRPr="00000000">
              <w:rPr>
                <w:rtl w:val="0"/>
              </w:rPr>
            </w:r>
          </w:p>
        </w:tc>
      </w:tr>
      <w:tr>
        <w:trPr>
          <w:cantSplit w:val="0"/>
          <w:trHeight w:val="440" w:hRule="atLeast"/>
          <w:tblHeader w:val="0"/>
        </w:trPr>
        <w:tc>
          <w:tcPr>
            <w:gridSpan w:val="7"/>
            <w:shd w:fill="c9daf8" w:val="clear"/>
          </w:tcPr>
          <w:p w:rsidR="00000000" w:rsidDel="00000000" w:rsidP="00000000" w:rsidRDefault="00000000" w:rsidRPr="00000000" w14:paraId="0000005A">
            <w:pPr>
              <w:spacing w:line="230" w:lineRule="auto"/>
              <w:ind w:left="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Usuários</w:t>
            </w:r>
          </w:p>
        </w:tc>
      </w:tr>
      <w:tr>
        <w:trPr>
          <w:cantSplit w:val="0"/>
          <w:trHeight w:val="440" w:hRule="atLeast"/>
          <w:tblHeader w:val="0"/>
        </w:trPr>
        <w:tc>
          <w:tcPr>
            <w:gridSpan w:val="7"/>
          </w:tcPr>
          <w:p w:rsidR="00000000" w:rsidDel="00000000" w:rsidP="00000000" w:rsidRDefault="00000000" w:rsidRPr="00000000" w14:paraId="00000061">
            <w:pPr>
              <w:ind w:left="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seriam os possíveis clientes do estúdio e pessoas que desejam adquirir produtos para os seus procedimentos estéticos, sejam eles para um novo procedimento e/ou para modificar o atual</w:t>
            </w:r>
          </w:p>
        </w:tc>
      </w:tr>
    </w:tbl>
    <w:p w:rsidR="00000000" w:rsidDel="00000000" w:rsidP="00000000" w:rsidRDefault="00000000" w:rsidRPr="00000000" w14:paraId="00000068">
      <w:pPr>
        <w:pStyle w:val="Title"/>
        <w:jc w:val="center"/>
        <w:rPr>
          <w:sz w:val="28"/>
          <w:szCs w:val="28"/>
        </w:rPr>
      </w:pPr>
      <w:bookmarkStart w:colFirst="0" w:colLast="0" w:name="_30j0zll" w:id="1"/>
      <w:bookmarkEnd w:id="1"/>
      <w:r w:rsidDel="00000000" w:rsidR="00000000" w:rsidRPr="00000000">
        <w:rPr>
          <w:rtl w:val="0"/>
        </w:rPr>
      </w:r>
    </w:p>
    <w:p w:rsidR="00000000" w:rsidDel="00000000" w:rsidP="00000000" w:rsidRDefault="00000000" w:rsidRPr="00000000" w14:paraId="00000069">
      <w:pPr>
        <w:pStyle w:val="Title"/>
        <w:jc w:val="center"/>
        <w:rPr>
          <w:sz w:val="28"/>
          <w:szCs w:val="28"/>
        </w:rPr>
      </w:pPr>
      <w:bookmarkStart w:colFirst="0" w:colLast="0" w:name="_1fob9te" w:id="2"/>
      <w:bookmarkEnd w:id="2"/>
      <w:r w:rsidDel="00000000" w:rsidR="00000000" w:rsidRPr="00000000">
        <w:rPr>
          <w:rtl w:val="0"/>
        </w:rPr>
      </w:r>
    </w:p>
    <w:p w:rsidR="00000000" w:rsidDel="00000000" w:rsidP="00000000" w:rsidRDefault="00000000" w:rsidRPr="00000000" w14:paraId="0000006A">
      <w:pPr>
        <w:pStyle w:val="Title"/>
        <w:jc w:val="center"/>
        <w:rPr>
          <w:sz w:val="28"/>
          <w:szCs w:val="28"/>
        </w:rPr>
      </w:pPr>
      <w:bookmarkStart w:colFirst="0" w:colLast="0" w:name="_3znysh7" w:id="3"/>
      <w:bookmarkEnd w:id="3"/>
      <w:r w:rsidDel="00000000" w:rsidR="00000000" w:rsidRPr="00000000">
        <w:rPr>
          <w:rtl w:val="0"/>
        </w:rPr>
      </w:r>
    </w:p>
    <w:p w:rsidR="00000000" w:rsidDel="00000000" w:rsidP="00000000" w:rsidRDefault="00000000" w:rsidRPr="00000000" w14:paraId="0000006B">
      <w:pPr>
        <w:pStyle w:val="Title"/>
        <w:jc w:val="center"/>
        <w:rPr>
          <w:sz w:val="28"/>
          <w:szCs w:val="28"/>
        </w:rPr>
      </w:pPr>
      <w:bookmarkStart w:colFirst="0" w:colLast="0" w:name="_2et92p0" w:id="4"/>
      <w:bookmarkEnd w:id="4"/>
      <w:r w:rsidDel="00000000" w:rsidR="00000000" w:rsidRPr="00000000">
        <w:rPr>
          <w:rtl w:val="0"/>
        </w:rPr>
      </w:r>
    </w:p>
    <w:p w:rsidR="00000000" w:rsidDel="00000000" w:rsidP="00000000" w:rsidRDefault="00000000" w:rsidRPr="00000000" w14:paraId="0000006C">
      <w:pPr>
        <w:pStyle w:val="Title"/>
        <w:jc w:val="center"/>
        <w:rPr>
          <w:sz w:val="28"/>
          <w:szCs w:val="28"/>
        </w:rPr>
      </w:pPr>
      <w:bookmarkStart w:colFirst="0" w:colLast="0" w:name="_tyjcwt" w:id="5"/>
      <w:bookmarkEnd w:id="5"/>
      <w:r w:rsidDel="00000000" w:rsidR="00000000" w:rsidRPr="00000000">
        <w:rPr>
          <w:rtl w:val="0"/>
        </w:rPr>
      </w:r>
    </w:p>
    <w:p w:rsidR="00000000" w:rsidDel="00000000" w:rsidP="00000000" w:rsidRDefault="00000000" w:rsidRPr="00000000" w14:paraId="0000006D">
      <w:pPr>
        <w:pStyle w:val="Title"/>
        <w:jc w:val="center"/>
        <w:rPr>
          <w:sz w:val="28"/>
          <w:szCs w:val="28"/>
        </w:rPr>
      </w:pPr>
      <w:bookmarkStart w:colFirst="0" w:colLast="0" w:name="_3dy6vkm" w:id="6"/>
      <w:bookmarkEnd w:id="6"/>
      <w:r w:rsidDel="00000000" w:rsidR="00000000" w:rsidRPr="00000000">
        <w:rPr>
          <w:sz w:val="28"/>
          <w:szCs w:val="28"/>
          <w:rtl w:val="0"/>
        </w:rPr>
        <w:t xml:space="preserve">Requisitos </w:t>
      </w:r>
    </w:p>
    <w:p w:rsidR="00000000" w:rsidDel="00000000" w:rsidP="00000000" w:rsidRDefault="00000000" w:rsidRPr="00000000" w14:paraId="0000006E">
      <w:pPr>
        <w:pStyle w:val="Title"/>
        <w:rPr>
          <w:sz w:val="24"/>
          <w:szCs w:val="24"/>
        </w:rPr>
      </w:pPr>
      <w:bookmarkStart w:colFirst="0" w:colLast="0" w:name="_1t3h5sf" w:id="7"/>
      <w:bookmarkEnd w:id="7"/>
      <w:r w:rsidDel="00000000" w:rsidR="00000000" w:rsidRPr="00000000">
        <w:rPr>
          <w:rtl w:val="0"/>
        </w:rPr>
      </w:r>
    </w:p>
    <w:tbl>
      <w:tblPr>
        <w:tblStyle w:val="Table2"/>
        <w:tblpPr w:leftFromText="180" w:rightFromText="180" w:topFromText="180" w:bottomFromText="180" w:vertAnchor="text" w:horzAnchor="text" w:tblpX="0" w:tblpY="0"/>
        <w:tblW w:w="9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735"/>
        <w:gridCol w:w="1320"/>
        <w:gridCol w:w="3240"/>
        <w:gridCol w:w="105"/>
        <w:gridCol w:w="1905"/>
        <w:gridCol w:w="2025"/>
        <w:tblGridChange w:id="0">
          <w:tblGrid>
            <w:gridCol w:w="645"/>
            <w:gridCol w:w="735"/>
            <w:gridCol w:w="1320"/>
            <w:gridCol w:w="3240"/>
            <w:gridCol w:w="105"/>
            <w:gridCol w:w="1905"/>
            <w:gridCol w:w="2025"/>
          </w:tblGrid>
        </w:tblGridChange>
      </w:tblGrid>
      <w:tr>
        <w:trPr>
          <w:cantSplit w:val="0"/>
          <w:trHeight w:val="440" w:hRule="atLeast"/>
          <w:tblHeader w:val="0"/>
        </w:trPr>
        <w:tc>
          <w:tcPr>
            <w:gridSpan w:val="7"/>
            <w:shd w:fill="c9daf8" w:val="clear"/>
          </w:tcPr>
          <w:p w:rsidR="00000000" w:rsidDel="00000000" w:rsidP="00000000" w:rsidRDefault="00000000" w:rsidRPr="00000000" w14:paraId="0000006F">
            <w:pPr>
              <w:spacing w:before="12" w:line="238" w:lineRule="auto"/>
              <w:ind w:left="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Requisitos Funcionais</w:t>
            </w:r>
          </w:p>
        </w:tc>
      </w:tr>
      <w:tr>
        <w:trPr>
          <w:cantSplit w:val="0"/>
          <w:trHeight w:val="440" w:hRule="atLeast"/>
          <w:tblHeader w:val="0"/>
        </w:trPr>
        <w:tc>
          <w:tcPr>
            <w:gridSpan w:val="2"/>
          </w:tcPr>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gridSpan w:val="2"/>
          </w:tcPr>
          <w:p w:rsidR="00000000" w:rsidDel="00000000" w:rsidP="00000000" w:rsidRDefault="00000000" w:rsidRPr="00000000" w14:paraId="00000078">
            <w:pPr>
              <w:spacing w:line="230" w:lineRule="auto"/>
              <w:ind w:left="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Descrição do Requisito</w:t>
            </w:r>
          </w:p>
        </w:tc>
        <w:tc>
          <w:tcPr>
            <w:gridSpan w:val="2"/>
          </w:tcPr>
          <w:p w:rsidR="00000000" w:rsidDel="00000000" w:rsidP="00000000" w:rsidRDefault="00000000" w:rsidRPr="00000000" w14:paraId="0000007A">
            <w:pPr>
              <w:spacing w:line="230" w:lineRule="auto"/>
              <w:ind w:left="8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Prioridade</w:t>
            </w:r>
          </w:p>
        </w:tc>
        <w:tc>
          <w:tcPr/>
          <w:p w:rsidR="00000000" w:rsidDel="00000000" w:rsidP="00000000" w:rsidRDefault="00000000" w:rsidRPr="00000000" w14:paraId="0000007C">
            <w:pPr>
              <w:spacing w:line="230" w:lineRule="auto"/>
              <w:ind w:left="10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Complexidade</w:t>
            </w:r>
          </w:p>
        </w:tc>
      </w:tr>
      <w:tr>
        <w:trPr>
          <w:cantSplit w:val="0"/>
          <w:trHeight w:val="440" w:hRule="atLeast"/>
          <w:tblHeader w:val="0"/>
        </w:trPr>
        <w:tc>
          <w:tcPr>
            <w:gridSpan w:val="2"/>
          </w:tcPr>
          <w:p w:rsidR="00000000" w:rsidDel="00000000" w:rsidP="00000000" w:rsidRDefault="00000000" w:rsidRPr="00000000" w14:paraId="0000007D">
            <w:pPr>
              <w:spacing w:before="1" w:lineRule="auto"/>
              <w:ind w:left="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w:t>
            </w:r>
          </w:p>
        </w:tc>
        <w:tc>
          <w:tcPr>
            <w:gridSpan w:val="2"/>
          </w:tcPr>
          <w:p w:rsidR="00000000" w:rsidDel="00000000" w:rsidP="00000000" w:rsidRDefault="00000000" w:rsidRPr="00000000" w14:paraId="0000007F">
            <w:pPr>
              <w:ind w:left="99" w:right="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cadastro e estoque de produtos, contendo nome e área de aplicação, tamanho e no casos de titânio a anodização</w:t>
            </w:r>
          </w:p>
        </w:tc>
        <w:tc>
          <w:tcPr>
            <w:gridSpan w:val="2"/>
          </w:tcPr>
          <w:p w:rsidR="00000000" w:rsidDel="00000000" w:rsidP="00000000" w:rsidRDefault="00000000" w:rsidRPr="00000000" w14:paraId="00000081">
            <w:pPr>
              <w:spacing w:before="1" w:lineRule="auto"/>
              <w:ind w:left="8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Essencial</w:t>
            </w:r>
          </w:p>
        </w:tc>
        <w:tc>
          <w:tcPr/>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rHeight w:val="440" w:hRule="atLeast"/>
          <w:tblHeader w:val="0"/>
        </w:trPr>
        <w:tc>
          <w:tcPr>
            <w:gridSpan w:val="2"/>
          </w:tcPr>
          <w:p w:rsidR="00000000" w:rsidDel="00000000" w:rsidP="00000000" w:rsidRDefault="00000000" w:rsidRPr="00000000" w14:paraId="00000084">
            <w:pPr>
              <w:spacing w:line="220" w:lineRule="auto"/>
              <w:ind w:left="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w:t>
            </w:r>
          </w:p>
        </w:tc>
        <w:tc>
          <w:tcPr>
            <w:gridSpan w:val="2"/>
          </w:tcPr>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 de página de vendas padrão para os produtos</w:t>
            </w:r>
          </w:p>
        </w:tc>
        <w:tc>
          <w:tcPr>
            <w:gridSpan w:val="2"/>
          </w:tcPr>
          <w:p w:rsidR="00000000" w:rsidDel="00000000" w:rsidP="00000000" w:rsidRDefault="00000000" w:rsidRPr="00000000" w14:paraId="00000088">
            <w:pPr>
              <w:spacing w:line="220" w:lineRule="auto"/>
              <w:ind w:left="8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Importante</w:t>
            </w:r>
          </w:p>
        </w:tc>
        <w:tc>
          <w:tcPr/>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Baixa</w:t>
            </w:r>
          </w:p>
        </w:tc>
      </w:tr>
      <w:tr>
        <w:trPr>
          <w:cantSplit w:val="0"/>
          <w:trHeight w:val="440" w:hRule="atLeast"/>
          <w:tblHeader w:val="0"/>
        </w:trPr>
        <w:tc>
          <w:tcPr>
            <w:gridSpan w:val="2"/>
          </w:tcPr>
          <w:p w:rsidR="00000000" w:rsidDel="00000000" w:rsidP="00000000" w:rsidRDefault="00000000" w:rsidRPr="00000000" w14:paraId="0000008B">
            <w:pPr>
              <w:spacing w:line="220" w:lineRule="auto"/>
              <w:ind w:left="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RF-03</w:t>
            </w:r>
          </w:p>
        </w:tc>
        <w:tc>
          <w:tcPr>
            <w:gridSpan w:val="2"/>
          </w:tcPr>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checkout</w:t>
            </w:r>
          </w:p>
        </w:tc>
        <w:tc>
          <w:tcPr>
            <w:gridSpan w:val="2"/>
          </w:tcPr>
          <w:p w:rsidR="00000000" w:rsidDel="00000000" w:rsidP="00000000" w:rsidRDefault="00000000" w:rsidRPr="00000000" w14:paraId="0000008F">
            <w:pPr>
              <w:spacing w:line="220" w:lineRule="auto"/>
              <w:ind w:left="8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Importante</w:t>
            </w:r>
          </w:p>
        </w:tc>
        <w:tc>
          <w:tcPr/>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Muito Alta</w:t>
            </w:r>
          </w:p>
        </w:tc>
      </w:tr>
      <w:tr>
        <w:trPr>
          <w:cantSplit w:val="0"/>
          <w:trHeight w:val="440" w:hRule="atLeast"/>
          <w:tblHeader w:val="0"/>
        </w:trPr>
        <w:tc>
          <w:tcPr>
            <w:gridSpan w:val="2"/>
          </w:tcPr>
          <w:p w:rsidR="00000000" w:rsidDel="00000000" w:rsidP="00000000" w:rsidRDefault="00000000" w:rsidRPr="00000000" w14:paraId="00000092">
            <w:pPr>
              <w:spacing w:line="220" w:lineRule="auto"/>
              <w:ind w:left="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RF-03</w:t>
            </w:r>
          </w:p>
        </w:tc>
        <w:tc>
          <w:tcPr>
            <w:gridSpan w:val="2"/>
          </w:tcPr>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 com informações de todos os profissionais</w:t>
            </w:r>
          </w:p>
        </w:tc>
        <w:tc>
          <w:tcPr>
            <w:gridSpan w:val="2"/>
          </w:tcPr>
          <w:p w:rsidR="00000000" w:rsidDel="00000000" w:rsidP="00000000" w:rsidRDefault="00000000" w:rsidRPr="00000000" w14:paraId="00000096">
            <w:pPr>
              <w:spacing w:line="220" w:lineRule="auto"/>
              <w:ind w:left="8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Essencial</w:t>
            </w:r>
          </w:p>
        </w:tc>
        <w:tc>
          <w:tcPr/>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0"/>
          <w:trHeight w:val="440" w:hRule="atLeast"/>
          <w:tblHeader w:val="0"/>
        </w:trPr>
        <w:tc>
          <w:tcPr>
            <w:gridSpan w:val="7"/>
            <w:shd w:fill="c9daf8" w:val="clear"/>
          </w:tcPr>
          <w:p w:rsidR="00000000" w:rsidDel="00000000" w:rsidP="00000000" w:rsidRDefault="00000000" w:rsidRPr="00000000" w14:paraId="00000099">
            <w:pPr>
              <w:spacing w:before="14" w:line="236" w:lineRule="auto"/>
              <w:ind w:left="9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Requisitos Não Funcionais</w:t>
            </w:r>
            <w:r w:rsidDel="00000000" w:rsidR="00000000" w:rsidRPr="00000000">
              <w:rPr>
                <w:rtl w:val="0"/>
              </w:rPr>
            </w:r>
          </w:p>
        </w:tc>
      </w:tr>
      <w:tr>
        <w:trPr>
          <w:cantSplit w:val="0"/>
          <w:trHeight w:val="440" w:hRule="atLeast"/>
          <w:tblHeader w:val="0"/>
        </w:trPr>
        <w:tc>
          <w:tcPr>
            <w:gridSpan w:val="2"/>
          </w:tcPr>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gridSpan w:val="2"/>
          </w:tcPr>
          <w:p w:rsidR="00000000" w:rsidDel="00000000" w:rsidP="00000000" w:rsidRDefault="00000000" w:rsidRPr="00000000" w14:paraId="000000A2">
            <w:pPr>
              <w:spacing w:line="230" w:lineRule="auto"/>
              <w:ind w:left="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Descrição do Requisito</w:t>
            </w:r>
          </w:p>
        </w:tc>
        <w:tc>
          <w:tcPr>
            <w:gridSpan w:val="2"/>
          </w:tcPr>
          <w:p w:rsidR="00000000" w:rsidDel="00000000" w:rsidP="00000000" w:rsidRDefault="00000000" w:rsidRPr="00000000" w14:paraId="000000A4">
            <w:pPr>
              <w:spacing w:line="230" w:lineRule="auto"/>
              <w:ind w:left="8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Prioridade</w:t>
            </w:r>
          </w:p>
        </w:tc>
        <w:tc>
          <w:tcPr/>
          <w:p w:rsidR="00000000" w:rsidDel="00000000" w:rsidP="00000000" w:rsidRDefault="00000000" w:rsidRPr="00000000" w14:paraId="000000A6">
            <w:pPr>
              <w:spacing w:line="230" w:lineRule="auto"/>
              <w:ind w:left="10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Complexidade</w:t>
            </w:r>
          </w:p>
        </w:tc>
      </w:tr>
      <w:tr>
        <w:trPr>
          <w:cantSplit w:val="0"/>
          <w:trHeight w:val="440" w:hRule="atLeast"/>
          <w:tblHeader w:val="0"/>
        </w:trPr>
        <w:tc>
          <w:tcPr>
            <w:gridSpan w:val="2"/>
          </w:tcPr>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tc>
        <w:tc>
          <w:tcPr>
            <w:gridSpan w:val="2"/>
          </w:tcPr>
          <w:p w:rsidR="00000000" w:rsidDel="00000000" w:rsidP="00000000" w:rsidRDefault="00000000" w:rsidRPr="00000000" w14:paraId="000000A9">
            <w:pPr>
              <w:spacing w:line="230" w:lineRule="auto"/>
              <w:ind w:left="10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Aplicativo</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será realizado no FlutterFlow por ter mais integrações sem depender de plugins para o checkout</w:t>
            </w:r>
          </w:p>
        </w:tc>
        <w:tc>
          <w:tcPr>
            <w:gridSpan w:val="2"/>
          </w:tcPr>
          <w:p w:rsidR="00000000" w:rsidDel="00000000" w:rsidP="00000000" w:rsidRDefault="00000000" w:rsidRPr="00000000" w14:paraId="000000AB">
            <w:pPr>
              <w:spacing w:line="230" w:lineRule="auto"/>
              <w:ind w:left="8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Essencial</w:t>
            </w:r>
          </w:p>
        </w:tc>
        <w:tc>
          <w:tcPr/>
          <w:p w:rsidR="00000000" w:rsidDel="00000000" w:rsidP="00000000" w:rsidRDefault="00000000" w:rsidRPr="00000000" w14:paraId="000000AD">
            <w:pPr>
              <w:spacing w:line="230" w:lineRule="auto"/>
              <w:ind w:left="10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rHeight w:val="440" w:hRule="atLeast"/>
          <w:tblHeader w:val="0"/>
        </w:trPr>
        <w:tc>
          <w:tcPr>
            <w:gridSpan w:val="2"/>
          </w:tcPr>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tc>
        <w:tc>
          <w:tcPr>
            <w:gridSpan w:val="2"/>
          </w:tcPr>
          <w:p w:rsidR="00000000" w:rsidDel="00000000" w:rsidP="00000000" w:rsidRDefault="00000000" w:rsidRPr="00000000" w14:paraId="000000B0">
            <w:pPr>
              <w:spacing w:before="2" w:line="228" w:lineRule="auto"/>
              <w:ind w:left="10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jóias deverão ser categorizadas pelo nome e/ou área de aplicação</w:t>
            </w:r>
          </w:p>
        </w:tc>
        <w:tc>
          <w:tcPr>
            <w:gridSpan w:val="2"/>
          </w:tcPr>
          <w:p w:rsidR="00000000" w:rsidDel="00000000" w:rsidP="00000000" w:rsidRDefault="00000000" w:rsidRPr="00000000" w14:paraId="000000B2">
            <w:pPr>
              <w:spacing w:line="230" w:lineRule="auto"/>
              <w:ind w:left="8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Média</w:t>
            </w:r>
          </w:p>
        </w:tc>
        <w:tc>
          <w:tcPr/>
          <w:p w:rsidR="00000000" w:rsidDel="00000000" w:rsidP="00000000" w:rsidRDefault="00000000" w:rsidRPr="00000000" w14:paraId="000000B4">
            <w:pPr>
              <w:spacing w:line="230" w:lineRule="auto"/>
              <w:ind w:left="10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Média</w:t>
            </w:r>
          </w:p>
        </w:tc>
      </w:tr>
      <w:tr>
        <w:trPr>
          <w:cantSplit w:val="0"/>
          <w:trHeight w:val="440" w:hRule="atLeast"/>
          <w:tblHeader w:val="0"/>
        </w:trPr>
        <w:tc>
          <w:tcPr>
            <w:gridSpan w:val="2"/>
          </w:tcPr>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tc>
        <w:tc>
          <w:tcPr>
            <w:gridSpan w:val="2"/>
          </w:tcPr>
          <w:p w:rsidR="00000000" w:rsidDel="00000000" w:rsidP="00000000" w:rsidRDefault="00000000" w:rsidRPr="00000000" w14:paraId="000000B7">
            <w:pPr>
              <w:spacing w:before="2" w:line="228" w:lineRule="auto"/>
              <w:ind w:left="10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Animações utilizando JS</w:t>
            </w:r>
          </w:p>
        </w:tc>
        <w:tc>
          <w:tcPr>
            <w:gridSpan w:val="2"/>
          </w:tcPr>
          <w:p w:rsidR="00000000" w:rsidDel="00000000" w:rsidP="00000000" w:rsidRDefault="00000000" w:rsidRPr="00000000" w14:paraId="000000B9">
            <w:pPr>
              <w:spacing w:line="230" w:lineRule="auto"/>
              <w:ind w:left="8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Baixa</w:t>
            </w:r>
          </w:p>
        </w:tc>
        <w:tc>
          <w:tcPr/>
          <w:p w:rsidR="00000000" w:rsidDel="00000000" w:rsidP="00000000" w:rsidRDefault="00000000" w:rsidRPr="00000000" w14:paraId="000000BB">
            <w:pPr>
              <w:spacing w:line="230" w:lineRule="auto"/>
              <w:ind w:left="10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rHeight w:val="440" w:hRule="atLeast"/>
          <w:tblHeader w:val="0"/>
        </w:trPr>
        <w:tc>
          <w:tcPr>
            <w:gridSpan w:val="7"/>
            <w:shd w:fill="c9daf8" w:val="clear"/>
          </w:tcPr>
          <w:p w:rsidR="00000000" w:rsidDel="00000000" w:rsidP="00000000" w:rsidRDefault="00000000" w:rsidRPr="00000000" w14:paraId="000000BC">
            <w:pPr>
              <w:spacing w:before="9" w:line="220" w:lineRule="auto"/>
              <w:ind w:left="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Técnica(s) de Elicitação Utilizada(s)</w:t>
            </w:r>
          </w:p>
        </w:tc>
      </w:tr>
      <w:tr>
        <w:trPr>
          <w:cantSplit w:val="0"/>
          <w:trHeight w:val="440" w:hRule="atLeast"/>
          <w:tblHeader w:val="0"/>
        </w:trPr>
        <w:tc>
          <w:tcPr>
            <w:gridSpan w:val="7"/>
          </w:tcPr>
          <w:p w:rsidR="00000000" w:rsidDel="00000000" w:rsidP="00000000" w:rsidRDefault="00000000" w:rsidRPr="00000000" w14:paraId="000000C3">
            <w:pPr>
              <w:spacing w:before="13" w:lineRule="auto"/>
              <w:ind w:left="94" w:right="415.27559055118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Entrevista não estruturada </w:t>
            </w:r>
          </w:p>
          <w:p w:rsidR="00000000" w:rsidDel="00000000" w:rsidP="00000000" w:rsidRDefault="00000000" w:rsidRPr="00000000" w14:paraId="000000C4">
            <w:pPr>
              <w:spacing w:before="13" w:lineRule="auto"/>
              <w:ind w:left="94" w:right="415.27559055118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Estudos de caso</w:t>
            </w:r>
          </w:p>
          <w:p w:rsidR="00000000" w:rsidDel="00000000" w:rsidP="00000000" w:rsidRDefault="00000000" w:rsidRPr="00000000" w14:paraId="000000C5">
            <w:pPr>
              <w:spacing w:before="13" w:lineRule="auto"/>
              <w:ind w:left="94" w:right="415.27559055118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Mapas mentais</w:t>
            </w:r>
          </w:p>
        </w:tc>
      </w:tr>
    </w:tbl>
    <w:p w:rsidR="00000000" w:rsidDel="00000000" w:rsidP="00000000" w:rsidRDefault="00000000" w:rsidRPr="00000000" w14:paraId="000000CC">
      <w:pPr>
        <w:pStyle w:val="Title"/>
        <w:rPr/>
      </w:pPr>
      <w:bookmarkStart w:colFirst="0" w:colLast="0" w:name="_4d34og8" w:id="8"/>
      <w:bookmarkEnd w:id="8"/>
      <w:r w:rsidDel="00000000" w:rsidR="00000000" w:rsidRPr="00000000">
        <w:rPr>
          <w:rtl w:val="0"/>
        </w:rPr>
      </w:r>
    </w:p>
    <w:sectPr>
      <w:pgSz w:h="15840" w:w="12240" w:orient="portrait"/>
      <w:pgMar w:bottom="1133.8582677165355" w:top="1700.7874015748032" w:left="1133.8582677165355" w:right="1133.8582677165355"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pPr>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