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5B08" w14:textId="5879F89D" w:rsidR="001858E5" w:rsidRDefault="001858E5" w:rsidP="001858E5">
      <w:pPr>
        <w:pStyle w:val="1"/>
        <w:jc w:val="center"/>
      </w:pPr>
      <w:r>
        <w:rPr>
          <w:rFonts w:hint="eastAsia"/>
        </w:rPr>
        <w:t>句子语法知识基础</w:t>
      </w:r>
    </w:p>
    <w:p w14:paraId="3DAD79C6" w14:textId="76280737" w:rsidR="001858E5" w:rsidRDefault="001858E5" w:rsidP="001858E5">
      <w:pPr>
        <w:pStyle w:val="2"/>
        <w:numPr>
          <w:ilvl w:val="0"/>
          <w:numId w:val="4"/>
        </w:numPr>
      </w:pPr>
      <w:r>
        <w:rPr>
          <w:rFonts w:hint="eastAsia"/>
        </w:rPr>
        <w:t>简单句</w:t>
      </w:r>
    </w:p>
    <w:p w14:paraId="0E83ED01" w14:textId="74209EF8" w:rsidR="001858E5" w:rsidRDefault="001858E5" w:rsidP="001858E5">
      <w:r>
        <w:rPr>
          <w:rFonts w:hint="eastAsia"/>
        </w:rPr>
        <w:t>最简单的例子：I</w:t>
      </w:r>
      <w:r>
        <w:t xml:space="preserve"> love </w:t>
      </w:r>
      <w:r>
        <w:rPr>
          <w:rFonts w:hint="eastAsia"/>
        </w:rPr>
        <w:t>you</w:t>
      </w:r>
      <w:r>
        <w:t>(</w:t>
      </w:r>
      <w:r>
        <w:rPr>
          <w:rFonts w:hint="eastAsia"/>
        </w:rPr>
        <w:t>我爱你)</w:t>
      </w:r>
    </w:p>
    <w:p w14:paraId="29F7A691" w14:textId="237B8EAB" w:rsidR="001858E5" w:rsidRDefault="001858E5" w:rsidP="001858E5">
      <w:r>
        <w:rPr>
          <w:rFonts w:hint="eastAsia"/>
        </w:rPr>
        <w:t>这句话主要由三个部分组成：主语、谓语和宾语。</w:t>
      </w:r>
    </w:p>
    <w:p w14:paraId="266C42CB" w14:textId="5537BED2" w:rsidR="001858E5" w:rsidRDefault="001858E5" w:rsidP="001858E5">
      <w:r>
        <w:rPr>
          <w:rFonts w:hint="eastAsia"/>
        </w:rPr>
        <w:t>主语是做出动作的东西，而谓语就是所做出的动作，宾语则是承接动作的东西。</w:t>
      </w:r>
    </w:p>
    <w:p w14:paraId="56A0671D" w14:textId="77777777" w:rsidR="00384954" w:rsidRDefault="00384954" w:rsidP="001858E5"/>
    <w:p w14:paraId="346C3291" w14:textId="1F1A24F2" w:rsidR="001858E5" w:rsidRDefault="001858E5" w:rsidP="001858E5">
      <w:r>
        <w:rPr>
          <w:rFonts w:hint="eastAsia"/>
        </w:rPr>
        <w:t>那么，为了描述“爱得深沉”，我们需要其他的成分去达到这个目的：状语。</w:t>
      </w:r>
    </w:p>
    <w:p w14:paraId="49081043" w14:textId="5F129C37" w:rsidR="001858E5" w:rsidRDefault="001858E5" w:rsidP="001858E5">
      <w:r>
        <w:rPr>
          <w:rFonts w:hint="eastAsia"/>
        </w:rPr>
        <w:t>例子：I</w:t>
      </w:r>
      <w:r w:rsidR="00384954">
        <w:t xml:space="preserve"> deeply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proofErr w:type="gramStart"/>
      <w:r>
        <w:rPr>
          <w:rFonts w:hint="eastAsia"/>
        </w:rPr>
        <w:t>y</w:t>
      </w:r>
      <w:r>
        <w:t>ou.</w:t>
      </w:r>
      <w:r>
        <w:rPr>
          <w:rFonts w:hint="eastAsia"/>
        </w:rPr>
        <w:t>(</w:t>
      </w:r>
      <w:proofErr w:type="gramEnd"/>
      <w:r>
        <w:rPr>
          <w:rFonts w:hint="eastAsia"/>
        </w:rPr>
        <w:t>我深深地爱着你)</w:t>
      </w:r>
    </w:p>
    <w:p w14:paraId="0CDD01AC" w14:textId="62A0A1CB" w:rsidR="001858E5" w:rsidRDefault="001858E5" w:rsidP="001858E5">
      <w:r>
        <w:rPr>
          <w:rFonts w:hint="eastAsia"/>
        </w:rPr>
        <w:t>D</w:t>
      </w:r>
      <w:r>
        <w:t>eeply</w:t>
      </w:r>
      <w:r>
        <w:rPr>
          <w:rFonts w:hint="eastAsia"/>
        </w:rPr>
        <w:t>便是状语</w:t>
      </w:r>
      <w:r w:rsidR="00384954">
        <w:rPr>
          <w:rFonts w:hint="eastAsia"/>
        </w:rPr>
        <w:t>，修饰了Love的“程度”。</w:t>
      </w:r>
    </w:p>
    <w:p w14:paraId="4BDA976D" w14:textId="6362B5A2" w:rsidR="00384954" w:rsidRDefault="00384954" w:rsidP="001858E5">
      <w:r>
        <w:rPr>
          <w:rFonts w:hint="eastAsia"/>
        </w:rPr>
        <w:t>另外，这句话也可以写作I</w:t>
      </w:r>
      <w:r>
        <w:t xml:space="preserve"> love you deeply.</w:t>
      </w:r>
    </w:p>
    <w:p w14:paraId="5CDEF120" w14:textId="363B6462" w:rsidR="00384954" w:rsidRDefault="00384954" w:rsidP="001858E5">
      <w:r>
        <w:rPr>
          <w:rFonts w:hint="eastAsia"/>
        </w:rPr>
        <w:t>怎么</w:t>
      </w:r>
      <w:proofErr w:type="gramStart"/>
      <w:r>
        <w:rPr>
          <w:rFonts w:hint="eastAsia"/>
        </w:rPr>
        <w:t>写目前</w:t>
      </w:r>
      <w:proofErr w:type="gramEnd"/>
      <w:r>
        <w:rPr>
          <w:rFonts w:hint="eastAsia"/>
        </w:rPr>
        <w:t>只需要看心情就好了（</w:t>
      </w:r>
    </w:p>
    <w:p w14:paraId="1F86DEB7" w14:textId="141AE787" w:rsidR="00384954" w:rsidRDefault="00384954" w:rsidP="001858E5"/>
    <w:p w14:paraId="6730DFBC" w14:textId="5C0304A6" w:rsidR="00384954" w:rsidRDefault="00384954" w:rsidP="00384954">
      <w:pPr>
        <w:pStyle w:val="2"/>
        <w:numPr>
          <w:ilvl w:val="0"/>
          <w:numId w:val="4"/>
        </w:numPr>
      </w:pPr>
      <w:r>
        <w:rPr>
          <w:rFonts w:hint="eastAsia"/>
        </w:rPr>
        <w:t>时态</w:t>
      </w:r>
    </w:p>
    <w:p w14:paraId="2BD66C3C" w14:textId="3DBFEF0C" w:rsidR="00384954" w:rsidRDefault="00384954" w:rsidP="00384954">
      <w:r>
        <w:rPr>
          <w:rFonts w:hint="eastAsia"/>
        </w:rPr>
        <w:t>英语对时态的重视远比中文强。中文的时态更多可以看作“状语”去修饰“谓语”，而不是作为谓语本身的一部分。</w:t>
      </w:r>
    </w:p>
    <w:p w14:paraId="7C466DB4" w14:textId="34EB9212" w:rsidR="00384954" w:rsidRDefault="00384954" w:rsidP="00384954">
      <w:r>
        <w:rPr>
          <w:rFonts w:hint="eastAsia"/>
        </w:rPr>
        <w:t>例子：</w:t>
      </w:r>
    </w:p>
    <w:p w14:paraId="4C4F83CC" w14:textId="661356D6" w:rsidR="00384954" w:rsidRDefault="00384954" w:rsidP="00384954">
      <w:r>
        <w:rPr>
          <w:rFonts w:hint="eastAsia"/>
        </w:rPr>
        <w:t>I</w:t>
      </w:r>
      <w:r>
        <w:t xml:space="preserve"> eat an </w:t>
      </w:r>
      <w:proofErr w:type="gramStart"/>
      <w:r>
        <w:t>apple.</w:t>
      </w:r>
      <w:r>
        <w:rPr>
          <w:rFonts w:hint="eastAsia"/>
        </w:rPr>
        <w:t>（</w:t>
      </w:r>
      <w:proofErr w:type="gramEnd"/>
      <w:r>
        <w:rPr>
          <w:rFonts w:hint="eastAsia"/>
        </w:rPr>
        <w:t>我吃苹果）</w:t>
      </w:r>
    </w:p>
    <w:p w14:paraId="4AE0FE34" w14:textId="50D3AA78" w:rsidR="00384954" w:rsidRDefault="00384954" w:rsidP="00384954">
      <w:r>
        <w:rPr>
          <w:rFonts w:hint="eastAsia"/>
        </w:rPr>
        <w:t>I</w:t>
      </w:r>
      <w:r>
        <w:t xml:space="preserve"> ate an apple </w:t>
      </w:r>
      <w:proofErr w:type="gramStart"/>
      <w:r>
        <w:t>yesterday.</w:t>
      </w:r>
      <w:r>
        <w:rPr>
          <w:rFonts w:hint="eastAsia"/>
        </w:rPr>
        <w:t>（</w:t>
      </w:r>
      <w:proofErr w:type="gramEnd"/>
      <w:r>
        <w:rPr>
          <w:rFonts w:hint="eastAsia"/>
        </w:rPr>
        <w:t>昨天我吃了苹果）</w:t>
      </w:r>
    </w:p>
    <w:p w14:paraId="604AA8BE" w14:textId="6AB6C03F" w:rsidR="00384954" w:rsidRDefault="00384954" w:rsidP="00384954">
      <w:r>
        <w:rPr>
          <w:rFonts w:hint="eastAsia"/>
        </w:rPr>
        <w:t>其中，英文是将</w:t>
      </w:r>
      <w:r>
        <w:t>eat</w:t>
      </w:r>
      <w:r>
        <w:rPr>
          <w:rFonts w:hint="eastAsia"/>
        </w:rPr>
        <w:t>（一般）转变为ate（过去式），并且时间状语置于句末。（</w:t>
      </w:r>
      <w:r w:rsidR="00F423EB">
        <w:rPr>
          <w:rFonts w:hint="eastAsia"/>
        </w:rPr>
        <w:t>状语位置关系之后再提）</w:t>
      </w:r>
    </w:p>
    <w:p w14:paraId="4D99C05C" w14:textId="570B9C50" w:rsidR="00384954" w:rsidRDefault="00384954" w:rsidP="00384954">
      <w:r>
        <w:rPr>
          <w:rFonts w:hint="eastAsia"/>
        </w:rPr>
        <w:t>中文则是单纯在句首加了“昨天”和谓语后加“了”表过去。</w:t>
      </w:r>
      <w:r w:rsidR="00F423EB">
        <w:rPr>
          <w:rFonts w:hint="eastAsia"/>
        </w:rPr>
        <w:t>（中文的语法其实也蛮有意思的，不过不是这次的重点）</w:t>
      </w:r>
    </w:p>
    <w:p w14:paraId="265BFF6E" w14:textId="3262E911" w:rsidR="00384954" w:rsidRDefault="00384954" w:rsidP="00384954"/>
    <w:p w14:paraId="4EF60F0D" w14:textId="12A4CC47" w:rsidR="00F423EB" w:rsidRDefault="00384954" w:rsidP="00384954">
      <w:r>
        <w:rPr>
          <w:rFonts w:hint="eastAsia"/>
        </w:rPr>
        <w:t>谓语的变化，便是“时态”导致的</w:t>
      </w:r>
      <w:r w:rsidR="00F423EB">
        <w:rPr>
          <w:rFonts w:hint="eastAsia"/>
        </w:rPr>
        <w:t>。时态是必要的，中文虽然弱化了时态的存在，但是如果一旦去掉时态的话，也会显得怪异与“说得不清”。</w:t>
      </w:r>
    </w:p>
    <w:p w14:paraId="573D851A" w14:textId="33F5A9FF" w:rsidR="00F423EB" w:rsidRDefault="00F423EB" w:rsidP="00384954">
      <w:r>
        <w:rPr>
          <w:rFonts w:hint="eastAsia"/>
        </w:rPr>
        <w:t>“我写完作业了，我打算出去玩”-</w:t>
      </w:r>
      <w:r>
        <w:t>&gt;</w:t>
      </w:r>
      <w:r>
        <w:rPr>
          <w:rFonts w:hint="eastAsia"/>
        </w:rPr>
        <w:t>“我写作业，我出去玩”</w:t>
      </w:r>
    </w:p>
    <w:p w14:paraId="728769B6" w14:textId="4FEF4F4C" w:rsidR="00F423EB" w:rsidRDefault="00F423EB" w:rsidP="00384954"/>
    <w:p w14:paraId="4AF97F4B" w14:textId="40901C6A" w:rsidR="00F423EB" w:rsidRDefault="00F423EB" w:rsidP="00384954">
      <w:r>
        <w:rPr>
          <w:rFonts w:hint="eastAsia"/>
        </w:rPr>
        <w:t>时态有十六种，不过是“排列组合”出来的。</w:t>
      </w:r>
    </w:p>
    <w:p w14:paraId="739EE486" w14:textId="297C6D31" w:rsidR="00F423EB" w:rsidRDefault="00F423EB" w:rsidP="00384954">
      <w:r>
        <w:rPr>
          <w:rFonts w:hint="eastAsia"/>
        </w:rPr>
        <w:t>所以时态本身又可以细分成两个组成部分：时间点和状态。</w:t>
      </w:r>
    </w:p>
    <w:p w14:paraId="2575C8FE" w14:textId="7A9C5CBC" w:rsidR="00F423EB" w:rsidRDefault="00F423EB" w:rsidP="00384954">
      <w:r>
        <w:rPr>
          <w:rFonts w:hint="eastAsia"/>
        </w:rPr>
        <w:t>时间点有四个：过去，现在，将来</w:t>
      </w:r>
      <w:r w:rsidR="00F70566">
        <w:rPr>
          <w:rFonts w:hint="eastAsia"/>
        </w:rPr>
        <w:t>，过去将来</w:t>
      </w:r>
    </w:p>
    <w:p w14:paraId="3EB778D9" w14:textId="4C623CE6" w:rsidR="00F423EB" w:rsidRDefault="00F423EB" w:rsidP="00384954">
      <w:r>
        <w:rPr>
          <w:rFonts w:hint="eastAsia"/>
        </w:rPr>
        <w:t>状态也有四个：一般，进行，完成，完成进行</w:t>
      </w:r>
    </w:p>
    <w:p w14:paraId="0D72A08E" w14:textId="0E5F77F1" w:rsidR="00F423EB" w:rsidRDefault="00F423EB" w:rsidP="00384954">
      <w:r>
        <w:rPr>
          <w:rFonts w:hint="eastAsia"/>
        </w:rPr>
        <w:t>我们各自挑一个便可以合成出一个完整的时态（</w:t>
      </w:r>
    </w:p>
    <w:p w14:paraId="7F891983" w14:textId="1A103D5F" w:rsidR="00F423EB" w:rsidRDefault="00F423EB" w:rsidP="00384954">
      <w:r>
        <w:rPr>
          <w:rFonts w:hint="eastAsia"/>
        </w:rPr>
        <w:t>例如，时间点是过去，状态是进行时，那么就是“过去进行时”</w:t>
      </w:r>
    </w:p>
    <w:p w14:paraId="7C0F195C" w14:textId="5E19B31F" w:rsidR="00F423EB" w:rsidRDefault="00F423EB" w:rsidP="00384954"/>
    <w:p w14:paraId="1AF983A1" w14:textId="03751794" w:rsidR="00F423EB" w:rsidRDefault="00F423EB" w:rsidP="00384954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过去将来“高一都没学来着，下面就略过。</w:t>
      </w:r>
    </w:p>
    <w:p w14:paraId="3E1636D9" w14:textId="67B0514F" w:rsidR="00F423EB" w:rsidRDefault="00F423EB" w:rsidP="00384954">
      <w:r>
        <w:rPr>
          <w:rFonts w:hint="eastAsia"/>
        </w:rPr>
        <w:t>还有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完成进行时“也是。</w:t>
      </w:r>
    </w:p>
    <w:p w14:paraId="2246FE7C" w14:textId="6FF0B693" w:rsidR="00F423EB" w:rsidRDefault="00F423EB" w:rsidP="00F423EB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时态的时间点</w:t>
      </w:r>
    </w:p>
    <w:p w14:paraId="5AFB2614" w14:textId="6C0CD347" w:rsidR="00F423EB" w:rsidRDefault="00F423EB" w:rsidP="00F423EB">
      <w:r>
        <w:rPr>
          <w:rFonts w:hint="eastAsia"/>
        </w:rPr>
        <w:t>过去：相对于“现在”之前的时间点，例如昨天（yesterday），上个月（last</w:t>
      </w:r>
      <w:r>
        <w:t xml:space="preserve"> month</w:t>
      </w:r>
      <w:r>
        <w:rPr>
          <w:rFonts w:hint="eastAsia"/>
        </w:rPr>
        <w:t>）</w:t>
      </w:r>
    </w:p>
    <w:p w14:paraId="43122EBF" w14:textId="7D9D46C3" w:rsidR="00F423EB" w:rsidRDefault="00F423EB" w:rsidP="00F423EB">
      <w:r>
        <w:rPr>
          <w:rFonts w:hint="eastAsia"/>
        </w:rPr>
        <w:t>现在：就是现在这个时间点</w:t>
      </w:r>
    </w:p>
    <w:p w14:paraId="15B09968" w14:textId="49AFF4F2" w:rsidR="00F423EB" w:rsidRDefault="00F423EB" w:rsidP="00F423EB">
      <w:r>
        <w:rPr>
          <w:rFonts w:hint="eastAsia"/>
        </w:rPr>
        <w:t>将来：未来，“现在”之后的时间，例如明天（tomorrow），下一周（next</w:t>
      </w:r>
      <w:r>
        <w:t xml:space="preserve"> </w:t>
      </w:r>
      <w:r>
        <w:rPr>
          <w:rFonts w:hint="eastAsia"/>
        </w:rPr>
        <w:t>week）</w:t>
      </w:r>
    </w:p>
    <w:p w14:paraId="7E54CB0A" w14:textId="15FE4AC0" w:rsidR="00F70566" w:rsidRDefault="00F70566" w:rsidP="00F423EB"/>
    <w:p w14:paraId="3BFDF66B" w14:textId="0C703A34" w:rsidR="00F70566" w:rsidRDefault="00F70566" w:rsidP="00F423EB">
      <w:r>
        <w:rPr>
          <w:rFonts w:hint="eastAsia"/>
        </w:rPr>
        <w:t>“现在”的范围比较模糊，有时候即使是“刚刚”，也要用过去时。又有时候就算过去大半天了也可以用现在时，这部分之后再仔细讲讲。</w:t>
      </w:r>
    </w:p>
    <w:p w14:paraId="3D849AB0" w14:textId="2D5D5F98" w:rsidR="00F70566" w:rsidRDefault="00F70566" w:rsidP="00F423EB">
      <w:r>
        <w:rPr>
          <w:noProof/>
        </w:rPr>
        <w:drawing>
          <wp:inline distT="0" distB="0" distL="0" distR="0" wp14:anchorId="11001B45" wp14:editId="4578262D">
            <wp:extent cx="5171429" cy="809524"/>
            <wp:effectExtent l="0" t="0" r="0" b="0"/>
            <wp:docPr id="1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458C" w14:textId="0B853A4D" w:rsidR="00F70566" w:rsidRDefault="00F70566" w:rsidP="00F70566">
      <w:pPr>
        <w:pStyle w:val="3"/>
        <w:numPr>
          <w:ilvl w:val="0"/>
          <w:numId w:val="5"/>
        </w:numPr>
      </w:pPr>
      <w:r>
        <w:rPr>
          <w:rFonts w:hint="eastAsia"/>
        </w:rPr>
        <w:t>时态的状态</w:t>
      </w:r>
    </w:p>
    <w:p w14:paraId="673230C1" w14:textId="49F7D280" w:rsidR="00F70566" w:rsidRDefault="00F70566" w:rsidP="00F70566">
      <w:r>
        <w:rPr>
          <w:rFonts w:hint="eastAsia"/>
        </w:rPr>
        <w:t>一般：可以看作最常用的一种，并不强调任何东西。</w:t>
      </w:r>
    </w:p>
    <w:p w14:paraId="43534B5F" w14:textId="49F796E7" w:rsidR="00F70566" w:rsidRDefault="00F70566" w:rsidP="00F70566">
      <w:r>
        <w:rPr>
          <w:rFonts w:hint="eastAsia"/>
        </w:rPr>
        <w:t>进行：用以强调“在做”，例如：H</w:t>
      </w:r>
      <w:r>
        <w:t xml:space="preserve">e is </w:t>
      </w:r>
      <w:proofErr w:type="gramStart"/>
      <w:r>
        <w:t>studying.</w:t>
      </w:r>
      <w:r>
        <w:rPr>
          <w:rFonts w:hint="eastAsia"/>
        </w:rPr>
        <w:t>（</w:t>
      </w:r>
      <w:proofErr w:type="gramEnd"/>
      <w:r>
        <w:rPr>
          <w:rFonts w:hint="eastAsia"/>
        </w:rPr>
        <w:t>他正在学习），强调“在”</w:t>
      </w:r>
    </w:p>
    <w:p w14:paraId="3A65093D" w14:textId="3C121269" w:rsidR="00F70566" w:rsidRDefault="00F70566" w:rsidP="00F70566">
      <w:r>
        <w:rPr>
          <w:rFonts w:hint="eastAsia"/>
        </w:rPr>
        <w:t>完成：用以强调做过了（并且对现在有影响），例如</w:t>
      </w:r>
      <w:r w:rsidR="00B904C4">
        <w:rPr>
          <w:rFonts w:hint="eastAsia"/>
        </w:rPr>
        <w:t>：He</w:t>
      </w:r>
      <w:r w:rsidR="00B904C4">
        <w:t xml:space="preserve"> has finished his </w:t>
      </w:r>
      <w:proofErr w:type="gramStart"/>
      <w:r w:rsidR="00B904C4">
        <w:t>homework.(</w:t>
      </w:r>
      <w:proofErr w:type="gramEnd"/>
      <w:r w:rsidR="00B904C4">
        <w:rPr>
          <w:rFonts w:hint="eastAsia"/>
        </w:rPr>
        <w:t>他写完作业了)</w:t>
      </w:r>
    </w:p>
    <w:p w14:paraId="1C59113A" w14:textId="1FF691B3" w:rsidR="00B904C4" w:rsidRDefault="00B904C4" w:rsidP="00F70566"/>
    <w:p w14:paraId="51403946" w14:textId="533FC9FE" w:rsidR="00B904C4" w:rsidRDefault="00B904C4" w:rsidP="00F70566">
      <w:r>
        <w:rPr>
          <w:rFonts w:hint="eastAsia"/>
        </w:rPr>
        <w:t>具体到语境中，自然依旧有所不同，不过这里</w:t>
      </w:r>
      <w:proofErr w:type="gramStart"/>
      <w:r>
        <w:rPr>
          <w:rFonts w:hint="eastAsia"/>
        </w:rPr>
        <w:t>姑且是</w:t>
      </w:r>
      <w:proofErr w:type="gramEnd"/>
      <w:r>
        <w:rPr>
          <w:rFonts w:hint="eastAsia"/>
        </w:rPr>
        <w:t>认识一下这些东西。</w:t>
      </w:r>
    </w:p>
    <w:p w14:paraId="5134FB8D" w14:textId="78A327BC" w:rsidR="00B904C4" w:rsidRDefault="00B904C4" w:rsidP="00F70566"/>
    <w:p w14:paraId="26385D7F" w14:textId="328AA467" w:rsidR="00B904C4" w:rsidRDefault="00B904C4" w:rsidP="00B904C4">
      <w:pPr>
        <w:pStyle w:val="2"/>
        <w:numPr>
          <w:ilvl w:val="0"/>
          <w:numId w:val="4"/>
        </w:numPr>
      </w:pPr>
      <w:r>
        <w:rPr>
          <w:rFonts w:hint="eastAsia"/>
        </w:rPr>
        <w:t>语态</w:t>
      </w:r>
    </w:p>
    <w:p w14:paraId="61270F81" w14:textId="79DBA4AB" w:rsidR="00B904C4" w:rsidRDefault="00B904C4" w:rsidP="00B904C4">
      <w:r>
        <w:rPr>
          <w:rFonts w:hint="eastAsia"/>
        </w:rPr>
        <w:t>还是和谓语相关，这里可以说是谓语的最后一个知识点了。</w:t>
      </w:r>
    </w:p>
    <w:p w14:paraId="7A4921E3" w14:textId="7A9ADE67" w:rsidR="00B904C4" w:rsidRDefault="00B904C4" w:rsidP="00B904C4">
      <w:r>
        <w:rPr>
          <w:rFonts w:hint="eastAsia"/>
        </w:rPr>
        <w:t>中文有把字句和被动句，小学经常练习这东西，而英文也有（不过是在初中练习（捂脸））</w:t>
      </w:r>
    </w:p>
    <w:p w14:paraId="721B5B82" w14:textId="1E928543" w:rsidR="00B904C4" w:rsidRDefault="00B904C4" w:rsidP="00B904C4">
      <w:r>
        <w:rPr>
          <w:rFonts w:hint="eastAsia"/>
        </w:rPr>
        <w:t>例子：</w:t>
      </w:r>
    </w:p>
    <w:p w14:paraId="760F18B4" w14:textId="33E54711" w:rsidR="00B904C4" w:rsidRDefault="00B904C4" w:rsidP="00B904C4">
      <w:r>
        <w:rPr>
          <w:rFonts w:hint="eastAsia"/>
        </w:rPr>
        <w:t>H</w:t>
      </w:r>
      <w:r>
        <w:t xml:space="preserve">er parents love </w:t>
      </w:r>
      <w:proofErr w:type="gramStart"/>
      <w:r>
        <w:t>her.</w:t>
      </w:r>
      <w:r>
        <w:rPr>
          <w:rFonts w:hint="eastAsia"/>
        </w:rPr>
        <w:t>（</w:t>
      </w:r>
      <w:proofErr w:type="gramEnd"/>
      <w:r>
        <w:rPr>
          <w:rFonts w:hint="eastAsia"/>
        </w:rPr>
        <w:t>她父母爱她）</w:t>
      </w:r>
    </w:p>
    <w:p w14:paraId="225314E0" w14:textId="6426B220" w:rsidR="00B904C4" w:rsidRDefault="00B904C4" w:rsidP="00B904C4">
      <w:r>
        <w:rPr>
          <w:rFonts w:hint="eastAsia"/>
        </w:rPr>
        <w:t>She</w:t>
      </w:r>
      <w:r>
        <w:t xml:space="preserve"> is loved by her </w:t>
      </w:r>
      <w:proofErr w:type="gramStart"/>
      <w:r>
        <w:t>parents.</w:t>
      </w:r>
      <w:r>
        <w:rPr>
          <w:rFonts w:hint="eastAsia"/>
        </w:rPr>
        <w:t>（</w:t>
      </w:r>
      <w:proofErr w:type="gramEnd"/>
      <w:r>
        <w:rPr>
          <w:rFonts w:hint="eastAsia"/>
        </w:rPr>
        <w:t>她被她父母爱着）</w:t>
      </w:r>
    </w:p>
    <w:p w14:paraId="3B8C6199" w14:textId="61B1408B" w:rsidR="00B904C4" w:rsidRDefault="00B904C4" w:rsidP="00B904C4">
      <w:r>
        <w:rPr>
          <w:rFonts w:hint="eastAsia"/>
        </w:rPr>
        <w:t>用小学题目的话：</w:t>
      </w:r>
    </w:p>
    <w:p w14:paraId="6805EFFB" w14:textId="4C8E4F1D" w:rsidR="00B904C4" w:rsidRDefault="00B904C4" w:rsidP="00B904C4">
      <w:r>
        <w:rPr>
          <w:rFonts w:hint="eastAsia"/>
        </w:rPr>
        <w:t>我把作业写完了-</w:t>
      </w:r>
      <w:r>
        <w:t>&gt;</w:t>
      </w:r>
      <w:r>
        <w:rPr>
          <w:rFonts w:hint="eastAsia"/>
        </w:rPr>
        <w:t>作业被我写完了</w:t>
      </w:r>
    </w:p>
    <w:p w14:paraId="67580539" w14:textId="1E6E2AFB" w:rsidR="00B904C4" w:rsidRDefault="00B904C4" w:rsidP="00B904C4">
      <w:r>
        <w:rPr>
          <w:rFonts w:hint="eastAsia"/>
        </w:rPr>
        <w:t>I</w:t>
      </w:r>
      <w:r>
        <w:t xml:space="preserve"> finished my </w:t>
      </w:r>
      <w:proofErr w:type="gramStart"/>
      <w:r>
        <w:t>homework.</w:t>
      </w:r>
      <w:r>
        <w:rPr>
          <w:rFonts w:hint="eastAsia"/>
        </w:rPr>
        <w:t>-</w:t>
      </w:r>
      <w:proofErr w:type="gramEnd"/>
      <w:r>
        <w:t>&gt;My homework was finished by me.</w:t>
      </w:r>
    </w:p>
    <w:p w14:paraId="0373A339" w14:textId="0649727D" w:rsidR="00B904C4" w:rsidRDefault="00B904C4" w:rsidP="00B904C4"/>
    <w:p w14:paraId="4AB9E267" w14:textId="5E1B21D6" w:rsidR="00B904C4" w:rsidRDefault="00B904C4" w:rsidP="00B904C4">
      <w:r>
        <w:rPr>
          <w:rFonts w:hint="eastAsia"/>
        </w:rPr>
        <w:t>很明显（也可能不明显），可以看到有两个关键点：</w:t>
      </w:r>
    </w:p>
    <w:p w14:paraId="51EDEA61" w14:textId="0AB49757" w:rsidR="00B904C4" w:rsidRDefault="00B904C4" w:rsidP="00B904C4"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done的谓语和by</w:t>
      </w:r>
      <w:r>
        <w:t xml:space="preserve"> </w:t>
      </w:r>
      <w:r>
        <w:rPr>
          <w:rFonts w:hint="eastAsia"/>
        </w:rPr>
        <w:t>who的状语。</w:t>
      </w:r>
    </w:p>
    <w:p w14:paraId="4D1E8D11" w14:textId="058E2F2D" w:rsidR="00B904C4" w:rsidRDefault="00B904C4" w:rsidP="00B904C4">
      <w:r>
        <w:rPr>
          <w:rFonts w:hint="eastAsia"/>
        </w:rPr>
        <w:t>其中的，i</w:t>
      </w:r>
      <w:r>
        <w:t xml:space="preserve">s </w:t>
      </w:r>
      <w:r>
        <w:rPr>
          <w:rFonts w:hint="eastAsia"/>
        </w:rPr>
        <w:t>done才是被动句的灵魂（，by</w:t>
      </w:r>
      <w:r>
        <w:t xml:space="preserve"> </w:t>
      </w:r>
      <w:r>
        <w:rPr>
          <w:rFonts w:hint="eastAsia"/>
        </w:rPr>
        <w:t>who完全可以不要：</w:t>
      </w:r>
    </w:p>
    <w:p w14:paraId="3AB47F5B" w14:textId="5F65499E" w:rsidR="00B904C4" w:rsidRDefault="00B904C4" w:rsidP="00B904C4">
      <w:r>
        <w:rPr>
          <w:rFonts w:hint="eastAsia"/>
        </w:rPr>
        <w:t>门被打开了</w:t>
      </w:r>
    </w:p>
    <w:p w14:paraId="4BC62377" w14:textId="4C9AE775" w:rsidR="00B904C4" w:rsidRDefault="00B904C4" w:rsidP="00B904C4">
      <w:r>
        <w:rPr>
          <w:rFonts w:hint="eastAsia"/>
        </w:rPr>
        <w:t>The</w:t>
      </w:r>
      <w:r>
        <w:t xml:space="preserve"> door is opened.</w:t>
      </w:r>
    </w:p>
    <w:p w14:paraId="6DAE465F" w14:textId="51CEA6AB" w:rsidR="00980258" w:rsidRDefault="00980258" w:rsidP="00B904C4"/>
    <w:p w14:paraId="7FDCC735" w14:textId="53D33B55" w:rsidR="00980258" w:rsidRDefault="00980258" w:rsidP="00B904C4"/>
    <w:p w14:paraId="6998081D" w14:textId="66236456" w:rsidR="00980258" w:rsidRDefault="00980258" w:rsidP="0098025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人称代词</w:t>
      </w:r>
    </w:p>
    <w:p w14:paraId="58A8FDF4" w14:textId="30E57D9F" w:rsidR="00980258" w:rsidRDefault="00980258" w:rsidP="00980258">
      <w:r>
        <w:rPr>
          <w:rFonts w:hint="eastAsia"/>
        </w:rPr>
        <w:t>亡羊补牢一下（</w:t>
      </w:r>
    </w:p>
    <w:p w14:paraId="6F110CB5" w14:textId="0A27598B" w:rsidR="00980258" w:rsidRDefault="00980258" w:rsidP="00A17B00">
      <w:pPr>
        <w:jc w:val="center"/>
      </w:pPr>
      <w:r>
        <w:rPr>
          <w:noProof/>
        </w:rPr>
        <w:drawing>
          <wp:inline distT="0" distB="0" distL="0" distR="0" wp14:anchorId="5166A3D1" wp14:editId="26F6DE4D">
            <wp:extent cx="4667250" cy="240030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30A6" w14:textId="1B583F9F" w:rsidR="00A17B00" w:rsidRDefault="00A17B00" w:rsidP="00A17B00">
      <w:r>
        <w:rPr>
          <w:rFonts w:hint="eastAsia"/>
        </w:rPr>
        <w:t>其中，主格是指，该人称作为主语的时候，要用什么</w:t>
      </w:r>
    </w:p>
    <w:p w14:paraId="238D836A" w14:textId="07E22D7B" w:rsidR="00A17B00" w:rsidRDefault="00A17B00" w:rsidP="00A17B00">
      <w:r>
        <w:rPr>
          <w:rFonts w:hint="eastAsia"/>
        </w:rPr>
        <w:t>I</w:t>
      </w:r>
      <w:r>
        <w:t xml:space="preserve"> love you</w:t>
      </w:r>
      <w:r>
        <w:rPr>
          <w:rFonts w:hint="eastAsia"/>
        </w:rPr>
        <w:t>的I就是主格，而</w:t>
      </w:r>
      <w:r>
        <w:t>H</w:t>
      </w:r>
      <w:r>
        <w:rPr>
          <w:rFonts w:hint="eastAsia"/>
        </w:rPr>
        <w:t>is</w:t>
      </w:r>
      <w:r>
        <w:t xml:space="preserve"> parents love </w:t>
      </w:r>
      <w:r>
        <w:rPr>
          <w:rFonts w:hint="eastAsia"/>
        </w:rPr>
        <w:t>him的Him就是宾格。</w:t>
      </w:r>
    </w:p>
    <w:p w14:paraId="0AF78F05" w14:textId="5636634B" w:rsidR="00A17B00" w:rsidRDefault="00A17B00" w:rsidP="00A17B00"/>
    <w:p w14:paraId="7F8C2216" w14:textId="7E64F7BD" w:rsidR="00A17B00" w:rsidRDefault="00A17B00" w:rsidP="00A17B00">
      <w:r>
        <w:rPr>
          <w:rFonts w:hint="eastAsia"/>
        </w:rPr>
        <w:t>形容词性物主代词则是用于表明“物品的主人”的</w:t>
      </w:r>
    </w:p>
    <w:p w14:paraId="35F3C563" w14:textId="77777777" w:rsidR="00A17B00" w:rsidRDefault="00A17B00" w:rsidP="00A17B00">
      <w:r>
        <w:rPr>
          <w:rFonts w:hint="eastAsia"/>
        </w:rPr>
        <w:t>例如：</w:t>
      </w:r>
    </w:p>
    <w:p w14:paraId="028114C3" w14:textId="37CFB231" w:rsidR="00A17B00" w:rsidRDefault="00A17B00" w:rsidP="00A17B00">
      <w:r>
        <w:rPr>
          <w:rFonts w:hint="eastAsia"/>
        </w:rPr>
        <w:t>M</w:t>
      </w:r>
      <w:r>
        <w:t xml:space="preserve">y book </w:t>
      </w:r>
      <w:r>
        <w:rPr>
          <w:rFonts w:hint="eastAsia"/>
        </w:rPr>
        <w:t>我的书</w:t>
      </w:r>
    </w:p>
    <w:p w14:paraId="3D8BD0A2" w14:textId="2C2A0976" w:rsidR="00A17B00" w:rsidRDefault="00A17B00" w:rsidP="00A17B00">
      <w:r>
        <w:rPr>
          <w:rFonts w:hint="eastAsia"/>
        </w:rPr>
        <w:t>Her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她的父母</w:t>
      </w:r>
    </w:p>
    <w:p w14:paraId="63B9BF9E" w14:textId="24F31AC8" w:rsidR="00A17B00" w:rsidRDefault="00A17B00" w:rsidP="00A17B00"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>classroom我们的教室</w:t>
      </w:r>
    </w:p>
    <w:p w14:paraId="1D57301E" w14:textId="34DDB0FC" w:rsidR="00A17B00" w:rsidRDefault="00A17B00" w:rsidP="00A17B00"/>
    <w:p w14:paraId="37DB9554" w14:textId="385663D8" w:rsidR="00A17B00" w:rsidRDefault="00A17B00" w:rsidP="00A17B00">
      <w:r>
        <w:rPr>
          <w:rFonts w:hint="eastAsia"/>
        </w:rPr>
        <w:t>名词性物主代词则比较离谱，通常作为“表语”（之后再细讲）</w:t>
      </w:r>
    </w:p>
    <w:p w14:paraId="69051401" w14:textId="521AAF06" w:rsidR="00163490" w:rsidRPr="00163490" w:rsidRDefault="00163490" w:rsidP="00163490">
      <w:pPr>
        <w:rPr>
          <w:rFonts w:hint="eastAsia"/>
        </w:rPr>
      </w:pPr>
      <w:r>
        <w:rPr>
          <w:rFonts w:hint="eastAsia"/>
        </w:rPr>
        <w:t>例如：T</w:t>
      </w:r>
      <w:r>
        <w:t xml:space="preserve">he book is </w:t>
      </w:r>
      <w:proofErr w:type="gramStart"/>
      <w:r>
        <w:t>mine</w:t>
      </w:r>
      <w:r>
        <w:rPr>
          <w:rFonts w:hint="eastAsia"/>
        </w:rPr>
        <w:t>.（</w:t>
      </w:r>
      <w:proofErr w:type="gramEnd"/>
      <w:r>
        <w:rPr>
          <w:rFonts w:hint="eastAsia"/>
        </w:rPr>
        <w:t>这书是我的。</w:t>
      </w:r>
      <w:r>
        <w:rPr>
          <w:rFonts w:hint="eastAsia"/>
        </w:rPr>
        <w:t>）</w:t>
      </w:r>
    </w:p>
    <w:sectPr w:rsidR="00163490" w:rsidRPr="00163490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D16"/>
    <w:multiLevelType w:val="hybridMultilevel"/>
    <w:tmpl w:val="7B1662DA"/>
    <w:lvl w:ilvl="0" w:tplc="296C8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9785B"/>
    <w:multiLevelType w:val="hybridMultilevel"/>
    <w:tmpl w:val="DA14DB46"/>
    <w:lvl w:ilvl="0" w:tplc="9F4243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70077"/>
    <w:multiLevelType w:val="hybridMultilevel"/>
    <w:tmpl w:val="3FB20DDA"/>
    <w:lvl w:ilvl="0" w:tplc="0096F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41AB7"/>
    <w:multiLevelType w:val="hybridMultilevel"/>
    <w:tmpl w:val="398CFD74"/>
    <w:lvl w:ilvl="0" w:tplc="1BEED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825B4"/>
    <w:multiLevelType w:val="hybridMultilevel"/>
    <w:tmpl w:val="237EEEB0"/>
    <w:lvl w:ilvl="0" w:tplc="3AAAFE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C1"/>
    <w:rsid w:val="000C1BDE"/>
    <w:rsid w:val="00163490"/>
    <w:rsid w:val="001858E5"/>
    <w:rsid w:val="00384954"/>
    <w:rsid w:val="00546A4D"/>
    <w:rsid w:val="008607C1"/>
    <w:rsid w:val="00864AAD"/>
    <w:rsid w:val="00980258"/>
    <w:rsid w:val="00A17B00"/>
    <w:rsid w:val="00A94B96"/>
    <w:rsid w:val="00B35311"/>
    <w:rsid w:val="00B904C4"/>
    <w:rsid w:val="00F423EB"/>
    <w:rsid w:val="00F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5AD1"/>
  <w15:chartTrackingRefBased/>
  <w15:docId w15:val="{8013C010-704E-4F9B-AF67-C7D2A69A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2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paragraph" w:styleId="a5">
    <w:name w:val="List Paragraph"/>
    <w:basedOn w:val="a"/>
    <w:uiPriority w:val="34"/>
    <w:qFormat/>
    <w:rsid w:val="00A94B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58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5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3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4</cp:revision>
  <dcterms:created xsi:type="dcterms:W3CDTF">2021-07-15T04:22:00Z</dcterms:created>
  <dcterms:modified xsi:type="dcterms:W3CDTF">2021-07-15T06:24:00Z</dcterms:modified>
</cp:coreProperties>
</file>